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946"/>
        <w:gridCol w:w="1127"/>
        <w:gridCol w:w="1119"/>
        <w:gridCol w:w="867"/>
        <w:gridCol w:w="701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BB0DA6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BB0DA6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C51701" w:rsidRDefault="00BB0DA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Scientific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Research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Methods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Publication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Ethics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BB0DA6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</w:t>
            </w:r>
            <w:r w:rsidR="001B2415">
              <w:rPr>
                <w:color w:val="444444"/>
                <w:lang w:eastAsia="tr-TR"/>
              </w:rPr>
              <w:t>TD</w:t>
            </w:r>
            <w:r>
              <w:rPr>
                <w:color w:val="444444"/>
                <w:lang w:eastAsia="tr-TR"/>
              </w:rPr>
              <w:t>5</w:t>
            </w:r>
            <w:r w:rsidR="00BB0DA6">
              <w:rPr>
                <w:color w:val="444444"/>
                <w:lang w:eastAsia="tr-TR"/>
              </w:rPr>
              <w:t>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5E0C94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5E0C94" w:rsidRPr="00AE2F7E" w:rsidRDefault="006409DC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7628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B2CA8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409DC" w:rsidP="006409DC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Master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's</w:t>
            </w:r>
            <w:proofErr w:type="spellEnd"/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student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must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choose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statistics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from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a set of </w:t>
            </w:r>
            <w:proofErr w:type="spellStart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three</w:t>
            </w:r>
            <w:proofErr w:type="spellEnd"/>
            <w:r w:rsidR="00640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6409DC" w:rsidP="006409DC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Prof.</w:t>
            </w:r>
            <w:r w:rsidR="00BB0DA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Dr</w:t>
            </w:r>
            <w:proofErr w:type="spellEnd"/>
            <w:r w:rsidR="00BB0DA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 Gülay BAŞARIR</w:t>
            </w:r>
            <w:bookmarkStart w:id="0" w:name="_GoBack"/>
            <w:bookmarkEnd w:id="0"/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FE1589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Individual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research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analysis</w:t>
            </w:r>
            <w:proofErr w:type="spellEnd"/>
            <w:r>
              <w:rPr>
                <w:rStyle w:val="hps"/>
              </w:rPr>
              <w:t xml:space="preserve"> of data</w:t>
            </w:r>
            <w:r>
              <w:t xml:space="preserve"> </w:t>
            </w:r>
            <w:proofErr w:type="spellStart"/>
            <w:r>
              <w:rPr>
                <w:rStyle w:val="hps"/>
              </w:rPr>
              <w:t>to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understand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process</w:t>
            </w:r>
            <w:proofErr w:type="spellEnd"/>
            <w:r>
              <w:t xml:space="preserve">. </w:t>
            </w:r>
            <w:proofErr w:type="spellStart"/>
            <w:r>
              <w:rPr>
                <w:rStyle w:val="hps"/>
              </w:rPr>
              <w:t>For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this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purpose</w:t>
            </w:r>
            <w:proofErr w:type="spellEnd"/>
            <w:r>
              <w:rPr>
                <w:rStyle w:val="hps"/>
              </w:rPr>
              <w:t>,</w:t>
            </w:r>
            <w: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statistical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methods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used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to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learn</w:t>
            </w:r>
            <w:proofErr w:type="spellEnd"/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FE1589" w:rsidP="0013111B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Individual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research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data</w:t>
            </w:r>
            <w:r>
              <w:t xml:space="preserve"> </w:t>
            </w:r>
            <w:proofErr w:type="spellStart"/>
            <w:r>
              <w:rPr>
                <w:rStyle w:val="hps"/>
              </w:rPr>
              <w:t>analysis</w:t>
            </w:r>
            <w:proofErr w:type="spellEnd"/>
            <w:r>
              <w:rPr>
                <w:rStyle w:val="hps"/>
              </w:rPr>
              <w:t>.</w:t>
            </w:r>
            <w:r>
              <w:t xml:space="preserve"> </w:t>
            </w:r>
            <w:proofErr w:type="spellStart"/>
            <w:r w:rsidR="000D104A">
              <w:t>Introduction</w:t>
            </w:r>
            <w:proofErr w:type="spellEnd"/>
            <w:r w:rsidR="000D104A">
              <w:t xml:space="preserve"> </w:t>
            </w:r>
            <w:proofErr w:type="spellStart"/>
            <w:r w:rsidR="000D104A">
              <w:t>to</w:t>
            </w:r>
            <w:proofErr w:type="spellEnd"/>
            <w:r w:rsidR="000D104A">
              <w:t xml:space="preserve"> </w:t>
            </w:r>
            <w:r w:rsidR="000D104A">
              <w:rPr>
                <w:rStyle w:val="hps"/>
              </w:rPr>
              <w:t>SPSS</w:t>
            </w:r>
            <w:r w:rsidR="000D104A">
              <w:t xml:space="preserve"> </w:t>
            </w:r>
            <w:proofErr w:type="spellStart"/>
            <w:r w:rsidR="000D104A">
              <w:rPr>
                <w:rStyle w:val="hps"/>
              </w:rPr>
              <w:t>Clementine</w:t>
            </w:r>
            <w:proofErr w:type="spellEnd"/>
            <w:r w:rsidR="000D104A">
              <w:t xml:space="preserve">, </w:t>
            </w:r>
            <w:proofErr w:type="spellStart"/>
            <w:r w:rsidR="000D104A">
              <w:t>and</w:t>
            </w:r>
            <w:proofErr w:type="spellEnd"/>
            <w:r w:rsidR="000D104A">
              <w:t xml:space="preserve"> SAS</w:t>
            </w:r>
            <w:r w:rsidR="000D104A">
              <w:rPr>
                <w:rStyle w:val="hps"/>
              </w:rPr>
              <w:t xml:space="preserve">. </w:t>
            </w:r>
            <w:proofErr w:type="spellStart"/>
            <w:r w:rsidR="000D104A">
              <w:rPr>
                <w:rStyle w:val="hps"/>
              </w:rPr>
              <w:t>Preparation</w:t>
            </w:r>
            <w:proofErr w:type="spellEnd"/>
            <w:r w:rsidR="000D104A">
              <w:rPr>
                <w:rStyle w:val="hps"/>
              </w:rPr>
              <w:t xml:space="preserve"> of</w:t>
            </w:r>
            <w:r w:rsidR="000D104A">
              <w:t xml:space="preserve"> </w:t>
            </w:r>
            <w:proofErr w:type="spellStart"/>
            <w:r w:rsidR="000D104A">
              <w:rPr>
                <w:rStyle w:val="hps"/>
              </w:rPr>
              <w:t>the</w:t>
            </w:r>
            <w:proofErr w:type="spellEnd"/>
            <w:r w:rsidR="000D104A">
              <w:rPr>
                <w:rStyle w:val="hps"/>
              </w:rPr>
              <w:t xml:space="preserve"> data</w:t>
            </w:r>
            <w:r w:rsidR="000D104A">
              <w:t xml:space="preserve"> </w:t>
            </w:r>
            <w:proofErr w:type="spellStart"/>
            <w:r w:rsidR="000D104A">
              <w:rPr>
                <w:rStyle w:val="hps"/>
              </w:rPr>
              <w:t>analysis</w:t>
            </w:r>
            <w:proofErr w:type="spellEnd"/>
            <w:r w:rsidR="000D104A">
              <w:t xml:space="preserve">, </w:t>
            </w:r>
            <w:proofErr w:type="spellStart"/>
            <w:r w:rsidR="000D104A">
              <w:rPr>
                <w:rStyle w:val="hps"/>
              </w:rPr>
              <w:t>identification</w:t>
            </w:r>
            <w:proofErr w:type="spellEnd"/>
            <w:r w:rsidR="000D104A">
              <w:rPr>
                <w:rStyle w:val="hps"/>
              </w:rPr>
              <w:t xml:space="preserve"> of</w:t>
            </w:r>
            <w:r w:rsidR="000D104A">
              <w:t xml:space="preserve"> </w:t>
            </w:r>
            <w:proofErr w:type="spellStart"/>
            <w:r w:rsidR="000D104A">
              <w:rPr>
                <w:rStyle w:val="hps"/>
              </w:rPr>
              <w:t>the</w:t>
            </w:r>
            <w:proofErr w:type="spellEnd"/>
            <w:r w:rsidR="000D104A">
              <w:rPr>
                <w:rStyle w:val="hps"/>
              </w:rPr>
              <w:t xml:space="preserve"> data </w:t>
            </w:r>
            <w:proofErr w:type="spellStart"/>
            <w:r w:rsidR="000D104A">
              <w:rPr>
                <w:rStyle w:val="hps"/>
              </w:rPr>
              <w:t>structure</w:t>
            </w:r>
            <w:proofErr w:type="spellEnd"/>
            <w:r w:rsidR="000D104A">
              <w:t xml:space="preserve">, </w:t>
            </w:r>
            <w:proofErr w:type="spellStart"/>
            <w:r w:rsidR="000D104A">
              <w:rPr>
                <w:rStyle w:val="hps"/>
              </w:rPr>
              <w:t>the</w:t>
            </w:r>
            <w:proofErr w:type="spellEnd"/>
            <w:r w:rsidR="000D104A">
              <w:rPr>
                <w:rStyle w:val="hps"/>
              </w:rPr>
              <w:t xml:space="preserve"> </w:t>
            </w:r>
            <w:proofErr w:type="spellStart"/>
            <w:r w:rsidR="000D104A">
              <w:rPr>
                <w:rStyle w:val="hps"/>
              </w:rPr>
              <w:t>implementation</w:t>
            </w:r>
            <w:proofErr w:type="spellEnd"/>
            <w:r w:rsidR="000D104A">
              <w:rPr>
                <w:rStyle w:val="hps"/>
              </w:rPr>
              <w:t xml:space="preserve"> of</w:t>
            </w:r>
            <w:r w:rsidR="000D104A">
              <w:t xml:space="preserve"> </w:t>
            </w:r>
            <w:proofErr w:type="spellStart"/>
            <w:r w:rsidR="000D104A">
              <w:rPr>
                <w:rStyle w:val="hps"/>
              </w:rPr>
              <w:t>appropriate</w:t>
            </w:r>
            <w:proofErr w:type="spellEnd"/>
            <w:r w:rsidR="000D104A">
              <w:rPr>
                <w:rStyle w:val="hps"/>
              </w:rPr>
              <w:t xml:space="preserve"> </w:t>
            </w:r>
            <w:proofErr w:type="spellStart"/>
            <w:r w:rsidR="000D104A">
              <w:rPr>
                <w:rStyle w:val="hps"/>
              </w:rPr>
              <w:t>statistical</w:t>
            </w:r>
            <w:proofErr w:type="spellEnd"/>
            <w:r w:rsidR="000D104A">
              <w:t xml:space="preserve"> </w:t>
            </w:r>
            <w:proofErr w:type="spellStart"/>
            <w:r w:rsidR="000D104A">
              <w:rPr>
                <w:rStyle w:val="hps"/>
              </w:rPr>
              <w:t>methods</w:t>
            </w:r>
            <w:proofErr w:type="spellEnd"/>
            <w:r w:rsidR="000D104A">
              <w:t xml:space="preserve">. </w:t>
            </w:r>
            <w:proofErr w:type="spellStart"/>
            <w:r w:rsidR="0013111B">
              <w:t>To</w:t>
            </w:r>
            <w:proofErr w:type="spellEnd"/>
            <w:r w:rsidR="0013111B">
              <w:t xml:space="preserve"> </w:t>
            </w:r>
            <w:proofErr w:type="spellStart"/>
            <w:r w:rsidR="0013111B">
              <w:rPr>
                <w:rStyle w:val="hps"/>
              </w:rPr>
              <w:t>convert</w:t>
            </w:r>
            <w:proofErr w:type="spellEnd"/>
            <w:r w:rsidR="0013111B">
              <w:rPr>
                <w:rStyle w:val="hps"/>
              </w:rPr>
              <w:t xml:space="preserve"> </w:t>
            </w:r>
            <w:proofErr w:type="spellStart"/>
            <w:r w:rsidR="0013111B">
              <w:rPr>
                <w:rStyle w:val="hps"/>
              </w:rPr>
              <w:t>the</w:t>
            </w:r>
            <w:proofErr w:type="spellEnd"/>
            <w:r w:rsidR="0013111B">
              <w:rPr>
                <w:rStyle w:val="hps"/>
              </w:rPr>
              <w:t xml:space="preserve"> </w:t>
            </w:r>
            <w:proofErr w:type="spellStart"/>
            <w:r w:rsidR="0013111B">
              <w:rPr>
                <w:rStyle w:val="hps"/>
              </w:rPr>
              <w:t>solution</w:t>
            </w:r>
            <w:proofErr w:type="spellEnd"/>
            <w:r w:rsidR="0013111B">
              <w:rPr>
                <w:rStyle w:val="hps"/>
              </w:rPr>
              <w:t xml:space="preserve"> </w:t>
            </w:r>
            <w:proofErr w:type="spellStart"/>
            <w:r w:rsidR="0013111B">
              <w:rPr>
                <w:rStyle w:val="hps"/>
              </w:rPr>
              <w:t>Statistically</w:t>
            </w:r>
            <w:proofErr w:type="spellEnd"/>
            <w:r w:rsidR="0013111B">
              <w:rPr>
                <w:rStyle w:val="hps"/>
              </w:rPr>
              <w:t xml:space="preserve"> </w:t>
            </w:r>
            <w:proofErr w:type="spellStart"/>
            <w:r w:rsidR="0013111B">
              <w:rPr>
                <w:rStyle w:val="hps"/>
              </w:rPr>
              <w:t>meaning</w:t>
            </w:r>
            <w:proofErr w:type="spellEnd"/>
            <w:r w:rsidR="0013111B">
              <w:rPr>
                <w:rStyle w:val="hps"/>
              </w:rPr>
              <w:t xml:space="preserve"> </w:t>
            </w:r>
            <w:proofErr w:type="spellStart"/>
            <w:r w:rsidR="0013111B">
              <w:rPr>
                <w:rStyle w:val="hps"/>
              </w:rPr>
              <w:t>full</w:t>
            </w:r>
            <w:proofErr w:type="spellEnd"/>
            <w:r w:rsidR="0013111B">
              <w:rPr>
                <w:rStyle w:val="hps"/>
              </w:rPr>
              <w:t xml:space="preserve"> </w:t>
            </w:r>
            <w:proofErr w:type="spellStart"/>
            <w:r w:rsidR="0013111B">
              <w:rPr>
                <w:rStyle w:val="hps"/>
              </w:rPr>
              <w:t>reports</w:t>
            </w:r>
            <w:proofErr w:type="spellEnd"/>
            <w:r w:rsidR="0013111B">
              <w:rPr>
                <w:rStyle w:val="hps"/>
              </w:rPr>
              <w:t>.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5"/>
        <w:gridCol w:w="1411"/>
        <w:gridCol w:w="1725"/>
      </w:tblGrid>
      <w:tr w:rsidR="00C51701" w:rsidRPr="00C51701" w:rsidTr="00C5170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1)</w:t>
            </w:r>
            <w:r>
              <w:t xml:space="preserve"> </w:t>
            </w:r>
            <w:proofErr w:type="spellStart"/>
            <w:r>
              <w:rPr>
                <w:rStyle w:val="hps"/>
              </w:rPr>
              <w:t>preparation</w:t>
            </w:r>
            <w:proofErr w:type="spellEnd"/>
            <w:r>
              <w:rPr>
                <w:rStyle w:val="hps"/>
              </w:rPr>
              <w:t xml:space="preserve"> of</w:t>
            </w:r>
            <w: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data,</w:t>
            </w:r>
            <w: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statistical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analysis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 xml:space="preserve">2) </w:t>
            </w:r>
            <w:proofErr w:type="spellStart"/>
            <w:r>
              <w:rPr>
                <w:rStyle w:val="hps"/>
              </w:rPr>
              <w:t>What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kind</w:t>
            </w:r>
            <w:proofErr w:type="spellEnd"/>
            <w:r>
              <w:rPr>
                <w:rStyle w:val="hps"/>
              </w:rPr>
              <w:t xml:space="preserve"> of</w:t>
            </w:r>
            <w:r>
              <w:t xml:space="preserve"> </w:t>
            </w:r>
            <w:r>
              <w:rPr>
                <w:rStyle w:val="hps"/>
              </w:rPr>
              <w:t>data,</w:t>
            </w:r>
            <w:r>
              <w:t xml:space="preserve"> </w:t>
            </w:r>
            <w:proofErr w:type="spellStart"/>
            <w:r>
              <w:rPr>
                <w:rStyle w:val="hps"/>
              </w:rPr>
              <w:t>which</w:t>
            </w:r>
            <w:proofErr w:type="spellEnd"/>
            <w:r>
              <w:t xml:space="preserve"> </w:t>
            </w:r>
            <w:r>
              <w:rPr>
                <w:rStyle w:val="hps"/>
              </w:rPr>
              <w:t xml:space="preserve">can be </w:t>
            </w:r>
            <w:proofErr w:type="spellStart"/>
            <w:r>
              <w:rPr>
                <w:rStyle w:val="hps"/>
              </w:rPr>
              <w:t>applied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statistical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methods</w:t>
            </w:r>
            <w:proofErr w:type="spellEnd"/>
            <w:r>
              <w:t xml:space="preserve"> </w:t>
            </w:r>
            <w:r>
              <w:rPr>
                <w:rStyle w:val="hps"/>
              </w:rPr>
              <w:t xml:space="preserve">of </w:t>
            </w:r>
            <w:proofErr w:type="spellStart"/>
            <w:r>
              <w:rPr>
                <w:rStyle w:val="hps"/>
              </w:rPr>
              <w:t>learning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30259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3)</w:t>
            </w:r>
            <w:r>
              <w:t xml:space="preserve"> </w:t>
            </w:r>
            <w:proofErr w:type="spellStart"/>
            <w:r>
              <w:rPr>
                <w:rStyle w:val="hps"/>
              </w:rPr>
              <w:t>irregularities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anomalies</w:t>
            </w:r>
            <w:proofErr w:type="spellEnd"/>
            <w:r>
              <w:t xml:space="preserve"> </w:t>
            </w:r>
            <w:r>
              <w:rPr>
                <w:rStyle w:val="hps"/>
              </w:rPr>
              <w:t xml:space="preserve">in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data</w:t>
            </w:r>
            <w:r>
              <w:t xml:space="preserve"> </w:t>
            </w:r>
            <w:proofErr w:type="spellStart"/>
            <w:r>
              <w:rPr>
                <w:rStyle w:val="hps"/>
              </w:rPr>
              <w:t>show</w:t>
            </w:r>
            <w:proofErr w:type="spellEnd"/>
            <w:r>
              <w:t xml:space="preserve">, </w:t>
            </w:r>
            <w:r>
              <w:rPr>
                <w:rStyle w:val="hps"/>
              </w:rPr>
              <w:t>be</w:t>
            </w:r>
            <w:r>
              <w:t xml:space="preserve"> </w:t>
            </w:r>
            <w:r>
              <w:rPr>
                <w:rStyle w:val="hps"/>
              </w:rPr>
              <w:t xml:space="preserve">a </w:t>
            </w:r>
            <w:proofErr w:type="spellStart"/>
            <w:r>
              <w:rPr>
                <w:rStyle w:val="hps"/>
              </w:rPr>
              <w:t>better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representation</w:t>
            </w:r>
            <w:proofErr w:type="spellEnd"/>
            <w:r>
              <w:rPr>
                <w:rStyle w:val="hps"/>
              </w:rPr>
              <w:t xml:space="preserve"> of</w:t>
            </w:r>
            <w: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data</w:t>
            </w:r>
            <w:r>
              <w:t xml:space="preserve"> </w:t>
            </w:r>
            <w:proofErr w:type="spellStart"/>
            <w:r>
              <w:rPr>
                <w:rStyle w:val="hps"/>
              </w:rPr>
              <w:t>pattern</w:t>
            </w:r>
            <w:proofErr w:type="spellEnd"/>
            <w:r>
              <w:t xml:space="preserve">, </w:t>
            </w:r>
            <w:proofErr w:type="spellStart"/>
            <w:r>
              <w:rPr>
                <w:rStyle w:val="hps"/>
              </w:rPr>
              <w:t>structure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or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correlation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techniques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investigate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whether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learning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30259B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4</w:t>
            </w:r>
            <w:r>
              <w:t xml:space="preserve">) Statistical </w:t>
            </w:r>
            <w:proofErr w:type="spellStart"/>
            <w:r>
              <w:rPr>
                <w:rStyle w:val="hps"/>
              </w:rPr>
              <w:t>modeling</w:t>
            </w:r>
            <w:proofErr w:type="spellEnd"/>
            <w:r>
              <w:t xml:space="preserve">, </w:t>
            </w:r>
            <w:proofErr w:type="spellStart"/>
            <w:r>
              <w:rPr>
                <w:rStyle w:val="hps"/>
              </w:rPr>
              <w:t>numerical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visual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learning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methods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will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take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you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the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appropriate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hypotheses</w:t>
            </w:r>
            <w:proofErr w:type="spellEnd"/>
            <w: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models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413BF2" w:rsidRPr="00C51701" w:rsidTr="00F311F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413BF2" w:rsidRPr="00C51701" w:rsidRDefault="00F311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5)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reporting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 xml:space="preserve">of </w:t>
            </w:r>
            <w:proofErr w:type="spellStart"/>
            <w:r>
              <w:rPr>
                <w:rStyle w:val="hps"/>
              </w:rPr>
              <w:t>statistical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findings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1,2,3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413BF2" w:rsidRPr="00AE2F7E" w:rsidRDefault="00413BF2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A,</w:t>
            </w:r>
            <w:r>
              <w:rPr>
                <w:color w:val="444444"/>
                <w:lang w:eastAsia="tr-TR"/>
              </w:rPr>
              <w:t>B,</w:t>
            </w:r>
            <w:r w:rsidRPr="00AE2F7E">
              <w:rPr>
                <w:color w:val="444444"/>
                <w:lang w:eastAsia="tr-TR"/>
              </w:rPr>
              <w:t>C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93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7"/>
        <w:gridCol w:w="9132"/>
      </w:tblGrid>
      <w:tr w:rsidR="00C72F90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Simulation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Case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72F90" w:rsidRPr="00C51701" w:rsidTr="000A3650">
        <w:trPr>
          <w:tblCellSpacing w:w="15" w:type="dxa"/>
          <w:jc w:val="center"/>
        </w:trPr>
        <w:tc>
          <w:tcPr>
            <w:tcW w:w="6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433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72F90" w:rsidRPr="00C51701" w:rsidRDefault="00C72F90" w:rsidP="000A3650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B:Presentation, 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C: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D: Project, E: </w:t>
            </w: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Laboratory</w:t>
            </w:r>
            <w:proofErr w:type="spellEnd"/>
          </w:p>
        </w:tc>
      </w:tr>
    </w:tbl>
    <w:p w:rsidR="00C72F90" w:rsidRDefault="00C72F90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C72F90" w:rsidRPr="00C51701" w:rsidRDefault="00C72F90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463"/>
        <w:gridCol w:w="203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AB05BC" w:rsidP="00AB05BC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Introduction</w:t>
            </w:r>
            <w:proofErr w:type="spellEnd"/>
            <w:r>
              <w:rPr>
                <w:rStyle w:val="hps"/>
              </w:rPr>
              <w:t xml:space="preserve">: </w:t>
            </w:r>
            <w:proofErr w:type="spellStart"/>
            <w:r>
              <w:rPr>
                <w:rStyle w:val="hps"/>
              </w:rPr>
              <w:t>Individual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Research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9D5002" w:rsidP="009D500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Introduction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to</w:t>
            </w:r>
            <w:proofErr w:type="spellEnd"/>
            <w:r>
              <w:rPr>
                <w:rStyle w:val="hps"/>
              </w:rPr>
              <w:t xml:space="preserve"> SPSS </w:t>
            </w:r>
            <w:proofErr w:type="spellStart"/>
            <w:r>
              <w:rPr>
                <w:rStyle w:val="hps"/>
              </w:rPr>
              <w:t>Clementine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SAS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Preparation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Process</w:t>
            </w:r>
            <w:proofErr w:type="spellEnd"/>
            <w:r>
              <w:rPr>
                <w:rStyle w:val="hps"/>
              </w:rPr>
              <w:t xml:space="preserve"> of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9D5002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Defining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Data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Structure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difference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Tests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Correlation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Regression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Correlation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and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Regression</w:t>
            </w:r>
            <w:proofErr w:type="spellEnd"/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Non-parametric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statistical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tests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Non-parametric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statistical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tests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factor</w:t>
            </w:r>
            <w:proofErr w:type="spellEnd"/>
            <w:r>
              <w:rPr>
                <w:rStyle w:val="hps"/>
              </w:rPr>
              <w:t xml:space="preserve">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Reliability</w:t>
            </w:r>
            <w:proofErr w:type="spellEnd"/>
            <w:r>
              <w:rPr>
                <w:rStyle w:val="hps"/>
              </w:rPr>
              <w:t xml:space="preserve"> Analysis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>Statistical</w:t>
            </w:r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Reporting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 xml:space="preserve">Project </w:t>
            </w:r>
            <w:proofErr w:type="spellStart"/>
            <w:r>
              <w:rPr>
                <w:rStyle w:val="hps"/>
              </w:rPr>
              <w:t>Presentations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72F90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51701" w:rsidRPr="00C51701" w:rsidRDefault="0054050D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Style w:val="hps"/>
              </w:rPr>
              <w:t xml:space="preserve">Project </w:t>
            </w:r>
            <w:proofErr w:type="spellStart"/>
            <w:r>
              <w:rPr>
                <w:rStyle w:val="hps"/>
              </w:rPr>
              <w:t>Presentations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72F90" w:rsidRPr="00C51701" w:rsidTr="0054050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C72F90" w:rsidRDefault="00C72F90" w:rsidP="00C51701">
            <w:pPr>
              <w:spacing w:after="0" w:line="240" w:lineRule="atLeast"/>
              <w:rPr>
                <w:rStyle w:val="hps"/>
              </w:rPr>
            </w:pPr>
            <w:r>
              <w:rPr>
                <w:rStyle w:val="hps"/>
              </w:rPr>
              <w:t xml:space="preserve">Final </w:t>
            </w:r>
            <w:proofErr w:type="spellStart"/>
            <w:r>
              <w:rPr>
                <w:rStyle w:val="hps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2F90" w:rsidRPr="00C51701" w:rsidRDefault="00C72F90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7928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25604" w:rsidRPr="00DD6865" w:rsidRDefault="00625604" w:rsidP="00625604">
            <w:pPr>
              <w:pStyle w:val="GvdeMetni"/>
              <w:rPr>
                <w:rFonts w:asciiTheme="minorHAnsi" w:hAnsiTheme="minorHAnsi" w:cstheme="minorHAnsi"/>
                <w:sz w:val="22"/>
                <w:szCs w:val="22"/>
              </w:rPr>
            </w:pPr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Hoaglin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, D.C.,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Mosteller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, F. ve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Tukey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, J.W. (1983)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Understanding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Robust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Exploratory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 Data Analysis, John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Wiley</w:t>
            </w:r>
            <w:proofErr w:type="spellEnd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DD6865">
              <w:rPr>
                <w:rFonts w:asciiTheme="minorHAnsi" w:hAnsiTheme="minorHAnsi" w:cstheme="minorHAnsi"/>
                <w:sz w:val="22"/>
                <w:szCs w:val="22"/>
              </w:rPr>
              <w:t>Sons</w:t>
            </w:r>
            <w:proofErr w:type="spellEnd"/>
          </w:p>
          <w:p w:rsidR="00C51701" w:rsidRPr="00C51701" w:rsidRDefault="00625604" w:rsidP="00625604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D6865">
              <w:rPr>
                <w:rFonts w:cstheme="minorHAnsi"/>
              </w:rPr>
              <w:t xml:space="preserve">2. </w:t>
            </w:r>
            <w:proofErr w:type="spellStart"/>
            <w:r w:rsidRPr="00DD6865">
              <w:rPr>
                <w:rFonts w:cstheme="minorHAnsi"/>
              </w:rPr>
              <w:t>Martinez</w:t>
            </w:r>
            <w:proofErr w:type="spellEnd"/>
            <w:r w:rsidRPr="00DD6865">
              <w:rPr>
                <w:rFonts w:cstheme="minorHAnsi"/>
              </w:rPr>
              <w:t xml:space="preserve"> W.L. </w:t>
            </w:r>
            <w:proofErr w:type="spellStart"/>
            <w:r w:rsidRPr="00DD6865">
              <w:rPr>
                <w:rFonts w:cstheme="minorHAnsi"/>
              </w:rPr>
              <w:t>and</w:t>
            </w:r>
            <w:proofErr w:type="spellEnd"/>
            <w:r w:rsidRPr="00DD6865">
              <w:rPr>
                <w:rFonts w:cstheme="minorHAnsi"/>
              </w:rPr>
              <w:t xml:space="preserve"> </w:t>
            </w:r>
            <w:proofErr w:type="spellStart"/>
            <w:r w:rsidRPr="00DD6865">
              <w:rPr>
                <w:rFonts w:cstheme="minorHAnsi"/>
              </w:rPr>
              <w:t>Martinez</w:t>
            </w:r>
            <w:proofErr w:type="spellEnd"/>
            <w:r w:rsidRPr="00DD6865">
              <w:rPr>
                <w:rFonts w:cstheme="minorHAnsi"/>
              </w:rPr>
              <w:t xml:space="preserve"> A.R. (2005) </w:t>
            </w:r>
            <w:proofErr w:type="spellStart"/>
            <w:r w:rsidRPr="00DD6865">
              <w:rPr>
                <w:rFonts w:cstheme="minorHAnsi"/>
              </w:rPr>
              <w:t>Exploratory</w:t>
            </w:r>
            <w:proofErr w:type="spellEnd"/>
            <w:r w:rsidRPr="00DD6865">
              <w:rPr>
                <w:rFonts w:cstheme="minorHAnsi"/>
              </w:rPr>
              <w:t xml:space="preserve"> Data Analysis </w:t>
            </w:r>
            <w:proofErr w:type="spellStart"/>
            <w:r w:rsidRPr="00DD6865">
              <w:rPr>
                <w:rFonts w:cstheme="minorHAnsi"/>
              </w:rPr>
              <w:t>with</w:t>
            </w:r>
            <w:proofErr w:type="spellEnd"/>
            <w:r w:rsidRPr="00DD6865">
              <w:rPr>
                <w:rFonts w:cstheme="minorHAnsi"/>
              </w:rPr>
              <w:t xml:space="preserve"> MATLAB, </w:t>
            </w:r>
            <w:proofErr w:type="spellStart"/>
            <w:r w:rsidRPr="00DD6865">
              <w:rPr>
                <w:rFonts w:cstheme="minorHAnsi"/>
              </w:rPr>
              <w:t>Chapman</w:t>
            </w:r>
            <w:proofErr w:type="spellEnd"/>
            <w:r w:rsidRPr="00DD6865">
              <w:rPr>
                <w:rFonts w:cstheme="minorHAnsi"/>
              </w:rPr>
              <w:t xml:space="preserve"> &amp; </w:t>
            </w:r>
            <w:proofErr w:type="spellStart"/>
            <w:r w:rsidRPr="00DD6865">
              <w:rPr>
                <w:rFonts w:cstheme="minorHAnsi"/>
              </w:rPr>
              <w:t>Hall</w:t>
            </w:r>
            <w:proofErr w:type="spellEnd"/>
            <w:r w:rsidRPr="00DD6865">
              <w:rPr>
                <w:rFonts w:cstheme="minorHAnsi"/>
              </w:rPr>
              <w:t xml:space="preserve"> / CRC.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813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1440C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Style w:val="hps"/>
              </w:rPr>
              <w:t>Lecture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notes</w:t>
            </w:r>
            <w:proofErr w:type="spellEnd"/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672"/>
        <w:gridCol w:w="2484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6</w:t>
            </w:r>
            <w:r w:rsidR="00C51701"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CONTRIBUTION OF IN-TERM STUDIES TO OVERALL </w:t>
            </w: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3A1688" w:rsidRPr="00C51701" w:rsidRDefault="003A1688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4156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Pr="00C51701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8538"/>
        <w:gridCol w:w="235"/>
        <w:gridCol w:w="235"/>
        <w:gridCol w:w="235"/>
        <w:gridCol w:w="244"/>
        <w:gridCol w:w="244"/>
        <w:gridCol w:w="86"/>
      </w:tblGrid>
      <w:tr w:rsidR="00A13A01" w:rsidRPr="00C51701" w:rsidTr="000536AF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A13A01" w:rsidRPr="00C51701" w:rsidTr="000536AF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A13A01" w:rsidRPr="00C51701" w:rsidTr="000536AF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0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models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analyses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, 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companies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identify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strate</w:t>
            </w:r>
            <w:r>
              <w:rPr>
                <w:rFonts w:ascii="Times New Roman" w:hAnsi="Times New Roman"/>
                <w:sz w:val="24"/>
                <w:szCs w:val="24"/>
              </w:rPr>
              <w:t>gies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companies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requirements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companies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company’s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distribution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channels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necessary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related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projects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projects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involving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within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industry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customer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discover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acted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competitive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advantage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spacing w:before="120" w:after="12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external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resolve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issues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on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BB2AFF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13A01" w:rsidRPr="00C51701" w:rsidTr="000536A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13A01" w:rsidRPr="00596128" w:rsidRDefault="00A13A01" w:rsidP="000536AF">
            <w:pPr>
              <w:tabs>
                <w:tab w:val="left" w:pos="319"/>
              </w:tabs>
              <w:spacing w:before="120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596128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graduate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has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12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5961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implementation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ERP software,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requires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requirements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analysis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reengineering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management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13A01" w:rsidRPr="00C51701" w:rsidRDefault="00A13A01" w:rsidP="000536AF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A13A01" w:rsidRPr="00C51701" w:rsidRDefault="00A13A01" w:rsidP="00053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p w:rsidR="00965FB7" w:rsidRDefault="00965FB7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338"/>
        <w:gridCol w:w="1346"/>
        <w:gridCol w:w="1472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48</w:t>
            </w: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  <w:p w:rsidR="003A1688" w:rsidRPr="00AE2F7E" w:rsidRDefault="003A1688" w:rsidP="000536AF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</w:p>
        </w:tc>
      </w:tr>
      <w:tr w:rsidR="003A1688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3A1688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30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20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 w:rsidRPr="00AE2F7E">
              <w:rPr>
                <w:color w:val="444444"/>
                <w:lang w:eastAsia="tr-TR"/>
              </w:rPr>
              <w:t>1</w:t>
            </w:r>
            <w:r w:rsidR="00C72F90">
              <w:rPr>
                <w:color w:val="444444"/>
                <w:lang w:eastAsia="tr-TR"/>
              </w:rPr>
              <w:t>66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6.64</w:t>
            </w:r>
          </w:p>
        </w:tc>
      </w:tr>
      <w:tr w:rsidR="003A1688" w:rsidRPr="00C51701" w:rsidTr="003A1688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3A1688" w:rsidRPr="00C51701" w:rsidRDefault="003A1688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3A1688" w:rsidP="004F3631">
            <w:pPr>
              <w:spacing w:after="0" w:line="256" w:lineRule="atLeast"/>
              <w:rPr>
                <w:color w:val="44444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A1688" w:rsidRPr="00AE2F7E" w:rsidRDefault="00C72F90" w:rsidP="004F3631">
            <w:pPr>
              <w:spacing w:after="0" w:line="256" w:lineRule="atLeast"/>
              <w:jc w:val="center"/>
              <w:rPr>
                <w:color w:val="444444"/>
                <w:lang w:eastAsia="tr-TR"/>
              </w:rPr>
            </w:pPr>
            <w:r>
              <w:rPr>
                <w:color w:val="444444"/>
                <w:lang w:eastAsia="tr-TR"/>
              </w:rPr>
              <w:t>7</w:t>
            </w:r>
          </w:p>
        </w:tc>
      </w:tr>
    </w:tbl>
    <w:p w:rsidR="008B5BE1" w:rsidRDefault="008B5BE1"/>
    <w:sectPr w:rsidR="008B5BE1" w:rsidSect="0096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3073"/>
    <w:multiLevelType w:val="hybridMultilevel"/>
    <w:tmpl w:val="C038B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2610D"/>
    <w:multiLevelType w:val="hybridMultilevel"/>
    <w:tmpl w:val="DA06A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701"/>
    <w:rsid w:val="000D104A"/>
    <w:rsid w:val="0013111B"/>
    <w:rsid w:val="001B2415"/>
    <w:rsid w:val="001D7C6F"/>
    <w:rsid w:val="0030259B"/>
    <w:rsid w:val="0031440C"/>
    <w:rsid w:val="003413CA"/>
    <w:rsid w:val="003A1688"/>
    <w:rsid w:val="00413BF2"/>
    <w:rsid w:val="0048764B"/>
    <w:rsid w:val="00490B37"/>
    <w:rsid w:val="0054050D"/>
    <w:rsid w:val="005432E1"/>
    <w:rsid w:val="005D5D24"/>
    <w:rsid w:val="005E0C94"/>
    <w:rsid w:val="00625604"/>
    <w:rsid w:val="006409DC"/>
    <w:rsid w:val="006B2CA8"/>
    <w:rsid w:val="008B077A"/>
    <w:rsid w:val="008B5BE1"/>
    <w:rsid w:val="00965FB7"/>
    <w:rsid w:val="009D5002"/>
    <w:rsid w:val="009D70D3"/>
    <w:rsid w:val="00A02E3D"/>
    <w:rsid w:val="00A13A01"/>
    <w:rsid w:val="00A64530"/>
    <w:rsid w:val="00AB05BC"/>
    <w:rsid w:val="00AD1B93"/>
    <w:rsid w:val="00BB0DA6"/>
    <w:rsid w:val="00BB2AFF"/>
    <w:rsid w:val="00C51701"/>
    <w:rsid w:val="00C72F90"/>
    <w:rsid w:val="00D27E30"/>
    <w:rsid w:val="00D31479"/>
    <w:rsid w:val="00D46349"/>
    <w:rsid w:val="00D50540"/>
    <w:rsid w:val="00D76B2A"/>
    <w:rsid w:val="00EC6B6B"/>
    <w:rsid w:val="00F311F6"/>
    <w:rsid w:val="00FE1589"/>
    <w:rsid w:val="00FF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FE2D2-02D8-48FC-AD69-637B2773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5FB7"/>
    <w:pPr>
      <w:ind w:left="720"/>
      <w:contextualSpacing/>
    </w:pPr>
  </w:style>
  <w:style w:type="character" w:customStyle="1" w:styleId="hps">
    <w:name w:val="hps"/>
    <w:basedOn w:val="VarsaylanParagrafYazTipi"/>
    <w:rsid w:val="005E0C94"/>
  </w:style>
  <w:style w:type="character" w:customStyle="1" w:styleId="shorttext">
    <w:name w:val="short_text"/>
    <w:basedOn w:val="VarsaylanParagrafYazTipi"/>
    <w:rsid w:val="00A64530"/>
  </w:style>
  <w:style w:type="paragraph" w:styleId="GvdeMetni">
    <w:name w:val="Body Text"/>
    <w:basedOn w:val="Normal"/>
    <w:link w:val="GvdeMetniChar"/>
    <w:unhideWhenUsed/>
    <w:rsid w:val="0062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256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557D6-14B0-45A4-AE4F-37CC82DA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Yeditepe</cp:lastModifiedBy>
  <cp:revision>15</cp:revision>
  <dcterms:created xsi:type="dcterms:W3CDTF">2012-04-10T10:15:00Z</dcterms:created>
  <dcterms:modified xsi:type="dcterms:W3CDTF">2017-11-23T10:31:00Z</dcterms:modified>
</cp:coreProperties>
</file>