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A8B" w:rsidRPr="00855A31" w:rsidRDefault="00881A8B" w:rsidP="00881A8B">
      <w:pPr>
        <w:spacing w:after="0" w:line="240" w:lineRule="auto"/>
        <w:jc w:val="center"/>
        <w:rPr>
          <w:rFonts w:ascii="Verdana" w:eastAsia="Times New Roman" w:hAnsi="Verdana"/>
          <w:b/>
          <w:bCs/>
          <w:sz w:val="14"/>
          <w:szCs w:val="14"/>
          <w:lang w:eastAsia="tr-TR"/>
        </w:rPr>
      </w:pPr>
      <w:r w:rsidRPr="00855A31">
        <w:rPr>
          <w:rFonts w:ascii="Verdana" w:eastAsia="Times New Roman" w:hAnsi="Verdana"/>
          <w:b/>
          <w:bCs/>
          <w:sz w:val="14"/>
          <w:szCs w:val="14"/>
          <w:lang w:eastAsia="tr-TR"/>
        </w:rPr>
        <w:t>YEDİTEPE ÜNİVERSİTESİ</w:t>
      </w:r>
    </w:p>
    <w:p w:rsidR="00881A8B" w:rsidRPr="00855A31" w:rsidRDefault="00881A8B" w:rsidP="00881A8B">
      <w:pPr>
        <w:spacing w:after="0" w:line="240" w:lineRule="auto"/>
        <w:jc w:val="center"/>
        <w:rPr>
          <w:rFonts w:ascii="Verdana" w:eastAsia="Times New Roman" w:hAnsi="Verdana"/>
          <w:b/>
          <w:bCs/>
          <w:sz w:val="14"/>
          <w:szCs w:val="14"/>
          <w:lang w:eastAsia="tr-TR"/>
        </w:rPr>
      </w:pPr>
      <w:r w:rsidRPr="00855A31">
        <w:rPr>
          <w:rFonts w:ascii="Verdana" w:eastAsia="Times New Roman" w:hAnsi="Verdana"/>
          <w:b/>
          <w:bCs/>
          <w:sz w:val="14"/>
          <w:szCs w:val="14"/>
          <w:lang w:eastAsia="tr-TR"/>
        </w:rPr>
        <w:t>Ticari Bilimler Fakültesi</w:t>
      </w:r>
    </w:p>
    <w:p w:rsidR="00881A8B" w:rsidRPr="00855A31" w:rsidRDefault="00881A8B" w:rsidP="00881A8B">
      <w:pPr>
        <w:spacing w:after="0" w:line="240" w:lineRule="auto"/>
        <w:jc w:val="center"/>
        <w:rPr>
          <w:rFonts w:ascii="Verdana" w:eastAsia="Times New Roman" w:hAnsi="Verdana"/>
          <w:b/>
          <w:bCs/>
          <w:sz w:val="14"/>
          <w:szCs w:val="14"/>
          <w:lang w:eastAsia="tr-TR"/>
        </w:rPr>
      </w:pPr>
      <w:r w:rsidRPr="00855A31">
        <w:rPr>
          <w:rFonts w:ascii="Verdana" w:eastAsia="Times New Roman" w:hAnsi="Verdana"/>
          <w:b/>
          <w:bCs/>
          <w:sz w:val="14"/>
          <w:szCs w:val="14"/>
          <w:lang w:eastAsia="tr-TR"/>
        </w:rPr>
        <w:t>Yönetim Bilişim Sistemleri Bölümü</w:t>
      </w:r>
    </w:p>
    <w:p w:rsidR="00881A8B" w:rsidRPr="00855A31" w:rsidRDefault="00881A8B" w:rsidP="00881A8B">
      <w:pPr>
        <w:spacing w:after="0" w:line="240" w:lineRule="auto"/>
        <w:jc w:val="center"/>
        <w:rPr>
          <w:rFonts w:ascii="Verdana" w:eastAsia="Times New Roman" w:hAnsi="Verdana"/>
          <w:b/>
          <w:bCs/>
          <w:sz w:val="14"/>
          <w:szCs w:val="14"/>
          <w:lang w:eastAsia="tr-TR"/>
        </w:rPr>
      </w:pPr>
    </w:p>
    <w:p w:rsidR="00881A8B" w:rsidRPr="00907E09" w:rsidRDefault="00881A8B" w:rsidP="00881A8B">
      <w:pPr>
        <w:spacing w:after="0" w:line="240" w:lineRule="auto"/>
        <w:rPr>
          <w:rFonts w:ascii="Verdana" w:eastAsia="Times New Roman" w:hAnsi="Verdana"/>
          <w:b/>
          <w:sz w:val="14"/>
          <w:szCs w:val="14"/>
          <w:lang w:eastAsia="tr-TR"/>
        </w:rPr>
      </w:pPr>
    </w:p>
    <w:p w:rsidR="00881A8B" w:rsidRPr="00907E09" w:rsidRDefault="00881A8B" w:rsidP="009F08E8">
      <w:pPr>
        <w:spacing w:after="0" w:line="240" w:lineRule="auto"/>
        <w:ind w:left="-142"/>
        <w:rPr>
          <w:rFonts w:ascii="Verdana" w:eastAsia="Times New Roman" w:hAnsi="Verdana"/>
          <w:b/>
          <w:sz w:val="14"/>
          <w:szCs w:val="14"/>
          <w:lang w:eastAsia="tr-TR"/>
        </w:rPr>
      </w:pPr>
      <w:r w:rsidRPr="00907E09">
        <w:rPr>
          <w:rFonts w:ascii="Verdana" w:eastAsia="Times New Roman" w:hAnsi="Verdana"/>
          <w:b/>
          <w:sz w:val="14"/>
          <w:szCs w:val="14"/>
          <w:lang w:eastAsia="tr-TR"/>
        </w:rPr>
        <w:t>PROGRAM BİLGİLERİ</w:t>
      </w:r>
    </w:p>
    <w:p w:rsidR="008D0F10" w:rsidRPr="00907E09" w:rsidRDefault="008D0F10" w:rsidP="009F08E8">
      <w:pPr>
        <w:spacing w:after="50" w:line="180" w:lineRule="atLeast"/>
        <w:ind w:left="-142"/>
        <w:rPr>
          <w:rFonts w:ascii="Verdana" w:eastAsia="Times New Roman" w:hAnsi="Verdana"/>
          <w:b/>
          <w:bCs/>
          <w:sz w:val="14"/>
          <w:szCs w:val="14"/>
          <w:lang w:eastAsia="tr-TR"/>
        </w:rPr>
      </w:pPr>
    </w:p>
    <w:p w:rsidR="00F71690" w:rsidRPr="00907E09" w:rsidRDefault="00F71690" w:rsidP="00F71690">
      <w:pPr>
        <w:pStyle w:val="BodyText"/>
        <w:spacing w:before="120" w:beforeAutospacing="0" w:after="120" w:afterAutospacing="0"/>
        <w:ind w:left="-142"/>
        <w:contextualSpacing/>
        <w:rPr>
          <w:rFonts w:ascii="Verdana" w:hAnsi="Verdana" w:cs="Times New Roman"/>
          <w:b/>
          <w:sz w:val="14"/>
          <w:szCs w:val="14"/>
          <w:lang w:val="tr-TR"/>
        </w:rPr>
      </w:pPr>
      <w:r w:rsidRPr="00907E09">
        <w:rPr>
          <w:rFonts w:ascii="Verdana" w:eastAsia="Times New Roman" w:hAnsi="Verdana"/>
          <w:sz w:val="14"/>
          <w:szCs w:val="14"/>
          <w:lang w:eastAsia="tr-TR"/>
        </w:rPr>
        <w:br/>
      </w:r>
      <w:r w:rsidRPr="00907E09">
        <w:rPr>
          <w:rFonts w:ascii="Verdana" w:hAnsi="Verdana" w:cs="Times New Roman"/>
          <w:sz w:val="14"/>
          <w:szCs w:val="14"/>
          <w:lang w:val="tr-TR"/>
        </w:rPr>
        <w:t>İşletme yönetimlerinin donanımında yaşanan hızlı gelişmeden en etkin şekilde yararlanabilmeleri için yazılım desteğinin bu gelişmelere en kısa zamanda uyarlanması gereklidir. Bu amaçla yeni yazılımları geliştirmek için yönetim ve bilgisayar bilimleri konusunda yenilikleri takip edebilecek geniş ve üst düzeyde bilgisi olan elemanlara ihtiyaç vardır. Ek olarak, Türkiye’ye özgün koşulların ve piyasada yaygın olarak kullanılan ticari yazılımın bu duruma adapte olabilen yazılımcı ihtiyacını öngördüğü açıktır. Bu boşluğun konuya yeterince yakın olmayan dallardan yetişen, sadece bilgisayar ve sistem teknolojisini bilen ancak uygulamalı programlamada deneyimi ve yeterli disiplinler arası akademik birikimi olmayan elemanlar tarafından doldurulması zaman ve kaynak israfına yol açmaktadır. Bilgisayar teknolojisinde yaşanan hızlı gelişme, bundan yirmi yıl sonrasının şu anda öngörülemeyen ticari ihtiyaçlara adapte olabilecek, fen ve sosyal bilimleri eşit ölçüde içeren, yabancı dil bilen, disiplinler arası bir yaklaşımla yetiştirilmiş uzmanlara sürekli bir iş alanı yaratacaktır. Bu ihtiyacı karşılamak için yoğun pratik bilgisi olan, mevcut programları uygulandığı işletme ve sektörün ihtiyaçlarına uyarlayabilen, Türkiye ve başta Avrupa Birliği olmak üzere Dünya ihtiyaçlarına cevap verebilecek yüksek nitelikli programları geliştirebilen üst düzeyde uygulayıcıların yetiştirilmesi önerilen programın amaç ve hedefidir.  Enformasyon teknolojileri bölümü bilgi teknolojileri ile sistemlerin analiz, tasarım ve uygulamalarında görev alacak ve bu konularda kariyer planı olan kişileri yetiştirmesi hedeflenmiştir.</w:t>
      </w:r>
    </w:p>
    <w:p w:rsidR="00F71690" w:rsidRPr="00907E09" w:rsidRDefault="00F71690" w:rsidP="00F71690">
      <w:pPr>
        <w:pStyle w:val="BodyText"/>
        <w:spacing w:before="120" w:beforeAutospacing="0" w:after="120" w:afterAutospacing="0"/>
        <w:ind w:left="-142"/>
        <w:contextualSpacing/>
        <w:rPr>
          <w:rFonts w:ascii="Verdana" w:hAnsi="Verdana" w:cs="Times New Roman"/>
          <w:b/>
          <w:sz w:val="14"/>
          <w:szCs w:val="14"/>
          <w:lang w:val="tr-TR"/>
        </w:rPr>
      </w:pPr>
      <w:r w:rsidRPr="00907E09">
        <w:rPr>
          <w:rFonts w:ascii="Verdana" w:eastAsia="Times New Roman" w:hAnsi="Verdana"/>
          <w:sz w:val="14"/>
          <w:szCs w:val="14"/>
          <w:lang w:eastAsia="tr-TR"/>
        </w:rPr>
        <w:br/>
      </w:r>
      <w:r w:rsidRPr="00907E09">
        <w:rPr>
          <w:rFonts w:ascii="Verdana" w:hAnsi="Verdana" w:cs="Times New Roman"/>
          <w:sz w:val="14"/>
          <w:szCs w:val="14"/>
          <w:lang w:val="tr-TR"/>
        </w:rPr>
        <w:t>Enformasyon teknolojileri bölümü bilgi teknolojileri ile sistemlerin analiz, tasarım ve uygulamalarında görev alacak ve bu konularda kariyer planı olan kişileri yetiştirmesi hedeflenmiştir.</w:t>
      </w:r>
    </w:p>
    <w:p w:rsidR="00F71690" w:rsidRDefault="00F71690" w:rsidP="00F71690">
      <w:pPr>
        <w:pStyle w:val="BodyText"/>
        <w:spacing w:before="120" w:beforeAutospacing="0" w:after="120" w:afterAutospacing="0"/>
        <w:contextualSpacing/>
        <w:rPr>
          <w:rFonts w:ascii="Verdana" w:eastAsia="Times New Roman" w:hAnsi="Verdana"/>
          <w:b/>
          <w:bCs/>
          <w:sz w:val="14"/>
          <w:szCs w:val="14"/>
          <w:lang w:eastAsia="tr-TR"/>
        </w:rPr>
      </w:pPr>
    </w:p>
    <w:p w:rsidR="00F71690" w:rsidRDefault="00F71690" w:rsidP="009F08E8">
      <w:pPr>
        <w:pStyle w:val="BodyText"/>
        <w:spacing w:before="120" w:beforeAutospacing="0" w:after="120" w:afterAutospacing="0"/>
        <w:ind w:left="-142"/>
        <w:contextualSpacing/>
        <w:rPr>
          <w:rFonts w:ascii="Verdana" w:eastAsia="Times New Roman" w:hAnsi="Verdana"/>
          <w:b/>
          <w:bCs/>
          <w:sz w:val="14"/>
          <w:szCs w:val="14"/>
          <w:lang w:eastAsia="tr-TR"/>
        </w:rPr>
      </w:pPr>
    </w:p>
    <w:p w:rsidR="009F08E8" w:rsidRDefault="009F08E8" w:rsidP="009F08E8">
      <w:pPr>
        <w:pStyle w:val="BodyText"/>
        <w:spacing w:before="120" w:beforeAutospacing="0" w:after="120" w:afterAutospacing="0"/>
        <w:ind w:left="-142"/>
        <w:contextualSpacing/>
        <w:rPr>
          <w:rFonts w:ascii="Verdana" w:eastAsia="Times New Roman" w:hAnsi="Verdana"/>
          <w:b/>
          <w:bCs/>
          <w:sz w:val="14"/>
          <w:szCs w:val="14"/>
          <w:lang w:eastAsia="tr-TR"/>
        </w:rPr>
      </w:pPr>
      <w:proofErr w:type="spellStart"/>
      <w:r>
        <w:rPr>
          <w:rFonts w:ascii="Verdana" w:eastAsia="Times New Roman" w:hAnsi="Verdana"/>
          <w:b/>
          <w:bCs/>
          <w:sz w:val="14"/>
          <w:szCs w:val="14"/>
          <w:lang w:eastAsia="tr-TR"/>
        </w:rPr>
        <w:t>Kuruluş</w:t>
      </w:r>
      <w:proofErr w:type="spellEnd"/>
    </w:p>
    <w:p w:rsidR="008D0F10" w:rsidRPr="009F08E8" w:rsidRDefault="008D0F10" w:rsidP="009F08E8">
      <w:pPr>
        <w:pStyle w:val="BodyText"/>
        <w:spacing w:before="120" w:beforeAutospacing="0" w:after="120" w:afterAutospacing="0"/>
        <w:ind w:left="-142"/>
        <w:contextualSpacing/>
        <w:rPr>
          <w:rFonts w:ascii="Verdana" w:eastAsia="Times New Roman" w:hAnsi="Verdana"/>
          <w:b/>
          <w:bCs/>
          <w:sz w:val="14"/>
          <w:szCs w:val="14"/>
          <w:lang w:eastAsia="tr-TR"/>
        </w:rPr>
      </w:pPr>
      <w:proofErr w:type="gramStart"/>
      <w:r w:rsidRPr="00907E09">
        <w:rPr>
          <w:rFonts w:ascii="Verdana" w:eastAsia="Times New Roman" w:hAnsi="Verdana"/>
          <w:sz w:val="14"/>
          <w:szCs w:val="14"/>
          <w:lang w:eastAsia="tr-TR"/>
        </w:rPr>
        <w:t xml:space="preserve">YBS </w:t>
      </w:r>
      <w:proofErr w:type="spellStart"/>
      <w:r w:rsidRPr="00907E09">
        <w:rPr>
          <w:rFonts w:ascii="Verdana" w:eastAsia="Times New Roman" w:hAnsi="Verdana"/>
          <w:sz w:val="14"/>
          <w:szCs w:val="14"/>
          <w:lang w:eastAsia="tr-TR"/>
        </w:rPr>
        <w:t>bölümü</w:t>
      </w:r>
      <w:proofErr w:type="spellEnd"/>
      <w:r w:rsidRPr="00907E09">
        <w:rPr>
          <w:rFonts w:ascii="Verdana" w:eastAsia="Times New Roman" w:hAnsi="Verdana"/>
          <w:sz w:val="14"/>
          <w:szCs w:val="14"/>
          <w:lang w:eastAsia="tr-TR"/>
        </w:rPr>
        <w:t xml:space="preserve"> 2008 </w:t>
      </w:r>
      <w:proofErr w:type="spellStart"/>
      <w:r w:rsidRPr="00907E09">
        <w:rPr>
          <w:rFonts w:ascii="Verdana" w:eastAsia="Times New Roman" w:hAnsi="Verdana"/>
          <w:sz w:val="14"/>
          <w:szCs w:val="14"/>
          <w:lang w:eastAsia="tr-TR"/>
        </w:rPr>
        <w:t>yılında</w:t>
      </w:r>
      <w:proofErr w:type="spellEnd"/>
      <w:r w:rsidRPr="00907E09">
        <w:rPr>
          <w:rFonts w:ascii="Verdana" w:eastAsia="Times New Roman" w:hAnsi="Verdana"/>
          <w:sz w:val="14"/>
          <w:szCs w:val="14"/>
          <w:lang w:eastAsia="tr-TR"/>
        </w:rPr>
        <w:t xml:space="preserve"> </w:t>
      </w:r>
      <w:proofErr w:type="spellStart"/>
      <w:r w:rsidRPr="00907E09">
        <w:rPr>
          <w:rFonts w:ascii="Verdana" w:eastAsia="Times New Roman" w:hAnsi="Verdana"/>
          <w:sz w:val="14"/>
          <w:szCs w:val="14"/>
          <w:lang w:eastAsia="tr-TR"/>
        </w:rPr>
        <w:t>öğrenci</w:t>
      </w:r>
      <w:proofErr w:type="spellEnd"/>
      <w:r w:rsidRPr="00907E09">
        <w:rPr>
          <w:rFonts w:ascii="Verdana" w:eastAsia="Times New Roman" w:hAnsi="Verdana"/>
          <w:sz w:val="14"/>
          <w:szCs w:val="14"/>
          <w:lang w:eastAsia="tr-TR"/>
        </w:rPr>
        <w:t xml:space="preserve"> </w:t>
      </w:r>
      <w:proofErr w:type="spellStart"/>
      <w:r w:rsidRPr="00907E09">
        <w:rPr>
          <w:rFonts w:ascii="Verdana" w:eastAsia="Times New Roman" w:hAnsi="Verdana"/>
          <w:sz w:val="14"/>
          <w:szCs w:val="14"/>
          <w:lang w:eastAsia="tr-TR"/>
        </w:rPr>
        <w:t>almaya</w:t>
      </w:r>
      <w:proofErr w:type="spellEnd"/>
      <w:r w:rsidRPr="00907E09">
        <w:rPr>
          <w:rFonts w:ascii="Verdana" w:eastAsia="Times New Roman" w:hAnsi="Verdana"/>
          <w:sz w:val="14"/>
          <w:szCs w:val="14"/>
          <w:lang w:eastAsia="tr-TR"/>
        </w:rPr>
        <w:t xml:space="preserve"> </w:t>
      </w:r>
      <w:proofErr w:type="spellStart"/>
      <w:r w:rsidRPr="00907E09">
        <w:rPr>
          <w:rFonts w:ascii="Verdana" w:eastAsia="Times New Roman" w:hAnsi="Verdana"/>
          <w:sz w:val="14"/>
          <w:szCs w:val="14"/>
          <w:lang w:eastAsia="tr-TR"/>
        </w:rPr>
        <w:t>başlamış</w:t>
      </w:r>
      <w:proofErr w:type="spellEnd"/>
      <w:r w:rsidRPr="00907E09">
        <w:rPr>
          <w:rFonts w:ascii="Verdana" w:eastAsia="Times New Roman" w:hAnsi="Verdana"/>
          <w:sz w:val="14"/>
          <w:szCs w:val="14"/>
          <w:lang w:eastAsia="tr-TR"/>
        </w:rPr>
        <w:t xml:space="preserve"> </w:t>
      </w:r>
      <w:proofErr w:type="spellStart"/>
      <w:r w:rsidRPr="00907E09">
        <w:rPr>
          <w:rFonts w:ascii="Verdana" w:eastAsia="Times New Roman" w:hAnsi="Verdana"/>
          <w:sz w:val="14"/>
          <w:szCs w:val="14"/>
          <w:lang w:eastAsia="tr-TR"/>
        </w:rPr>
        <w:t>olup</w:t>
      </w:r>
      <w:proofErr w:type="spellEnd"/>
      <w:r w:rsidRPr="00907E09">
        <w:rPr>
          <w:rFonts w:ascii="Verdana" w:eastAsia="Times New Roman" w:hAnsi="Verdana"/>
          <w:sz w:val="14"/>
          <w:szCs w:val="14"/>
          <w:lang w:eastAsia="tr-TR"/>
        </w:rPr>
        <w:t xml:space="preserve">, ilk </w:t>
      </w:r>
      <w:proofErr w:type="spellStart"/>
      <w:r w:rsidRPr="00907E09">
        <w:rPr>
          <w:rFonts w:ascii="Verdana" w:eastAsia="Times New Roman" w:hAnsi="Verdana"/>
          <w:sz w:val="14"/>
          <w:szCs w:val="14"/>
          <w:lang w:eastAsia="tr-TR"/>
        </w:rPr>
        <w:t>mezununu</w:t>
      </w:r>
      <w:proofErr w:type="spellEnd"/>
      <w:r w:rsidRPr="00907E09">
        <w:rPr>
          <w:rFonts w:ascii="Verdana" w:eastAsia="Times New Roman" w:hAnsi="Verdana"/>
          <w:sz w:val="14"/>
          <w:szCs w:val="14"/>
          <w:lang w:eastAsia="tr-TR"/>
        </w:rPr>
        <w:t xml:space="preserve">, 2012 </w:t>
      </w:r>
      <w:proofErr w:type="spellStart"/>
      <w:r w:rsidRPr="00907E09">
        <w:rPr>
          <w:rFonts w:ascii="Verdana" w:eastAsia="Times New Roman" w:hAnsi="Verdana"/>
          <w:sz w:val="14"/>
          <w:szCs w:val="14"/>
          <w:lang w:eastAsia="tr-TR"/>
        </w:rPr>
        <w:t>yılında</w:t>
      </w:r>
      <w:proofErr w:type="spellEnd"/>
      <w:r w:rsidRPr="00907E09">
        <w:rPr>
          <w:rFonts w:ascii="Verdana" w:eastAsia="Times New Roman" w:hAnsi="Verdana"/>
          <w:sz w:val="14"/>
          <w:szCs w:val="14"/>
          <w:lang w:eastAsia="tr-TR"/>
        </w:rPr>
        <w:t xml:space="preserve"> </w:t>
      </w:r>
      <w:proofErr w:type="spellStart"/>
      <w:r w:rsidRPr="00907E09">
        <w:rPr>
          <w:rFonts w:ascii="Verdana" w:eastAsia="Times New Roman" w:hAnsi="Verdana"/>
          <w:sz w:val="14"/>
          <w:szCs w:val="14"/>
          <w:lang w:eastAsia="tr-TR"/>
        </w:rPr>
        <w:t>vermiştir</w:t>
      </w:r>
      <w:proofErr w:type="spellEnd"/>
      <w:r w:rsidRPr="00907E09">
        <w:rPr>
          <w:rFonts w:ascii="Verdana" w:eastAsia="Times New Roman" w:hAnsi="Verdana"/>
          <w:sz w:val="14"/>
          <w:szCs w:val="14"/>
          <w:lang w:eastAsia="tr-TR"/>
        </w:rPr>
        <w:t>.</w:t>
      </w:r>
      <w:proofErr w:type="gramEnd"/>
    </w:p>
    <w:p w:rsidR="008D0F10" w:rsidRPr="009F08E8" w:rsidRDefault="008D0F10" w:rsidP="009F08E8">
      <w:pPr>
        <w:spacing w:before="120" w:after="120" w:line="240" w:lineRule="auto"/>
        <w:ind w:left="-142"/>
        <w:contextualSpacing/>
        <w:rPr>
          <w:rFonts w:ascii="Verdana" w:hAnsi="Verdana"/>
          <w:sz w:val="14"/>
          <w:szCs w:val="14"/>
          <w:shd w:val="clear" w:color="auto" w:fill="FFFFFF"/>
        </w:rPr>
      </w:pPr>
      <w:r w:rsidRPr="00907E09">
        <w:rPr>
          <w:rFonts w:ascii="Verdana" w:hAnsi="Verdana"/>
          <w:b/>
          <w:bCs/>
          <w:sz w:val="14"/>
          <w:szCs w:val="14"/>
          <w:shd w:val="clear" w:color="auto" w:fill="FFFFFF"/>
        </w:rPr>
        <w:t>Kazanılan Derece</w:t>
      </w:r>
      <w:r w:rsidRPr="00907E09">
        <w:rPr>
          <w:rFonts w:ascii="Verdana" w:hAnsi="Verdana"/>
          <w:sz w:val="14"/>
          <w:szCs w:val="14"/>
        </w:rPr>
        <w:br/>
      </w:r>
      <w:r w:rsidRPr="00907E09">
        <w:rPr>
          <w:rFonts w:ascii="Verdana" w:hAnsi="Verdana"/>
          <w:sz w:val="14"/>
          <w:szCs w:val="14"/>
          <w:shd w:val="clear" w:color="auto" w:fill="FFFFFF"/>
        </w:rPr>
        <w:t>Bu bölüm, yüksek öğretimde Yönetim Bilişim Sistemleri alanında 240 AKTS kredilik birinci aşama derece sistemine tabidir.</w:t>
      </w:r>
      <w:r w:rsidRPr="00907E09">
        <w:rPr>
          <w:rStyle w:val="apple-converted-space"/>
          <w:rFonts w:ascii="Verdana" w:hAnsi="Verdana"/>
          <w:sz w:val="14"/>
          <w:szCs w:val="14"/>
          <w:shd w:val="clear" w:color="auto" w:fill="FFFFFF"/>
        </w:rPr>
        <w:t> </w:t>
      </w:r>
      <w:r w:rsidRPr="00907E09">
        <w:rPr>
          <w:rFonts w:ascii="Verdana" w:hAnsi="Verdana"/>
          <w:sz w:val="14"/>
          <w:szCs w:val="14"/>
        </w:rPr>
        <w:br/>
      </w:r>
      <w:r w:rsidRPr="00907E09">
        <w:rPr>
          <w:rFonts w:ascii="Verdana" w:hAnsi="Verdana"/>
          <w:sz w:val="14"/>
          <w:szCs w:val="14"/>
        </w:rPr>
        <w:br/>
      </w:r>
      <w:r w:rsidRPr="00907E09">
        <w:rPr>
          <w:rFonts w:ascii="Verdana" w:hAnsi="Verdana"/>
          <w:sz w:val="14"/>
          <w:szCs w:val="14"/>
          <w:shd w:val="clear" w:color="auto" w:fill="FFFFFF"/>
        </w:rPr>
        <w:t xml:space="preserve">Programı tüm gereksinimlerini yerine getirerek  başarılı ile tamamlayan mezunlar “Yönetim Bilişim Sistemleri alanında Lisans Diploması” derecesi alırlar. </w:t>
      </w:r>
    </w:p>
    <w:p w:rsidR="009F08E8" w:rsidRDefault="00217977" w:rsidP="009F08E8">
      <w:pPr>
        <w:pStyle w:val="BodyText"/>
        <w:spacing w:before="120" w:beforeAutospacing="0" w:after="120" w:afterAutospacing="0"/>
        <w:ind w:left="-142"/>
        <w:contextualSpacing/>
        <w:rPr>
          <w:rFonts w:ascii="Verdana" w:eastAsia="Times New Roman" w:hAnsi="Verdana"/>
          <w:b/>
          <w:bCs/>
          <w:sz w:val="14"/>
          <w:szCs w:val="14"/>
          <w:lang w:eastAsia="tr-TR"/>
        </w:rPr>
      </w:pPr>
      <w:proofErr w:type="spellStart"/>
      <w:r w:rsidRPr="00907E09">
        <w:rPr>
          <w:rFonts w:ascii="Verdana" w:eastAsia="Times New Roman" w:hAnsi="Verdana"/>
          <w:b/>
          <w:bCs/>
          <w:sz w:val="14"/>
          <w:szCs w:val="14"/>
          <w:lang w:eastAsia="tr-TR"/>
        </w:rPr>
        <w:t>Derecenin</w:t>
      </w:r>
      <w:proofErr w:type="spellEnd"/>
      <w:r w:rsidRPr="00907E09">
        <w:rPr>
          <w:rFonts w:ascii="Verdana" w:eastAsia="Times New Roman" w:hAnsi="Verdana"/>
          <w:b/>
          <w:bCs/>
          <w:sz w:val="14"/>
          <w:szCs w:val="14"/>
          <w:lang w:eastAsia="tr-TR"/>
        </w:rPr>
        <w:t xml:space="preserve"> </w:t>
      </w:r>
      <w:proofErr w:type="spellStart"/>
      <w:r w:rsidRPr="00907E09">
        <w:rPr>
          <w:rFonts w:ascii="Verdana" w:eastAsia="Times New Roman" w:hAnsi="Verdana"/>
          <w:b/>
          <w:bCs/>
          <w:sz w:val="14"/>
          <w:szCs w:val="14"/>
          <w:lang w:eastAsia="tr-TR"/>
        </w:rPr>
        <w:t>Düzeyi</w:t>
      </w:r>
      <w:proofErr w:type="spellEnd"/>
    </w:p>
    <w:p w:rsidR="007D646E" w:rsidRPr="00907E09" w:rsidRDefault="00217977" w:rsidP="009F08E8">
      <w:pPr>
        <w:pStyle w:val="BodyText"/>
        <w:spacing w:before="120" w:beforeAutospacing="0" w:after="120" w:afterAutospacing="0"/>
        <w:ind w:left="-142"/>
        <w:contextualSpacing/>
        <w:rPr>
          <w:rFonts w:ascii="Verdana" w:eastAsia="Times New Roman" w:hAnsi="Verdana"/>
          <w:sz w:val="14"/>
          <w:szCs w:val="14"/>
          <w:lang w:eastAsia="tr-TR"/>
        </w:rPr>
      </w:pPr>
      <w:proofErr w:type="spellStart"/>
      <w:r w:rsidRPr="00907E09">
        <w:rPr>
          <w:rFonts w:ascii="Verdana" w:eastAsia="Times New Roman" w:hAnsi="Verdana"/>
          <w:sz w:val="14"/>
          <w:szCs w:val="14"/>
          <w:lang w:eastAsia="tr-TR"/>
        </w:rPr>
        <w:t>Lisans</w:t>
      </w:r>
      <w:proofErr w:type="spellEnd"/>
    </w:p>
    <w:p w:rsidR="009F08E8" w:rsidRDefault="009F08E8" w:rsidP="009F08E8">
      <w:pPr>
        <w:spacing w:before="120" w:after="120" w:line="240" w:lineRule="auto"/>
        <w:ind w:left="-142"/>
        <w:contextualSpacing/>
        <w:rPr>
          <w:rFonts w:ascii="Verdana" w:hAnsi="Verdana"/>
          <w:b/>
          <w:bCs/>
          <w:sz w:val="14"/>
          <w:szCs w:val="14"/>
          <w:shd w:val="clear" w:color="auto" w:fill="FFFFFF"/>
        </w:rPr>
      </w:pPr>
      <w:r>
        <w:rPr>
          <w:rFonts w:ascii="Verdana" w:hAnsi="Verdana"/>
          <w:b/>
          <w:bCs/>
          <w:sz w:val="14"/>
          <w:szCs w:val="14"/>
          <w:shd w:val="clear" w:color="auto" w:fill="FFFFFF"/>
        </w:rPr>
        <w:t>Kabul ve Kayıt Koşulları</w:t>
      </w:r>
    </w:p>
    <w:p w:rsidR="007D646E" w:rsidRPr="009F08E8" w:rsidRDefault="007D646E" w:rsidP="009F08E8">
      <w:pPr>
        <w:spacing w:before="120" w:after="120" w:line="240" w:lineRule="auto"/>
        <w:ind w:left="-142"/>
        <w:contextualSpacing/>
        <w:rPr>
          <w:rFonts w:ascii="Verdana" w:hAnsi="Verdana"/>
          <w:b/>
          <w:bCs/>
          <w:sz w:val="14"/>
          <w:szCs w:val="14"/>
          <w:shd w:val="clear" w:color="auto" w:fill="FFFFFF"/>
        </w:rPr>
      </w:pPr>
      <w:r w:rsidRPr="00907E09">
        <w:rPr>
          <w:rFonts w:ascii="Verdana" w:hAnsi="Verdana"/>
          <w:sz w:val="14"/>
          <w:szCs w:val="14"/>
          <w:shd w:val="clear" w:color="auto" w:fill="FFFFFF"/>
        </w:rPr>
        <w:t>Programa öğrenci kabulu “Yeditepe Üniversitesi Hakkında” bölümünde yer alan “Öğrenci Kabulu” başlığı altında ayrıntılı bir şekilde açıklanmıştır.</w:t>
      </w:r>
      <w:r w:rsidRPr="00907E09">
        <w:rPr>
          <w:rFonts w:ascii="Verdana" w:hAnsi="Verdana"/>
          <w:sz w:val="14"/>
          <w:szCs w:val="14"/>
        </w:rPr>
        <w:br/>
      </w:r>
      <w:r w:rsidRPr="00907E09">
        <w:rPr>
          <w:rFonts w:ascii="Verdana" w:hAnsi="Verdana"/>
          <w:sz w:val="14"/>
          <w:szCs w:val="14"/>
        </w:rPr>
        <w:br/>
      </w:r>
      <w:r w:rsidRPr="00907E09">
        <w:rPr>
          <w:rFonts w:ascii="Verdana" w:hAnsi="Verdana"/>
          <w:sz w:val="14"/>
          <w:szCs w:val="14"/>
          <w:shd w:val="clear" w:color="auto" w:fill="FFFFFF"/>
        </w:rPr>
        <w:t>Bölüme kayıt yaptırmak isteyen öğrenci, üniversitenin akademik ve yasal mevzuatı çerçevesinde ÖSYM tarafından belirlenen süreçleri tamamlamak / sınavları başarmış olmak zorundadır. Yurtiçi veya dışında eşdeğer programda öğrenimine başlamış bir öğrenci yatay geçiş için başvuru yapabilir. Öğrencilerin kabulü dönem başlamadan, her bir öğrencinin şartları ve başvuru yaptığı derece dikkate alınarak incelenir ve özel olarak değerlendirilir. Üniversiteye giriş hakkında daha etraflı bilgi Kurum Tanıtım Kataloğu`nda mevcuttur.</w:t>
      </w:r>
      <w:r w:rsidRPr="00907E09">
        <w:rPr>
          <w:rStyle w:val="apple-converted-space"/>
          <w:rFonts w:ascii="Verdana" w:hAnsi="Verdana"/>
          <w:sz w:val="14"/>
          <w:szCs w:val="14"/>
          <w:shd w:val="clear" w:color="auto" w:fill="FFFFFF"/>
        </w:rPr>
        <w:t> </w:t>
      </w:r>
      <w:r w:rsidRPr="00907E09">
        <w:rPr>
          <w:rFonts w:ascii="Verdana" w:hAnsi="Verdana"/>
          <w:sz w:val="14"/>
          <w:szCs w:val="14"/>
        </w:rPr>
        <w:br/>
      </w:r>
      <w:r w:rsidRPr="00907E09">
        <w:rPr>
          <w:rFonts w:ascii="Verdana" w:hAnsi="Verdana"/>
          <w:sz w:val="14"/>
          <w:szCs w:val="14"/>
        </w:rPr>
        <w:br/>
      </w:r>
      <w:r w:rsidRPr="00907E09">
        <w:rPr>
          <w:rFonts w:ascii="Verdana" w:hAnsi="Verdana"/>
          <w:sz w:val="14"/>
          <w:szCs w:val="14"/>
          <w:shd w:val="clear" w:color="auto" w:fill="FFFFFF"/>
        </w:rPr>
        <w:t xml:space="preserve">Üniversite tarafından onaylanmış ve bir anlaşma ile sınırları belirlenmiş öğrenci değişim programları kapsamında yurtdışından gelen öğrenciler İngilizce olarak verilen dersleri alabilirler. </w:t>
      </w:r>
    </w:p>
    <w:p w:rsidR="009F08E8" w:rsidRDefault="009F08E8" w:rsidP="009F08E8">
      <w:pPr>
        <w:pStyle w:val="BodyText"/>
        <w:spacing w:before="120" w:beforeAutospacing="0" w:after="120" w:afterAutospacing="0"/>
        <w:contextualSpacing/>
        <w:rPr>
          <w:rFonts w:ascii="Verdana" w:eastAsia="Times New Roman" w:hAnsi="Verdana"/>
          <w:sz w:val="14"/>
          <w:szCs w:val="14"/>
          <w:lang w:eastAsia="tr-TR"/>
        </w:rPr>
      </w:pPr>
    </w:p>
    <w:p w:rsidR="009F08E8" w:rsidRPr="009F08E8" w:rsidRDefault="009F08E8" w:rsidP="009F08E8">
      <w:pPr>
        <w:pStyle w:val="BodyText"/>
        <w:spacing w:before="120" w:beforeAutospacing="0" w:after="120" w:afterAutospacing="0"/>
        <w:ind w:left="-142"/>
        <w:contextualSpacing/>
        <w:rPr>
          <w:rFonts w:ascii="Verdana" w:eastAsia="Times New Roman" w:hAnsi="Verdana"/>
          <w:b/>
          <w:sz w:val="14"/>
          <w:szCs w:val="14"/>
          <w:lang w:eastAsia="tr-TR"/>
        </w:rPr>
      </w:pPr>
      <w:proofErr w:type="spellStart"/>
      <w:r w:rsidRPr="009F08E8">
        <w:rPr>
          <w:rFonts w:ascii="Verdana" w:eastAsia="Times New Roman" w:hAnsi="Verdana"/>
          <w:b/>
          <w:sz w:val="14"/>
          <w:szCs w:val="14"/>
          <w:lang w:eastAsia="tr-TR"/>
        </w:rPr>
        <w:t>Önceki</w:t>
      </w:r>
      <w:proofErr w:type="spellEnd"/>
      <w:r w:rsidRPr="009F08E8">
        <w:rPr>
          <w:rFonts w:ascii="Verdana" w:eastAsia="Times New Roman" w:hAnsi="Verdana"/>
          <w:b/>
          <w:sz w:val="14"/>
          <w:szCs w:val="14"/>
          <w:lang w:eastAsia="tr-TR"/>
        </w:rPr>
        <w:t xml:space="preserve"> </w:t>
      </w:r>
      <w:proofErr w:type="spellStart"/>
      <w:r w:rsidRPr="009F08E8">
        <w:rPr>
          <w:rFonts w:ascii="Verdana" w:eastAsia="Times New Roman" w:hAnsi="Verdana"/>
          <w:b/>
          <w:sz w:val="14"/>
          <w:szCs w:val="14"/>
          <w:lang w:eastAsia="tr-TR"/>
        </w:rPr>
        <w:t>Öğrenmenin</w:t>
      </w:r>
      <w:proofErr w:type="spellEnd"/>
      <w:r w:rsidRPr="009F08E8">
        <w:rPr>
          <w:rFonts w:ascii="Verdana" w:eastAsia="Times New Roman" w:hAnsi="Verdana"/>
          <w:b/>
          <w:sz w:val="14"/>
          <w:szCs w:val="14"/>
          <w:lang w:eastAsia="tr-TR"/>
        </w:rPr>
        <w:t xml:space="preserve"> (formal, in-formal, non-formal) </w:t>
      </w:r>
      <w:proofErr w:type="spellStart"/>
      <w:r w:rsidRPr="009F08E8">
        <w:rPr>
          <w:rFonts w:ascii="Verdana" w:eastAsia="Times New Roman" w:hAnsi="Verdana"/>
          <w:b/>
          <w:sz w:val="14"/>
          <w:szCs w:val="14"/>
          <w:lang w:eastAsia="tr-TR"/>
        </w:rPr>
        <w:t>Tanınması</w:t>
      </w:r>
      <w:proofErr w:type="spellEnd"/>
      <w:r w:rsidRPr="009F08E8">
        <w:rPr>
          <w:rFonts w:ascii="Verdana" w:eastAsia="Times New Roman" w:hAnsi="Verdana"/>
          <w:b/>
          <w:sz w:val="14"/>
          <w:szCs w:val="14"/>
          <w:lang w:eastAsia="tr-TR"/>
        </w:rPr>
        <w:t xml:space="preserve"> </w:t>
      </w:r>
      <w:proofErr w:type="spellStart"/>
      <w:r w:rsidRPr="009F08E8">
        <w:rPr>
          <w:rFonts w:ascii="Verdana" w:eastAsia="Times New Roman" w:hAnsi="Verdana"/>
          <w:b/>
          <w:sz w:val="14"/>
          <w:szCs w:val="14"/>
          <w:lang w:eastAsia="tr-TR"/>
        </w:rPr>
        <w:t>Hakkında</w:t>
      </w:r>
      <w:proofErr w:type="spellEnd"/>
      <w:r w:rsidRPr="009F08E8">
        <w:rPr>
          <w:rFonts w:ascii="Verdana" w:eastAsia="Times New Roman" w:hAnsi="Verdana"/>
          <w:b/>
          <w:sz w:val="14"/>
          <w:szCs w:val="14"/>
          <w:lang w:eastAsia="tr-TR"/>
        </w:rPr>
        <w:t xml:space="preserve"> </w:t>
      </w:r>
      <w:proofErr w:type="spellStart"/>
      <w:r w:rsidRPr="009F08E8">
        <w:rPr>
          <w:rFonts w:ascii="Verdana" w:eastAsia="Times New Roman" w:hAnsi="Verdana"/>
          <w:b/>
          <w:sz w:val="14"/>
          <w:szCs w:val="14"/>
          <w:lang w:eastAsia="tr-TR"/>
        </w:rPr>
        <w:t>Kurallar</w:t>
      </w:r>
      <w:proofErr w:type="spellEnd"/>
    </w:p>
    <w:p w:rsidR="007D646E" w:rsidRPr="00907E09" w:rsidRDefault="007D646E" w:rsidP="009F08E8">
      <w:pPr>
        <w:spacing w:before="120" w:after="120" w:line="240" w:lineRule="auto"/>
        <w:ind w:hanging="135"/>
        <w:contextualSpacing/>
        <w:rPr>
          <w:rFonts w:ascii="Verdana" w:hAnsi="Verdana"/>
          <w:sz w:val="14"/>
          <w:szCs w:val="14"/>
        </w:rPr>
      </w:pPr>
    </w:p>
    <w:p w:rsidR="009F08E8" w:rsidRDefault="007D646E" w:rsidP="009F08E8">
      <w:pPr>
        <w:spacing w:before="120" w:after="120" w:line="240" w:lineRule="auto"/>
        <w:ind w:left="-142" w:right="103" w:firstLine="7"/>
        <w:contextualSpacing/>
        <w:jc w:val="both"/>
        <w:rPr>
          <w:rFonts w:ascii="Verdana" w:eastAsia="Times New Roman" w:hAnsi="Verdana" w:cstheme="majorBidi"/>
          <w:sz w:val="14"/>
          <w:szCs w:val="14"/>
        </w:rPr>
      </w:pPr>
      <w:r w:rsidRPr="00907E09">
        <w:rPr>
          <w:rFonts w:ascii="Verdana" w:eastAsia="Times New Roman" w:hAnsi="Verdana" w:cstheme="majorBidi"/>
          <w:sz w:val="14"/>
          <w:szCs w:val="14"/>
        </w:rPr>
        <w:t>Türk Yüksek Öğretim kurumlarında önceki formal (örgün) öğretimin tanınması dikey, yatay ve üniversite içindeki geçişler</w:t>
      </w:r>
      <w:r w:rsidR="00907E09" w:rsidRPr="00907E09">
        <w:rPr>
          <w:rFonts w:ascii="Verdana" w:eastAsia="Times New Roman" w:hAnsi="Verdana" w:cstheme="majorBidi"/>
          <w:sz w:val="14"/>
          <w:szCs w:val="14"/>
        </w:rPr>
        <w:t xml:space="preserve"> </w:t>
      </w:r>
      <w:r w:rsidR="009F08E8">
        <w:rPr>
          <w:rFonts w:ascii="Verdana" w:eastAsia="Times New Roman" w:hAnsi="Verdana" w:cstheme="majorBidi"/>
          <w:sz w:val="14"/>
          <w:szCs w:val="14"/>
        </w:rPr>
        <w:t>Yüksek</w:t>
      </w:r>
    </w:p>
    <w:p w:rsidR="009F08E8" w:rsidRDefault="007D646E" w:rsidP="009F08E8">
      <w:pPr>
        <w:spacing w:before="120" w:after="120" w:line="240" w:lineRule="auto"/>
        <w:ind w:left="-142" w:right="103" w:firstLine="7"/>
        <w:contextualSpacing/>
        <w:jc w:val="both"/>
        <w:rPr>
          <w:rFonts w:ascii="Verdana" w:eastAsia="Times New Roman" w:hAnsi="Verdana" w:cstheme="majorBidi"/>
          <w:sz w:val="14"/>
          <w:szCs w:val="14"/>
        </w:rPr>
      </w:pPr>
      <w:r w:rsidRPr="00907E09">
        <w:rPr>
          <w:rFonts w:ascii="Verdana" w:eastAsia="Times New Roman" w:hAnsi="Verdana" w:cstheme="majorBidi"/>
          <w:sz w:val="14"/>
          <w:szCs w:val="14"/>
        </w:rPr>
        <w:t>Öğretim Kurulu'nun belirlemiş oldu</w:t>
      </w:r>
      <w:r w:rsidR="00005F8F" w:rsidRPr="00907E09">
        <w:rPr>
          <w:rFonts w:ascii="Verdana" w:eastAsia="Times New Roman" w:hAnsi="Verdana" w:cstheme="majorBidi"/>
          <w:sz w:val="14"/>
          <w:szCs w:val="14"/>
        </w:rPr>
        <w:t>ğ</w:t>
      </w:r>
      <w:r w:rsidRPr="00907E09">
        <w:rPr>
          <w:rFonts w:ascii="Verdana" w:eastAsia="Times New Roman" w:hAnsi="Verdana" w:cstheme="majorBidi"/>
          <w:sz w:val="14"/>
          <w:szCs w:val="14"/>
        </w:rPr>
        <w:t>u "Y</w:t>
      </w:r>
      <w:r w:rsidR="00005F8F" w:rsidRPr="00907E09">
        <w:rPr>
          <w:rFonts w:ascii="Verdana" w:eastAsia="Times New Roman" w:hAnsi="Verdana" w:cstheme="majorBidi"/>
          <w:sz w:val="14"/>
          <w:szCs w:val="14"/>
        </w:rPr>
        <w:t>Ü</w:t>
      </w:r>
      <w:r w:rsidRPr="00907E09">
        <w:rPr>
          <w:rFonts w:ascii="Verdana" w:eastAsia="Times New Roman" w:hAnsi="Verdana" w:cstheme="majorBidi"/>
          <w:sz w:val="14"/>
          <w:szCs w:val="14"/>
        </w:rPr>
        <w:t>KSEK</w:t>
      </w:r>
      <w:r w:rsidR="00005F8F" w:rsidRPr="00907E09">
        <w:rPr>
          <w:rFonts w:ascii="Verdana" w:eastAsia="Times New Roman" w:hAnsi="Verdana" w:cstheme="majorBidi"/>
          <w:sz w:val="14"/>
          <w:szCs w:val="14"/>
        </w:rPr>
        <w:t>ÖĞ</w:t>
      </w:r>
      <w:r w:rsidRPr="00907E09">
        <w:rPr>
          <w:rFonts w:ascii="Verdana" w:eastAsia="Times New Roman" w:hAnsi="Verdana" w:cstheme="majorBidi"/>
          <w:sz w:val="14"/>
          <w:szCs w:val="14"/>
        </w:rPr>
        <w:t xml:space="preserve">RETiM KURUMLARINDA </w:t>
      </w:r>
      <w:r w:rsidR="00005F8F" w:rsidRPr="00907E09">
        <w:rPr>
          <w:rFonts w:ascii="Verdana" w:eastAsia="Times New Roman" w:hAnsi="Verdana" w:cstheme="majorBidi"/>
          <w:sz w:val="14"/>
          <w:szCs w:val="14"/>
        </w:rPr>
        <w:t>Ö</w:t>
      </w:r>
      <w:r w:rsidRPr="00907E09">
        <w:rPr>
          <w:rFonts w:ascii="Verdana" w:eastAsia="Times New Roman" w:hAnsi="Verdana" w:cstheme="majorBidi"/>
          <w:sz w:val="14"/>
          <w:szCs w:val="14"/>
        </w:rPr>
        <w:t>NL</w:t>
      </w:r>
      <w:r w:rsidR="00907E09" w:rsidRPr="00907E09">
        <w:rPr>
          <w:rFonts w:ascii="Verdana" w:eastAsia="Times New Roman" w:hAnsi="Verdana" w:cstheme="majorBidi"/>
          <w:sz w:val="14"/>
          <w:szCs w:val="14"/>
        </w:rPr>
        <w:t>İ</w:t>
      </w:r>
      <w:r w:rsidRPr="00907E09">
        <w:rPr>
          <w:rFonts w:ascii="Verdana" w:eastAsia="Times New Roman" w:hAnsi="Verdana" w:cstheme="majorBidi"/>
          <w:sz w:val="14"/>
          <w:szCs w:val="14"/>
        </w:rPr>
        <w:t>SANS VE L</w:t>
      </w:r>
      <w:r w:rsidR="00907E09" w:rsidRPr="00907E09">
        <w:rPr>
          <w:rFonts w:ascii="Verdana" w:eastAsia="Times New Roman" w:hAnsi="Verdana" w:cstheme="majorBidi"/>
          <w:sz w:val="14"/>
          <w:szCs w:val="14"/>
        </w:rPr>
        <w:t>İ</w:t>
      </w:r>
      <w:r w:rsidRPr="00907E09">
        <w:rPr>
          <w:rFonts w:ascii="Verdana" w:eastAsia="Times New Roman" w:hAnsi="Verdana" w:cstheme="majorBidi"/>
          <w:sz w:val="14"/>
          <w:szCs w:val="14"/>
        </w:rPr>
        <w:t>SANS D</w:t>
      </w:r>
      <w:r w:rsidR="00005F8F" w:rsidRPr="00907E09">
        <w:rPr>
          <w:rFonts w:ascii="Verdana" w:eastAsia="Times New Roman" w:hAnsi="Verdana" w:cstheme="majorBidi"/>
          <w:sz w:val="14"/>
          <w:szCs w:val="14"/>
        </w:rPr>
        <w:t>Ü</w:t>
      </w:r>
      <w:r w:rsidR="00907E09" w:rsidRPr="00907E09">
        <w:rPr>
          <w:rFonts w:ascii="Verdana" w:eastAsia="Times New Roman" w:hAnsi="Verdana" w:cstheme="majorBidi"/>
          <w:sz w:val="14"/>
          <w:szCs w:val="14"/>
        </w:rPr>
        <w:t>ZEYİNDEKİ</w:t>
      </w:r>
      <w:r w:rsidR="009F08E8">
        <w:rPr>
          <w:rFonts w:ascii="Verdana" w:eastAsia="Times New Roman" w:hAnsi="Verdana" w:cstheme="majorBidi"/>
          <w:sz w:val="14"/>
          <w:szCs w:val="14"/>
        </w:rPr>
        <w:t xml:space="preserve"> PROGRAMLAR</w:t>
      </w:r>
    </w:p>
    <w:p w:rsidR="009F08E8" w:rsidRDefault="007D646E" w:rsidP="009F08E8">
      <w:pPr>
        <w:spacing w:before="120" w:after="120" w:line="240" w:lineRule="auto"/>
        <w:ind w:left="-142" w:right="103" w:firstLine="7"/>
        <w:contextualSpacing/>
        <w:jc w:val="both"/>
        <w:rPr>
          <w:rFonts w:ascii="Verdana" w:eastAsia="Times New Roman" w:hAnsi="Verdana" w:cstheme="majorBidi"/>
          <w:sz w:val="14"/>
          <w:szCs w:val="14"/>
        </w:rPr>
      </w:pPr>
      <w:r w:rsidRPr="00907E09">
        <w:rPr>
          <w:rFonts w:ascii="Verdana" w:eastAsia="Times New Roman" w:hAnsi="Verdana" w:cstheme="majorBidi"/>
          <w:sz w:val="14"/>
          <w:szCs w:val="14"/>
        </w:rPr>
        <w:t>ARASINDA GE</w:t>
      </w:r>
      <w:r w:rsidR="00907E09" w:rsidRPr="00907E09">
        <w:rPr>
          <w:rFonts w:ascii="Verdana" w:eastAsia="Times New Roman" w:hAnsi="Verdana" w:cstheme="majorBidi"/>
          <w:sz w:val="14"/>
          <w:szCs w:val="14"/>
        </w:rPr>
        <w:t xml:space="preserve">ÇİŞ, ÇİFT </w:t>
      </w:r>
      <w:r w:rsidRPr="00907E09">
        <w:rPr>
          <w:rFonts w:ascii="Verdana" w:eastAsia="Times New Roman" w:hAnsi="Verdana" w:cstheme="majorBidi"/>
          <w:sz w:val="14"/>
          <w:szCs w:val="14"/>
        </w:rPr>
        <w:t xml:space="preserve">ANADAL, YAN DAL </w:t>
      </w:r>
      <w:r w:rsidR="00907E09" w:rsidRPr="00907E09">
        <w:rPr>
          <w:rFonts w:ascii="Verdana" w:eastAsia="Times New Roman" w:hAnsi="Verdana" w:cstheme="majorBidi"/>
          <w:sz w:val="14"/>
          <w:szCs w:val="14"/>
        </w:rPr>
        <w:t>İ</w:t>
      </w:r>
      <w:r w:rsidRPr="00907E09">
        <w:rPr>
          <w:rFonts w:ascii="Verdana" w:eastAsia="Times New Roman" w:hAnsi="Verdana" w:cstheme="majorBidi"/>
          <w:sz w:val="14"/>
          <w:szCs w:val="14"/>
        </w:rPr>
        <w:t>LE KURUMLAR ARASI  KREDi  TRANSFER</w:t>
      </w:r>
      <w:r w:rsidR="00907E09" w:rsidRPr="00907E09">
        <w:rPr>
          <w:rFonts w:ascii="Verdana" w:eastAsia="Times New Roman" w:hAnsi="Verdana" w:cstheme="majorBidi"/>
          <w:sz w:val="14"/>
          <w:szCs w:val="14"/>
        </w:rPr>
        <w:t>İ</w:t>
      </w:r>
      <w:r w:rsidRPr="00907E09">
        <w:rPr>
          <w:rFonts w:ascii="Verdana" w:eastAsia="Times New Roman" w:hAnsi="Verdana" w:cstheme="majorBidi"/>
          <w:sz w:val="14"/>
          <w:szCs w:val="14"/>
        </w:rPr>
        <w:t xml:space="preserve">  </w:t>
      </w:r>
      <w:r w:rsidRPr="00907E09">
        <w:rPr>
          <w:rFonts w:ascii="Verdana" w:eastAsia="Arial" w:hAnsi="Verdana" w:cstheme="majorBidi"/>
          <w:sz w:val="14"/>
          <w:szCs w:val="14"/>
        </w:rPr>
        <w:t>Y</w:t>
      </w:r>
      <w:r w:rsidRPr="00907E09">
        <w:rPr>
          <w:rFonts w:ascii="Verdana" w:eastAsia="Times New Roman" w:hAnsi="Verdana" w:cstheme="majorBidi"/>
          <w:sz w:val="14"/>
          <w:szCs w:val="14"/>
        </w:rPr>
        <w:t xml:space="preserve">APILMASI  ESASLARINA  </w:t>
      </w:r>
      <w:r w:rsidR="009F08E8">
        <w:rPr>
          <w:rFonts w:ascii="Verdana" w:eastAsia="Times New Roman" w:hAnsi="Verdana" w:cstheme="majorBidi"/>
          <w:sz w:val="14"/>
          <w:szCs w:val="14"/>
        </w:rPr>
        <w:t>İLİŞKİN</w:t>
      </w:r>
    </w:p>
    <w:p w:rsidR="008D0F10" w:rsidRPr="00907E09" w:rsidRDefault="007D646E" w:rsidP="009F08E8">
      <w:pPr>
        <w:spacing w:before="120" w:after="120" w:line="240" w:lineRule="auto"/>
        <w:ind w:left="-142" w:right="103" w:firstLine="7"/>
        <w:contextualSpacing/>
        <w:jc w:val="both"/>
        <w:rPr>
          <w:rFonts w:ascii="Verdana" w:eastAsia="Times New Roman" w:hAnsi="Verdana"/>
          <w:b/>
          <w:bCs/>
          <w:sz w:val="14"/>
          <w:szCs w:val="14"/>
          <w:lang w:eastAsia="tr-TR"/>
        </w:rPr>
      </w:pPr>
      <w:r w:rsidRPr="00907E09">
        <w:rPr>
          <w:rFonts w:ascii="Verdana" w:eastAsia="Times New Roman" w:hAnsi="Verdana" w:cstheme="majorBidi"/>
          <w:sz w:val="14"/>
          <w:szCs w:val="14"/>
        </w:rPr>
        <w:t>Y</w:t>
      </w:r>
      <w:r w:rsidR="00907E09" w:rsidRPr="00907E09">
        <w:rPr>
          <w:rFonts w:ascii="Verdana" w:eastAsia="Times New Roman" w:hAnsi="Verdana" w:cstheme="majorBidi"/>
          <w:sz w:val="14"/>
          <w:szCs w:val="14"/>
        </w:rPr>
        <w:t>Ö</w:t>
      </w:r>
      <w:r w:rsidRPr="00907E09">
        <w:rPr>
          <w:rFonts w:ascii="Verdana" w:eastAsia="Times New Roman" w:hAnsi="Verdana" w:cstheme="majorBidi"/>
          <w:sz w:val="14"/>
          <w:szCs w:val="14"/>
        </w:rPr>
        <w:t>NETMEL</w:t>
      </w:r>
      <w:r w:rsidR="00907E09" w:rsidRPr="00907E09">
        <w:rPr>
          <w:rFonts w:ascii="Verdana" w:eastAsia="Times New Roman" w:hAnsi="Verdana" w:cstheme="majorBidi"/>
          <w:sz w:val="14"/>
          <w:szCs w:val="14"/>
        </w:rPr>
        <w:t>İ</w:t>
      </w:r>
      <w:r w:rsidR="00C44B8C">
        <w:rPr>
          <w:rFonts w:ascii="Verdana" w:eastAsia="Times New Roman" w:hAnsi="Verdana" w:cstheme="majorBidi"/>
          <w:sz w:val="14"/>
          <w:szCs w:val="14"/>
        </w:rPr>
        <w:t xml:space="preserve">K” </w:t>
      </w:r>
      <w:r w:rsidRPr="00907E09">
        <w:rPr>
          <w:rFonts w:ascii="Verdana" w:eastAsia="Times New Roman" w:hAnsi="Verdana" w:cstheme="majorBidi"/>
          <w:sz w:val="14"/>
          <w:szCs w:val="14"/>
        </w:rPr>
        <w:t>kapsam</w:t>
      </w:r>
      <w:r w:rsidR="00907E09">
        <w:rPr>
          <w:rFonts w:ascii="Verdana" w:eastAsia="Times New Roman" w:hAnsi="Verdana" w:cstheme="majorBidi"/>
          <w:sz w:val="14"/>
          <w:szCs w:val="14"/>
        </w:rPr>
        <w:t>ı</w:t>
      </w:r>
      <w:r w:rsidRPr="00907E09">
        <w:rPr>
          <w:rFonts w:ascii="Verdana" w:eastAsia="Times New Roman" w:hAnsi="Verdana" w:cstheme="majorBidi"/>
          <w:sz w:val="14"/>
          <w:szCs w:val="14"/>
        </w:rPr>
        <w:t>nda   ger</w:t>
      </w:r>
      <w:r w:rsidR="00907E09">
        <w:rPr>
          <w:rFonts w:ascii="Verdana" w:eastAsia="Times New Roman" w:hAnsi="Verdana" w:cstheme="majorBidi"/>
          <w:sz w:val="14"/>
          <w:szCs w:val="14"/>
        </w:rPr>
        <w:t xml:space="preserve">ekleştirilmektedir. Türkiye’de örgün eğitim kurumlarında </w:t>
      </w:r>
      <w:r w:rsidR="00C44B8C">
        <w:rPr>
          <w:rFonts w:ascii="Verdana" w:eastAsia="Times New Roman" w:hAnsi="Verdana" w:cstheme="majorBidi"/>
          <w:sz w:val="14"/>
          <w:szCs w:val="14"/>
        </w:rPr>
        <w:t xml:space="preserve">dışında formal </w:t>
      </w:r>
      <w:r w:rsidRPr="00907E09">
        <w:rPr>
          <w:rFonts w:ascii="Verdana" w:eastAsia="Times New Roman" w:hAnsi="Verdana" w:cstheme="majorBidi"/>
          <w:sz w:val="14"/>
          <w:szCs w:val="14"/>
        </w:rPr>
        <w:t>olmayan sertifikaya daya</w:t>
      </w:r>
      <w:r w:rsidR="009F08E8">
        <w:rPr>
          <w:rFonts w:ascii="Verdana" w:eastAsia="Times New Roman" w:hAnsi="Verdana" w:cstheme="majorBidi"/>
          <w:sz w:val="14"/>
          <w:szCs w:val="14"/>
        </w:rPr>
        <w:t xml:space="preserve">lı </w:t>
      </w:r>
      <w:r w:rsidRPr="00907E09">
        <w:rPr>
          <w:rFonts w:ascii="Verdana" w:eastAsia="Times New Roman" w:hAnsi="Verdana" w:cstheme="majorBidi"/>
          <w:sz w:val="14"/>
          <w:szCs w:val="14"/>
        </w:rPr>
        <w:t>veya tec</w:t>
      </w:r>
      <w:r w:rsidR="00C44B8C">
        <w:rPr>
          <w:rFonts w:ascii="Verdana" w:eastAsia="Times New Roman" w:hAnsi="Verdana" w:cstheme="majorBidi"/>
          <w:sz w:val="14"/>
          <w:szCs w:val="14"/>
        </w:rPr>
        <w:t xml:space="preserve">rübeye dayalı </w:t>
      </w:r>
      <w:r w:rsidRPr="00907E09">
        <w:rPr>
          <w:rFonts w:ascii="Verdana" w:eastAsia="Times New Roman" w:hAnsi="Verdana" w:cstheme="majorBidi"/>
          <w:sz w:val="14"/>
          <w:szCs w:val="14"/>
        </w:rPr>
        <w:t xml:space="preserve">(in-formal ve non-formal ) </w:t>
      </w:r>
      <w:r w:rsidR="00C44B8C">
        <w:rPr>
          <w:rFonts w:ascii="Verdana" w:eastAsia="Times New Roman" w:hAnsi="Verdana" w:cstheme="majorBidi"/>
          <w:sz w:val="14"/>
          <w:szCs w:val="14"/>
        </w:rPr>
        <w:t xml:space="preserve">öğretimin tanınma süreci henüz başlangıç aşamasındadır. </w:t>
      </w:r>
      <w:r w:rsidRPr="00907E09">
        <w:rPr>
          <w:rFonts w:ascii="Verdana" w:eastAsia="Times New Roman" w:hAnsi="Verdana" w:cstheme="majorBidi"/>
          <w:sz w:val="14"/>
          <w:szCs w:val="14"/>
        </w:rPr>
        <w:t xml:space="preserve">Bu nedenle Yeditepe </w:t>
      </w:r>
      <w:r w:rsidR="00C44B8C">
        <w:rPr>
          <w:rFonts w:ascii="Verdana" w:eastAsia="Times New Roman" w:hAnsi="Verdana" w:cstheme="majorBidi"/>
          <w:sz w:val="14"/>
          <w:szCs w:val="14"/>
        </w:rPr>
        <w:t>Ü</w:t>
      </w:r>
      <w:r w:rsidRPr="00907E09">
        <w:rPr>
          <w:rFonts w:ascii="Verdana" w:eastAsia="Times New Roman" w:hAnsi="Verdana" w:cstheme="majorBidi"/>
          <w:sz w:val="14"/>
          <w:szCs w:val="14"/>
        </w:rPr>
        <w:t>niversitesi'nin t</w:t>
      </w:r>
      <w:r w:rsidR="00C44B8C">
        <w:rPr>
          <w:rFonts w:ascii="Verdana" w:eastAsia="Times New Roman" w:hAnsi="Verdana" w:cstheme="majorBidi"/>
          <w:sz w:val="14"/>
          <w:szCs w:val="14"/>
        </w:rPr>
        <w:t>ü</w:t>
      </w:r>
      <w:r w:rsidRPr="00907E09">
        <w:rPr>
          <w:rFonts w:ascii="Verdana" w:eastAsia="Times New Roman" w:hAnsi="Verdana" w:cstheme="majorBidi"/>
          <w:sz w:val="14"/>
          <w:szCs w:val="14"/>
        </w:rPr>
        <w:t>m programla</w:t>
      </w:r>
      <w:r w:rsidR="00C44B8C">
        <w:rPr>
          <w:rFonts w:ascii="Verdana" w:eastAsia="Times New Roman" w:hAnsi="Verdana" w:cstheme="majorBidi"/>
          <w:sz w:val="14"/>
          <w:szCs w:val="14"/>
        </w:rPr>
        <w:t>rı</w:t>
      </w:r>
      <w:r w:rsidRPr="00907E09">
        <w:rPr>
          <w:rFonts w:ascii="Verdana" w:eastAsia="Times New Roman" w:hAnsi="Verdana" w:cstheme="majorBidi"/>
          <w:sz w:val="14"/>
          <w:szCs w:val="14"/>
        </w:rPr>
        <w:t xml:space="preserve">nda </w:t>
      </w:r>
      <w:r w:rsidR="00C44B8C">
        <w:rPr>
          <w:rFonts w:ascii="Verdana" w:eastAsia="Times New Roman" w:hAnsi="Verdana" w:cstheme="majorBidi"/>
          <w:sz w:val="14"/>
          <w:szCs w:val="14"/>
        </w:rPr>
        <w:t>ö</w:t>
      </w:r>
      <w:r w:rsidRPr="00907E09">
        <w:rPr>
          <w:rFonts w:ascii="Verdana" w:eastAsia="Times New Roman" w:hAnsi="Verdana" w:cstheme="majorBidi"/>
          <w:sz w:val="14"/>
          <w:szCs w:val="14"/>
        </w:rPr>
        <w:t xml:space="preserve">nceki </w:t>
      </w:r>
      <w:r w:rsidR="00C44B8C">
        <w:rPr>
          <w:rFonts w:ascii="Verdana" w:eastAsia="Times New Roman" w:hAnsi="Verdana" w:cstheme="majorBidi"/>
          <w:sz w:val="14"/>
          <w:szCs w:val="14"/>
        </w:rPr>
        <w:t xml:space="preserve">öğretimin tanınması </w:t>
      </w:r>
      <w:r w:rsidRPr="00907E09">
        <w:rPr>
          <w:rFonts w:ascii="Verdana" w:eastAsia="Times New Roman" w:hAnsi="Verdana" w:cstheme="majorBidi"/>
          <w:sz w:val="14"/>
          <w:szCs w:val="14"/>
        </w:rPr>
        <w:t>tam olarak b</w:t>
      </w:r>
      <w:r w:rsidR="00C44B8C">
        <w:rPr>
          <w:rFonts w:ascii="Verdana" w:eastAsia="Times New Roman" w:hAnsi="Verdana" w:cstheme="majorBidi"/>
          <w:sz w:val="14"/>
          <w:szCs w:val="14"/>
        </w:rPr>
        <w:t xml:space="preserve">aşlatılmış değildir. </w:t>
      </w:r>
    </w:p>
    <w:p w:rsidR="009F08E8" w:rsidRDefault="009F08E8" w:rsidP="009F08E8">
      <w:pPr>
        <w:spacing w:before="120" w:after="120" w:line="240" w:lineRule="auto"/>
        <w:ind w:right="5962" w:hanging="135"/>
        <w:contextualSpacing/>
        <w:jc w:val="both"/>
        <w:rPr>
          <w:rFonts w:ascii="Verdana" w:eastAsia="Times New Roman" w:hAnsi="Verdana" w:cs="Times New Roman"/>
          <w:b/>
          <w:bCs/>
          <w:sz w:val="14"/>
          <w:szCs w:val="14"/>
        </w:rPr>
      </w:pPr>
    </w:p>
    <w:p w:rsidR="008E74FF" w:rsidRPr="00502B6A" w:rsidRDefault="008E74FF" w:rsidP="009F08E8">
      <w:pPr>
        <w:spacing w:before="120" w:after="120" w:line="240" w:lineRule="auto"/>
        <w:ind w:right="5962" w:hanging="135"/>
        <w:contextualSpacing/>
        <w:jc w:val="both"/>
        <w:rPr>
          <w:rFonts w:ascii="Verdana" w:eastAsia="Times New Roman" w:hAnsi="Verdana" w:cs="Times New Roman"/>
          <w:b/>
          <w:bCs/>
          <w:sz w:val="14"/>
          <w:szCs w:val="14"/>
        </w:rPr>
      </w:pPr>
      <w:r w:rsidRPr="00502B6A">
        <w:rPr>
          <w:rFonts w:ascii="Verdana" w:eastAsia="Times New Roman" w:hAnsi="Verdana" w:cs="Times New Roman"/>
          <w:b/>
          <w:bCs/>
          <w:sz w:val="14"/>
          <w:szCs w:val="14"/>
        </w:rPr>
        <w:t>Yeterlilik Ko</w:t>
      </w:r>
      <w:r w:rsidR="00502B6A" w:rsidRPr="00502B6A">
        <w:rPr>
          <w:rFonts w:ascii="Verdana" w:eastAsia="Times New Roman" w:hAnsi="Verdana" w:cs="Times New Roman"/>
          <w:b/>
          <w:bCs/>
          <w:sz w:val="14"/>
          <w:szCs w:val="14"/>
        </w:rPr>
        <w:t xml:space="preserve">şulları </w:t>
      </w:r>
      <w:r w:rsidRPr="00502B6A">
        <w:rPr>
          <w:rFonts w:ascii="Verdana" w:eastAsia="Times New Roman" w:hAnsi="Verdana" w:cs="Times New Roman"/>
          <w:b/>
          <w:bCs/>
          <w:sz w:val="14"/>
          <w:szCs w:val="14"/>
        </w:rPr>
        <w:t xml:space="preserve">ve </w:t>
      </w:r>
      <w:r w:rsidR="00502B6A" w:rsidRPr="00502B6A">
        <w:rPr>
          <w:rFonts w:ascii="Verdana" w:eastAsia="Times New Roman" w:hAnsi="Verdana" w:cs="Times New Roman"/>
          <w:b/>
          <w:bCs/>
          <w:sz w:val="14"/>
          <w:szCs w:val="14"/>
        </w:rPr>
        <w:t>Kuralları</w:t>
      </w:r>
      <w:r w:rsidR="00502B6A">
        <w:rPr>
          <w:rFonts w:ascii="Verdana" w:eastAsia="Times New Roman" w:hAnsi="Verdana" w:cs="Times New Roman"/>
          <w:b/>
          <w:bCs/>
          <w:sz w:val="14"/>
          <w:szCs w:val="14"/>
        </w:rPr>
        <w:t>:</w:t>
      </w:r>
    </w:p>
    <w:p w:rsidR="008E74FF" w:rsidRPr="00502B6A" w:rsidRDefault="008E74FF" w:rsidP="009F08E8">
      <w:pPr>
        <w:spacing w:before="120" w:after="120" w:line="240" w:lineRule="auto"/>
        <w:ind w:hanging="135"/>
        <w:contextualSpacing/>
        <w:rPr>
          <w:rFonts w:ascii="Verdana" w:hAnsi="Verdana"/>
          <w:sz w:val="14"/>
          <w:szCs w:val="14"/>
        </w:rPr>
      </w:pPr>
    </w:p>
    <w:p w:rsidR="008E74FF" w:rsidRPr="00502B6A" w:rsidRDefault="008E74FF" w:rsidP="009F08E8">
      <w:pPr>
        <w:spacing w:before="120" w:after="120" w:line="240" w:lineRule="auto"/>
        <w:ind w:left="-142" w:right="125"/>
        <w:contextualSpacing/>
        <w:jc w:val="both"/>
        <w:rPr>
          <w:rFonts w:ascii="Verdana" w:eastAsia="Times New Roman" w:hAnsi="Verdana" w:cs="Times New Roman"/>
          <w:sz w:val="14"/>
          <w:szCs w:val="14"/>
        </w:rPr>
      </w:pPr>
      <w:r w:rsidRPr="00502B6A">
        <w:rPr>
          <w:rFonts w:ascii="Verdana" w:eastAsia="Times New Roman" w:hAnsi="Verdana" w:cs="Times New Roman"/>
          <w:sz w:val="14"/>
          <w:szCs w:val="14"/>
        </w:rPr>
        <w:t>Programda mevcut olan (toplam 240 AKTS kar</w:t>
      </w:r>
      <w:r w:rsidR="009071CA">
        <w:rPr>
          <w:rFonts w:ascii="Verdana" w:eastAsia="Times New Roman" w:hAnsi="Verdana" w:cs="Times New Roman"/>
          <w:sz w:val="14"/>
          <w:szCs w:val="14"/>
        </w:rPr>
        <w:t>şılığı</w:t>
      </w:r>
      <w:r w:rsidRPr="00502B6A">
        <w:rPr>
          <w:rFonts w:ascii="Verdana" w:eastAsia="Times New Roman" w:hAnsi="Verdana" w:cs="Times New Roman"/>
          <w:sz w:val="14"/>
          <w:szCs w:val="14"/>
        </w:rPr>
        <w:t>) derslerin t</w:t>
      </w:r>
      <w:r w:rsidR="009071CA">
        <w:rPr>
          <w:rFonts w:ascii="Verdana" w:eastAsia="Times New Roman" w:hAnsi="Verdana" w:cs="Times New Roman"/>
          <w:sz w:val="14"/>
          <w:szCs w:val="14"/>
        </w:rPr>
        <w:t xml:space="preserve">ümünü başarıyla </w:t>
      </w:r>
      <w:r w:rsidRPr="00502B6A">
        <w:rPr>
          <w:rFonts w:ascii="Verdana" w:eastAsia="Times New Roman" w:hAnsi="Verdana" w:cs="Times New Roman"/>
          <w:sz w:val="14"/>
          <w:szCs w:val="14"/>
        </w:rPr>
        <w:t xml:space="preserve">tamamlamak ve 4.00 </w:t>
      </w:r>
      <w:r w:rsidR="009071CA">
        <w:rPr>
          <w:rFonts w:ascii="Verdana" w:eastAsia="Times New Roman" w:hAnsi="Verdana" w:cs="Times New Roman"/>
          <w:sz w:val="14"/>
          <w:szCs w:val="14"/>
        </w:rPr>
        <w:t>üzerinden</w:t>
      </w:r>
      <w:r w:rsidRPr="00502B6A">
        <w:rPr>
          <w:rFonts w:ascii="Verdana" w:eastAsia="Times New Roman" w:hAnsi="Verdana" w:cs="Times New Roman"/>
          <w:sz w:val="14"/>
          <w:szCs w:val="14"/>
        </w:rPr>
        <w:t>en az 2.00 a</w:t>
      </w:r>
      <w:r w:rsidR="009071CA">
        <w:rPr>
          <w:rFonts w:ascii="Verdana" w:eastAsia="Times New Roman" w:hAnsi="Verdana" w:cs="Times New Roman"/>
          <w:sz w:val="14"/>
          <w:szCs w:val="14"/>
        </w:rPr>
        <w:t xml:space="preserve">ğırlıklı </w:t>
      </w:r>
      <w:r w:rsidR="009F08E8">
        <w:rPr>
          <w:rFonts w:ascii="Verdana" w:eastAsia="Times New Roman" w:hAnsi="Verdana" w:cs="Times New Roman"/>
          <w:sz w:val="14"/>
          <w:szCs w:val="14"/>
        </w:rPr>
        <w:t xml:space="preserve">not </w:t>
      </w:r>
      <w:r w:rsidRPr="00502B6A">
        <w:rPr>
          <w:rFonts w:ascii="Verdana" w:eastAsia="Times New Roman" w:hAnsi="Verdana" w:cs="Times New Roman"/>
          <w:sz w:val="14"/>
          <w:szCs w:val="14"/>
        </w:rPr>
        <w:t>ortalamas</w:t>
      </w:r>
      <w:r w:rsidR="009071CA">
        <w:rPr>
          <w:rFonts w:ascii="Verdana" w:eastAsia="Times New Roman" w:hAnsi="Verdana" w:cs="Times New Roman"/>
          <w:sz w:val="14"/>
          <w:szCs w:val="14"/>
        </w:rPr>
        <w:t>ına</w:t>
      </w:r>
      <w:r w:rsidRPr="00502B6A">
        <w:rPr>
          <w:rFonts w:ascii="Verdana" w:eastAsia="Times New Roman" w:hAnsi="Verdana" w:cs="Times New Roman"/>
          <w:sz w:val="14"/>
          <w:szCs w:val="14"/>
        </w:rPr>
        <w:t xml:space="preserve"> sahip olmak mezuniyet i</w:t>
      </w:r>
      <w:r w:rsidR="009071CA">
        <w:rPr>
          <w:rFonts w:ascii="Verdana" w:eastAsia="Times New Roman" w:hAnsi="Verdana" w:cs="Times New Roman"/>
          <w:sz w:val="14"/>
          <w:szCs w:val="14"/>
        </w:rPr>
        <w:t>ç</w:t>
      </w:r>
      <w:r w:rsidRPr="00502B6A">
        <w:rPr>
          <w:rFonts w:ascii="Verdana" w:eastAsia="Times New Roman" w:hAnsi="Verdana" w:cs="Times New Roman"/>
          <w:sz w:val="14"/>
          <w:szCs w:val="14"/>
        </w:rPr>
        <w:t>in gerekli yeterlilik ko</w:t>
      </w:r>
      <w:r w:rsidR="009071CA">
        <w:rPr>
          <w:rFonts w:ascii="Verdana" w:eastAsia="Times New Roman" w:hAnsi="Verdana" w:cs="Times New Roman"/>
          <w:sz w:val="14"/>
          <w:szCs w:val="14"/>
        </w:rPr>
        <w:t>ş</w:t>
      </w:r>
      <w:r w:rsidRPr="00502B6A">
        <w:rPr>
          <w:rFonts w:ascii="Verdana" w:eastAsia="Times New Roman" w:hAnsi="Verdana" w:cs="Times New Roman"/>
          <w:sz w:val="14"/>
          <w:szCs w:val="14"/>
        </w:rPr>
        <w:t>uludur.</w:t>
      </w:r>
    </w:p>
    <w:p w:rsidR="008E74FF" w:rsidRPr="00502B6A" w:rsidRDefault="008E74FF" w:rsidP="009F08E8">
      <w:pPr>
        <w:spacing w:before="120" w:after="120" w:line="240" w:lineRule="auto"/>
        <w:ind w:left="-142"/>
        <w:contextualSpacing/>
        <w:rPr>
          <w:rFonts w:ascii="Verdana" w:hAnsi="Verdana"/>
          <w:sz w:val="14"/>
          <w:szCs w:val="14"/>
        </w:rPr>
      </w:pPr>
    </w:p>
    <w:p w:rsidR="008E74FF" w:rsidRPr="0030111F" w:rsidRDefault="008E74FF" w:rsidP="009F08E8">
      <w:pPr>
        <w:spacing w:before="120" w:after="120" w:line="240" w:lineRule="auto"/>
        <w:ind w:right="7652" w:hanging="135"/>
        <w:contextualSpacing/>
        <w:jc w:val="both"/>
        <w:rPr>
          <w:rFonts w:ascii="Verdana" w:eastAsia="Times New Roman" w:hAnsi="Verdana" w:cs="Times New Roman"/>
          <w:b/>
          <w:bCs/>
          <w:sz w:val="14"/>
          <w:szCs w:val="14"/>
        </w:rPr>
      </w:pPr>
      <w:r w:rsidRPr="0030111F">
        <w:rPr>
          <w:rFonts w:ascii="Verdana" w:eastAsia="Times New Roman" w:hAnsi="Verdana" w:cs="Times New Roman"/>
          <w:b/>
          <w:bCs/>
          <w:sz w:val="14"/>
          <w:szCs w:val="14"/>
        </w:rPr>
        <w:t xml:space="preserve">Program </w:t>
      </w:r>
      <w:r w:rsidR="0030111F">
        <w:rPr>
          <w:rFonts w:ascii="Verdana" w:eastAsia="Times New Roman" w:hAnsi="Verdana" w:cs="Times New Roman"/>
          <w:b/>
          <w:bCs/>
          <w:sz w:val="14"/>
          <w:szCs w:val="14"/>
        </w:rPr>
        <w:t>Profili:</w:t>
      </w:r>
    </w:p>
    <w:p w:rsidR="008E74FF" w:rsidRPr="00502B6A" w:rsidRDefault="008E74FF" w:rsidP="009F08E8">
      <w:pPr>
        <w:spacing w:before="120" w:after="120" w:line="240" w:lineRule="auto"/>
        <w:ind w:hanging="135"/>
        <w:contextualSpacing/>
        <w:rPr>
          <w:rFonts w:ascii="Verdana" w:hAnsi="Verdana"/>
          <w:sz w:val="14"/>
          <w:szCs w:val="14"/>
        </w:rPr>
      </w:pPr>
    </w:p>
    <w:p w:rsidR="008E74FF" w:rsidRPr="00502B6A" w:rsidRDefault="008E74FF" w:rsidP="009F08E8">
      <w:pPr>
        <w:spacing w:before="120" w:after="120" w:line="240" w:lineRule="auto"/>
        <w:ind w:left="-142" w:right="124" w:firstLine="7"/>
        <w:contextualSpacing/>
        <w:jc w:val="both"/>
        <w:rPr>
          <w:rFonts w:ascii="Verdana" w:eastAsia="Times New Roman" w:hAnsi="Verdana" w:cs="Times New Roman"/>
          <w:sz w:val="14"/>
          <w:szCs w:val="14"/>
        </w:rPr>
      </w:pPr>
      <w:r w:rsidRPr="00502B6A">
        <w:rPr>
          <w:rFonts w:ascii="Verdana" w:eastAsia="Times New Roman" w:hAnsi="Verdana" w:cs="Times New Roman"/>
          <w:sz w:val="14"/>
          <w:szCs w:val="14"/>
        </w:rPr>
        <w:t>Lisans program</w:t>
      </w:r>
      <w:r w:rsidR="00A105BB">
        <w:rPr>
          <w:rFonts w:ascii="Verdana" w:eastAsia="Times New Roman" w:hAnsi="Verdana" w:cs="Times New Roman"/>
          <w:sz w:val="14"/>
          <w:szCs w:val="14"/>
        </w:rPr>
        <w:t xml:space="preserve">ının temel amacı </w:t>
      </w:r>
      <w:r w:rsidR="00855A31">
        <w:rPr>
          <w:rFonts w:ascii="Verdana" w:eastAsia="Times New Roman" w:hAnsi="Verdana" w:cs="Times New Roman"/>
          <w:sz w:val="14"/>
          <w:szCs w:val="14"/>
        </w:rPr>
        <w:t xml:space="preserve">işletmeleri gereksinimlerini analiz edip belirledikten sonra işletmenin stratejik hedefleri doğrultusunda en uygun bilişim sistemlerinin tasarlamayı, gerekirse geliştirme yönünde önderlik edici becerileri kazandırmak, işletmeciler ile bilişimciler arasında iletişimi sağlayacak uzman kadro yetiştirebilmektir.  </w:t>
      </w:r>
    </w:p>
    <w:p w:rsidR="008E74FF" w:rsidRPr="00502B6A" w:rsidRDefault="008E74FF" w:rsidP="009F08E8">
      <w:pPr>
        <w:spacing w:before="120" w:after="120" w:line="240" w:lineRule="auto"/>
        <w:ind w:hanging="135"/>
        <w:contextualSpacing/>
        <w:rPr>
          <w:rFonts w:ascii="Verdana" w:hAnsi="Verdana"/>
          <w:sz w:val="14"/>
          <w:szCs w:val="14"/>
        </w:rPr>
      </w:pPr>
    </w:p>
    <w:p w:rsidR="008E74FF" w:rsidRDefault="008E74FF" w:rsidP="009F08E8">
      <w:pPr>
        <w:spacing w:before="120" w:after="120" w:line="240" w:lineRule="auto"/>
        <w:ind w:right="4808" w:hanging="135"/>
        <w:contextualSpacing/>
        <w:jc w:val="both"/>
        <w:rPr>
          <w:rFonts w:ascii="Verdana" w:eastAsia="Times New Roman" w:hAnsi="Verdana" w:cs="Times New Roman"/>
          <w:b/>
          <w:bCs/>
          <w:sz w:val="14"/>
          <w:szCs w:val="14"/>
        </w:rPr>
      </w:pPr>
      <w:r w:rsidRPr="00C06678">
        <w:rPr>
          <w:rFonts w:ascii="Verdana" w:eastAsia="Times New Roman" w:hAnsi="Verdana" w:cs="Times New Roman"/>
          <w:b/>
          <w:bCs/>
          <w:sz w:val="14"/>
          <w:szCs w:val="14"/>
        </w:rPr>
        <w:t>Mezunlar</w:t>
      </w:r>
      <w:r w:rsidR="00855A31" w:rsidRPr="00C06678">
        <w:rPr>
          <w:rFonts w:ascii="Verdana" w:eastAsia="Times New Roman" w:hAnsi="Verdana" w:cs="Times New Roman"/>
          <w:b/>
          <w:bCs/>
          <w:sz w:val="14"/>
          <w:szCs w:val="14"/>
        </w:rPr>
        <w:t xml:space="preserve">ın </w:t>
      </w:r>
      <w:r w:rsidRPr="00C06678">
        <w:rPr>
          <w:rFonts w:ascii="Verdana" w:eastAsia="Times New Roman" w:hAnsi="Verdana" w:cs="Times New Roman"/>
          <w:b/>
          <w:bCs/>
          <w:sz w:val="14"/>
          <w:szCs w:val="14"/>
        </w:rPr>
        <w:t xml:space="preserve"> </w:t>
      </w:r>
      <w:r w:rsidR="00855A31" w:rsidRPr="00C06678">
        <w:rPr>
          <w:rFonts w:ascii="Verdana" w:eastAsia="Times New Roman" w:hAnsi="Verdana" w:cs="Times New Roman"/>
          <w:b/>
          <w:bCs/>
          <w:sz w:val="14"/>
          <w:szCs w:val="14"/>
        </w:rPr>
        <w:t>İ</w:t>
      </w:r>
      <w:r w:rsidRPr="00C06678">
        <w:rPr>
          <w:rFonts w:ascii="Verdana" w:eastAsia="Times New Roman" w:hAnsi="Verdana" w:cs="Times New Roman"/>
          <w:b/>
          <w:bCs/>
          <w:sz w:val="14"/>
          <w:szCs w:val="14"/>
        </w:rPr>
        <w:t>stihdam Profille</w:t>
      </w:r>
      <w:r w:rsidR="009F08E8">
        <w:rPr>
          <w:rFonts w:ascii="Verdana" w:eastAsia="Times New Roman" w:hAnsi="Verdana" w:cs="Times New Roman"/>
          <w:b/>
          <w:bCs/>
          <w:sz w:val="14"/>
          <w:szCs w:val="14"/>
        </w:rPr>
        <w:t xml:space="preserve">ri </w:t>
      </w:r>
      <w:r w:rsidR="00855A31" w:rsidRPr="00C06678">
        <w:rPr>
          <w:rFonts w:ascii="Verdana" w:eastAsia="Times New Roman" w:hAnsi="Verdana" w:cs="Times New Roman"/>
          <w:b/>
          <w:bCs/>
          <w:sz w:val="14"/>
          <w:szCs w:val="14"/>
        </w:rPr>
        <w:t xml:space="preserve"> </w:t>
      </w:r>
      <w:r w:rsidRPr="00C06678">
        <w:rPr>
          <w:rFonts w:ascii="Verdana" w:eastAsia="Times New Roman" w:hAnsi="Verdana" w:cs="Times New Roman"/>
          <w:b/>
          <w:bCs/>
          <w:sz w:val="14"/>
          <w:szCs w:val="14"/>
        </w:rPr>
        <w:t xml:space="preserve"> (</w:t>
      </w:r>
      <w:r w:rsidR="00C06678" w:rsidRPr="00C06678">
        <w:rPr>
          <w:rFonts w:ascii="Verdana" w:eastAsia="Times New Roman" w:hAnsi="Verdana" w:cs="Times New Roman"/>
          <w:b/>
          <w:bCs/>
          <w:sz w:val="14"/>
          <w:szCs w:val="14"/>
        </w:rPr>
        <w:t>örneklerle</w:t>
      </w:r>
      <w:r w:rsidRPr="00C06678">
        <w:rPr>
          <w:rFonts w:ascii="Verdana" w:eastAsia="Times New Roman" w:hAnsi="Verdana" w:cs="Times New Roman"/>
          <w:b/>
          <w:bCs/>
          <w:sz w:val="14"/>
          <w:szCs w:val="14"/>
        </w:rPr>
        <w:t>)</w:t>
      </w:r>
    </w:p>
    <w:p w:rsidR="009B4902" w:rsidRDefault="009B4902" w:rsidP="009F08E8">
      <w:pPr>
        <w:spacing w:before="120" w:after="120" w:line="240" w:lineRule="auto"/>
        <w:ind w:right="4808" w:hanging="135"/>
        <w:contextualSpacing/>
        <w:jc w:val="both"/>
        <w:rPr>
          <w:rFonts w:ascii="Verdana" w:eastAsia="Times New Roman" w:hAnsi="Verdana" w:cs="Times New Roman"/>
          <w:b/>
          <w:bCs/>
          <w:sz w:val="14"/>
          <w:szCs w:val="14"/>
        </w:rPr>
      </w:pPr>
    </w:p>
    <w:p w:rsidR="008E74FF" w:rsidRDefault="008E74FF" w:rsidP="009F08E8">
      <w:pPr>
        <w:tabs>
          <w:tab w:val="left" w:pos="-142"/>
        </w:tabs>
        <w:spacing w:before="120" w:after="120" w:line="240" w:lineRule="auto"/>
        <w:ind w:left="-142" w:right="100"/>
        <w:contextualSpacing/>
        <w:rPr>
          <w:rFonts w:ascii="Verdana" w:eastAsia="Times New Roman" w:hAnsi="Verdana" w:cs="Times New Roman"/>
          <w:sz w:val="14"/>
          <w:szCs w:val="14"/>
        </w:rPr>
      </w:pPr>
      <w:r w:rsidRPr="00502B6A">
        <w:rPr>
          <w:rFonts w:ascii="Verdana" w:eastAsia="Times New Roman" w:hAnsi="Verdana" w:cs="Times New Roman"/>
          <w:sz w:val="14"/>
          <w:szCs w:val="14"/>
        </w:rPr>
        <w:t xml:space="preserve">Program  mezunlan </w:t>
      </w:r>
      <w:r w:rsidR="00C06678">
        <w:rPr>
          <w:rFonts w:ascii="Verdana" w:eastAsia="Times New Roman" w:hAnsi="Verdana" w:cs="Times New Roman"/>
          <w:sz w:val="14"/>
          <w:szCs w:val="14"/>
        </w:rPr>
        <w:t>öncelikle bilişim hizmetleri veren şirketler başta olmak üzere, her sektören firmad</w:t>
      </w:r>
      <w:r w:rsidR="009B4902">
        <w:rPr>
          <w:rFonts w:ascii="Verdana" w:eastAsia="Times New Roman" w:hAnsi="Verdana" w:cs="Times New Roman"/>
          <w:sz w:val="14"/>
          <w:szCs w:val="14"/>
        </w:rPr>
        <w:t xml:space="preserve">a iş analisti, sistem analisti, </w:t>
      </w:r>
      <w:r w:rsidR="00C06678">
        <w:rPr>
          <w:rFonts w:ascii="Verdana" w:eastAsia="Times New Roman" w:hAnsi="Verdana" w:cs="Times New Roman"/>
          <w:sz w:val="14"/>
          <w:szCs w:val="14"/>
        </w:rPr>
        <w:t xml:space="preserve">veri analisti, kurumsal kaynak planlaması yazılımları uzmanı, iş zekası uzmanı ve proje yönetici olarak görev alabilmektedir. </w:t>
      </w:r>
    </w:p>
    <w:p w:rsidR="009B4902" w:rsidRPr="009B4902" w:rsidRDefault="009B4902" w:rsidP="009F08E8">
      <w:pPr>
        <w:tabs>
          <w:tab w:val="left" w:pos="284"/>
        </w:tabs>
        <w:spacing w:before="120" w:after="120" w:line="240" w:lineRule="auto"/>
        <w:ind w:right="100" w:hanging="135"/>
        <w:contextualSpacing/>
        <w:jc w:val="right"/>
        <w:rPr>
          <w:rFonts w:ascii="Verdana" w:eastAsia="Times New Roman" w:hAnsi="Verdana" w:cs="Times New Roman"/>
          <w:sz w:val="14"/>
          <w:szCs w:val="14"/>
        </w:rPr>
      </w:pPr>
    </w:p>
    <w:p w:rsidR="008E74FF" w:rsidRDefault="00DE4CED" w:rsidP="009F08E8">
      <w:pPr>
        <w:spacing w:before="120" w:after="120" w:line="240" w:lineRule="auto"/>
        <w:ind w:right="5930" w:hanging="135"/>
        <w:contextualSpacing/>
        <w:jc w:val="both"/>
        <w:rPr>
          <w:rFonts w:ascii="Verdana" w:eastAsia="Times New Roman" w:hAnsi="Verdana" w:cs="Times New Roman"/>
          <w:sz w:val="14"/>
          <w:szCs w:val="14"/>
        </w:rPr>
      </w:pPr>
      <w:r w:rsidRPr="00DE4CED">
        <w:rPr>
          <w:rFonts w:ascii="Verdana" w:eastAsia="Times New Roman" w:hAnsi="Verdana" w:cs="Times New Roman"/>
          <w:b/>
          <w:bCs/>
          <w:sz w:val="14"/>
          <w:szCs w:val="14"/>
        </w:rPr>
        <w:t>Üst Derece Programlara Giriş</w:t>
      </w:r>
      <w:r>
        <w:rPr>
          <w:rFonts w:ascii="Verdana" w:eastAsia="Times New Roman" w:hAnsi="Verdana" w:cs="Times New Roman"/>
          <w:sz w:val="14"/>
          <w:szCs w:val="14"/>
        </w:rPr>
        <w:t xml:space="preserve">: </w:t>
      </w:r>
    </w:p>
    <w:p w:rsidR="009F08E8" w:rsidRDefault="009F08E8" w:rsidP="009F08E8">
      <w:pPr>
        <w:spacing w:before="120" w:after="120" w:line="240" w:lineRule="auto"/>
        <w:ind w:right="5930" w:hanging="135"/>
        <w:contextualSpacing/>
        <w:jc w:val="both"/>
        <w:rPr>
          <w:rFonts w:ascii="Verdana" w:eastAsia="Times New Roman" w:hAnsi="Verdana" w:cs="Times New Roman"/>
          <w:sz w:val="14"/>
          <w:szCs w:val="14"/>
        </w:rPr>
      </w:pPr>
    </w:p>
    <w:p w:rsidR="008E74FF" w:rsidRPr="00502B6A" w:rsidRDefault="008E74FF" w:rsidP="009F08E8">
      <w:pPr>
        <w:spacing w:before="120" w:after="120" w:line="240" w:lineRule="auto"/>
        <w:ind w:left="-142" w:right="116"/>
        <w:contextualSpacing/>
        <w:jc w:val="both"/>
        <w:rPr>
          <w:rFonts w:ascii="Verdana" w:eastAsia="Times New Roman" w:hAnsi="Verdana" w:cs="Times New Roman"/>
          <w:sz w:val="14"/>
          <w:szCs w:val="14"/>
        </w:rPr>
      </w:pPr>
      <w:r w:rsidRPr="00502B6A">
        <w:rPr>
          <w:rFonts w:ascii="Verdana" w:eastAsia="Times New Roman" w:hAnsi="Verdana" w:cs="Times New Roman"/>
          <w:sz w:val="14"/>
          <w:szCs w:val="14"/>
        </w:rPr>
        <w:t>Lisans egitimini b</w:t>
      </w:r>
      <w:r w:rsidR="00DE4CED">
        <w:rPr>
          <w:rFonts w:ascii="Verdana" w:eastAsia="Times New Roman" w:hAnsi="Verdana" w:cs="Times New Roman"/>
          <w:sz w:val="14"/>
          <w:szCs w:val="14"/>
        </w:rPr>
        <w:t xml:space="preserve">aşarı ile </w:t>
      </w:r>
      <w:r w:rsidRPr="00502B6A">
        <w:rPr>
          <w:rFonts w:ascii="Verdana" w:eastAsia="Times New Roman" w:hAnsi="Verdana" w:cs="Times New Roman"/>
          <w:sz w:val="14"/>
          <w:szCs w:val="14"/>
        </w:rPr>
        <w:t xml:space="preserve"> tamamlayan adaylar ALES s</w:t>
      </w:r>
      <w:r w:rsidR="00DE4CED">
        <w:rPr>
          <w:rFonts w:ascii="Verdana" w:eastAsia="Times New Roman" w:hAnsi="Verdana" w:cs="Times New Roman"/>
          <w:sz w:val="14"/>
          <w:szCs w:val="14"/>
        </w:rPr>
        <w:t xml:space="preserve">ınavından geçerli not almaları ve </w:t>
      </w:r>
      <w:r w:rsidRPr="00502B6A">
        <w:rPr>
          <w:rFonts w:ascii="Verdana" w:eastAsia="Times New Roman" w:hAnsi="Verdana" w:cs="Times New Roman"/>
          <w:sz w:val="14"/>
          <w:szCs w:val="14"/>
        </w:rPr>
        <w:t>yeterli d</w:t>
      </w:r>
      <w:r w:rsidR="00DE4CED">
        <w:rPr>
          <w:rFonts w:ascii="Verdana" w:eastAsia="Times New Roman" w:hAnsi="Verdana" w:cs="Times New Roman"/>
          <w:sz w:val="14"/>
          <w:szCs w:val="14"/>
        </w:rPr>
        <w:t>üzeyde İ</w:t>
      </w:r>
      <w:r w:rsidRPr="00502B6A">
        <w:rPr>
          <w:rFonts w:ascii="Verdana" w:eastAsia="Times New Roman" w:hAnsi="Verdana" w:cs="Times New Roman"/>
          <w:sz w:val="14"/>
          <w:szCs w:val="14"/>
        </w:rPr>
        <w:t>ngilizce dil bilgisine sahip olmalan ko</w:t>
      </w:r>
      <w:r w:rsidR="00DE4CED">
        <w:rPr>
          <w:rFonts w:ascii="Verdana" w:eastAsia="Times New Roman" w:hAnsi="Verdana" w:cs="Times New Roman"/>
          <w:sz w:val="14"/>
          <w:szCs w:val="14"/>
        </w:rPr>
        <w:t>şu</w:t>
      </w:r>
      <w:r w:rsidRPr="00502B6A">
        <w:rPr>
          <w:rFonts w:ascii="Verdana" w:eastAsia="Times New Roman" w:hAnsi="Verdana" w:cs="Times New Roman"/>
          <w:sz w:val="14"/>
          <w:szCs w:val="14"/>
        </w:rPr>
        <w:t>luyla kendi alanlar</w:t>
      </w:r>
      <w:r w:rsidR="00DE4CED">
        <w:rPr>
          <w:rFonts w:ascii="Verdana" w:eastAsia="Times New Roman" w:hAnsi="Verdana" w:cs="Times New Roman"/>
          <w:sz w:val="14"/>
          <w:szCs w:val="14"/>
        </w:rPr>
        <w:t xml:space="preserve">ında </w:t>
      </w:r>
      <w:r w:rsidRPr="00502B6A">
        <w:rPr>
          <w:rFonts w:ascii="Verdana" w:eastAsia="Times New Roman" w:hAnsi="Verdana" w:cs="Times New Roman"/>
          <w:sz w:val="14"/>
          <w:szCs w:val="14"/>
        </w:rPr>
        <w:t>veya ilgili alanlarda Lisans</w:t>
      </w:r>
      <w:r w:rsidR="00C1104B">
        <w:rPr>
          <w:rFonts w:ascii="Verdana" w:eastAsia="Times New Roman" w:hAnsi="Verdana" w:cs="Times New Roman"/>
          <w:sz w:val="14"/>
          <w:szCs w:val="14"/>
        </w:rPr>
        <w:t xml:space="preserve">üstü </w:t>
      </w:r>
      <w:r w:rsidRPr="00502B6A">
        <w:rPr>
          <w:rFonts w:ascii="Verdana" w:eastAsia="Times New Roman" w:hAnsi="Verdana" w:cs="Times New Roman"/>
          <w:sz w:val="14"/>
          <w:szCs w:val="14"/>
        </w:rPr>
        <w:t xml:space="preserve">programlarda </w:t>
      </w:r>
      <w:r w:rsidR="00C1104B">
        <w:rPr>
          <w:rFonts w:ascii="Verdana" w:eastAsia="Times New Roman" w:hAnsi="Verdana" w:cs="Times New Roman"/>
          <w:sz w:val="14"/>
          <w:szCs w:val="14"/>
        </w:rPr>
        <w:t>öğ</w:t>
      </w:r>
      <w:r w:rsidRPr="00502B6A">
        <w:rPr>
          <w:rFonts w:ascii="Verdana" w:eastAsia="Times New Roman" w:hAnsi="Verdana" w:cs="Times New Roman"/>
          <w:sz w:val="14"/>
          <w:szCs w:val="14"/>
        </w:rPr>
        <w:t>renim g</w:t>
      </w:r>
      <w:r w:rsidR="00C1104B">
        <w:rPr>
          <w:rFonts w:ascii="Verdana" w:eastAsia="Times New Roman" w:hAnsi="Verdana" w:cs="Times New Roman"/>
          <w:sz w:val="14"/>
          <w:szCs w:val="14"/>
        </w:rPr>
        <w:t>ö</w:t>
      </w:r>
      <w:r w:rsidRPr="00502B6A">
        <w:rPr>
          <w:rFonts w:ascii="Verdana" w:eastAsia="Times New Roman" w:hAnsi="Verdana" w:cs="Times New Roman"/>
          <w:sz w:val="14"/>
          <w:szCs w:val="14"/>
        </w:rPr>
        <w:t>rebilirler.</w:t>
      </w:r>
    </w:p>
    <w:p w:rsidR="008E74FF" w:rsidRPr="00502B6A" w:rsidRDefault="008E74FF" w:rsidP="009F08E8">
      <w:pPr>
        <w:spacing w:before="120" w:after="120" w:line="240" w:lineRule="auto"/>
        <w:ind w:hanging="135"/>
        <w:contextualSpacing/>
        <w:rPr>
          <w:rFonts w:ascii="Verdana" w:hAnsi="Verdana"/>
          <w:sz w:val="14"/>
          <w:szCs w:val="14"/>
        </w:rPr>
      </w:pPr>
    </w:p>
    <w:p w:rsidR="008E74FF" w:rsidRPr="009F08E8" w:rsidRDefault="008E74FF" w:rsidP="009F08E8">
      <w:pPr>
        <w:spacing w:before="120" w:after="120" w:line="240" w:lineRule="auto"/>
        <w:ind w:right="5748" w:hanging="135"/>
        <w:contextualSpacing/>
        <w:jc w:val="both"/>
        <w:rPr>
          <w:rFonts w:ascii="Verdana" w:eastAsia="Times New Roman" w:hAnsi="Verdana" w:cs="Times New Roman"/>
          <w:b/>
          <w:bCs/>
          <w:sz w:val="14"/>
          <w:szCs w:val="14"/>
        </w:rPr>
      </w:pPr>
      <w:r w:rsidRPr="00C1104B">
        <w:rPr>
          <w:rFonts w:ascii="Verdana" w:eastAsia="Times New Roman" w:hAnsi="Verdana" w:cs="Times New Roman"/>
          <w:b/>
          <w:bCs/>
          <w:sz w:val="14"/>
          <w:szCs w:val="14"/>
        </w:rPr>
        <w:t>S</w:t>
      </w:r>
      <w:r w:rsidR="00C1104B">
        <w:rPr>
          <w:rFonts w:ascii="Verdana" w:eastAsia="Times New Roman" w:hAnsi="Verdana" w:cs="Times New Roman"/>
          <w:b/>
          <w:bCs/>
          <w:sz w:val="14"/>
          <w:szCs w:val="14"/>
        </w:rPr>
        <w:t>ınavlar, Ölçme ve Değerlendirme:</w:t>
      </w:r>
    </w:p>
    <w:p w:rsidR="008E74FF" w:rsidRDefault="008E74FF" w:rsidP="009F08E8">
      <w:pPr>
        <w:pStyle w:val="Heading1"/>
        <w:spacing w:before="120" w:after="120"/>
        <w:ind w:left="-142" w:right="141"/>
        <w:contextualSpacing/>
        <w:jc w:val="both"/>
        <w:rPr>
          <w:rFonts w:ascii="Verdana" w:hAnsi="Verdana" w:cs="Times New Roman"/>
          <w:sz w:val="14"/>
          <w:szCs w:val="14"/>
        </w:rPr>
      </w:pPr>
      <w:proofErr w:type="spellStart"/>
      <w:r w:rsidRPr="00502B6A">
        <w:rPr>
          <w:rFonts w:ascii="Verdana" w:hAnsi="Verdana" w:cs="Times New Roman"/>
          <w:sz w:val="14"/>
          <w:szCs w:val="14"/>
        </w:rPr>
        <w:t>Programda</w:t>
      </w:r>
      <w:proofErr w:type="spellEnd"/>
      <w:r w:rsidRPr="00502B6A">
        <w:rPr>
          <w:rFonts w:ascii="Verdana" w:hAnsi="Verdana" w:cs="Times New Roman"/>
          <w:sz w:val="14"/>
          <w:szCs w:val="14"/>
        </w:rPr>
        <w:t xml:space="preserve"> </w:t>
      </w:r>
      <w:proofErr w:type="spellStart"/>
      <w:r w:rsidRPr="00502B6A">
        <w:rPr>
          <w:rFonts w:ascii="Verdana" w:hAnsi="Verdana" w:cs="Times New Roman"/>
          <w:sz w:val="14"/>
          <w:szCs w:val="14"/>
        </w:rPr>
        <w:t>yer</w:t>
      </w:r>
      <w:proofErr w:type="spellEnd"/>
      <w:r w:rsidRPr="00502B6A">
        <w:rPr>
          <w:rFonts w:ascii="Verdana" w:hAnsi="Verdana" w:cs="Times New Roman"/>
          <w:sz w:val="14"/>
          <w:szCs w:val="14"/>
        </w:rPr>
        <w:t xml:space="preserve"> </w:t>
      </w:r>
      <w:proofErr w:type="spellStart"/>
      <w:proofErr w:type="gramStart"/>
      <w:r w:rsidRPr="00502B6A">
        <w:rPr>
          <w:rFonts w:ascii="Verdana" w:hAnsi="Verdana" w:cs="Times New Roman"/>
          <w:sz w:val="14"/>
          <w:szCs w:val="14"/>
        </w:rPr>
        <w:t>alan</w:t>
      </w:r>
      <w:proofErr w:type="spellEnd"/>
      <w:proofErr w:type="gramEnd"/>
      <w:r w:rsidRPr="00502B6A">
        <w:rPr>
          <w:rFonts w:ascii="Verdana" w:hAnsi="Verdana" w:cs="Times New Roman"/>
          <w:sz w:val="14"/>
          <w:szCs w:val="14"/>
        </w:rPr>
        <w:t xml:space="preserve"> her </w:t>
      </w:r>
      <w:proofErr w:type="spellStart"/>
      <w:r w:rsidRPr="00502B6A">
        <w:rPr>
          <w:rFonts w:ascii="Verdana" w:hAnsi="Verdana" w:cs="Times New Roman"/>
          <w:sz w:val="14"/>
          <w:szCs w:val="14"/>
        </w:rPr>
        <w:t>ders</w:t>
      </w:r>
      <w:proofErr w:type="spellEnd"/>
      <w:r w:rsidRPr="00502B6A">
        <w:rPr>
          <w:rFonts w:ascii="Verdana" w:hAnsi="Verdana" w:cs="Times New Roman"/>
          <w:sz w:val="14"/>
          <w:szCs w:val="14"/>
        </w:rPr>
        <w:t xml:space="preserve"> </w:t>
      </w:r>
      <w:proofErr w:type="spellStart"/>
      <w:r w:rsidR="004439E4">
        <w:rPr>
          <w:rFonts w:ascii="Verdana" w:hAnsi="Verdana" w:cs="Times New Roman"/>
          <w:sz w:val="14"/>
          <w:szCs w:val="14"/>
        </w:rPr>
        <w:t>için</w:t>
      </w:r>
      <w:proofErr w:type="spellEnd"/>
      <w:r w:rsidR="004439E4">
        <w:rPr>
          <w:rFonts w:ascii="Verdana" w:hAnsi="Verdana" w:cs="Times New Roman"/>
          <w:sz w:val="14"/>
          <w:szCs w:val="14"/>
        </w:rPr>
        <w:t xml:space="preserve"> </w:t>
      </w:r>
      <w:proofErr w:type="spellStart"/>
      <w:r w:rsidRPr="00502B6A">
        <w:rPr>
          <w:rFonts w:ascii="Verdana" w:hAnsi="Verdana" w:cs="Times New Roman"/>
          <w:sz w:val="14"/>
          <w:szCs w:val="14"/>
        </w:rPr>
        <w:t>uygulanan</w:t>
      </w:r>
      <w:proofErr w:type="spellEnd"/>
      <w:r w:rsidRPr="00502B6A">
        <w:rPr>
          <w:rFonts w:ascii="Verdana" w:hAnsi="Verdana" w:cs="Times New Roman"/>
          <w:sz w:val="14"/>
          <w:szCs w:val="14"/>
        </w:rPr>
        <w:t xml:space="preserve"> </w:t>
      </w:r>
      <w:proofErr w:type="spellStart"/>
      <w:r w:rsidRPr="00502B6A">
        <w:rPr>
          <w:rFonts w:ascii="Verdana" w:hAnsi="Verdana" w:cs="Times New Roman"/>
          <w:sz w:val="14"/>
          <w:szCs w:val="14"/>
        </w:rPr>
        <w:t>s</w:t>
      </w:r>
      <w:r w:rsidR="004439E4">
        <w:rPr>
          <w:rFonts w:ascii="Verdana" w:hAnsi="Verdana" w:cs="Times New Roman"/>
          <w:sz w:val="14"/>
          <w:szCs w:val="14"/>
        </w:rPr>
        <w:t>ınav</w:t>
      </w:r>
      <w:proofErr w:type="spellEnd"/>
      <w:r w:rsidR="004439E4">
        <w:rPr>
          <w:rFonts w:ascii="Verdana" w:hAnsi="Verdana" w:cs="Times New Roman"/>
          <w:sz w:val="14"/>
          <w:szCs w:val="14"/>
        </w:rPr>
        <w:t xml:space="preserve"> </w:t>
      </w:r>
      <w:proofErr w:type="spellStart"/>
      <w:r w:rsidR="004439E4">
        <w:rPr>
          <w:rFonts w:ascii="Verdana" w:hAnsi="Verdana" w:cs="Times New Roman"/>
          <w:sz w:val="14"/>
          <w:szCs w:val="14"/>
        </w:rPr>
        <w:t>türleri</w:t>
      </w:r>
      <w:proofErr w:type="spellEnd"/>
      <w:r w:rsidR="004439E4">
        <w:rPr>
          <w:rFonts w:ascii="Verdana" w:hAnsi="Verdana" w:cs="Times New Roman"/>
          <w:sz w:val="14"/>
          <w:szCs w:val="14"/>
        </w:rPr>
        <w:t xml:space="preserve"> </w:t>
      </w:r>
      <w:proofErr w:type="spellStart"/>
      <w:r w:rsidR="004439E4">
        <w:rPr>
          <w:rFonts w:ascii="Verdana" w:hAnsi="Verdana" w:cs="Times New Roman"/>
          <w:sz w:val="14"/>
          <w:szCs w:val="14"/>
        </w:rPr>
        <w:t>ve</w:t>
      </w:r>
      <w:proofErr w:type="spellEnd"/>
      <w:r w:rsidR="004439E4">
        <w:rPr>
          <w:rFonts w:ascii="Verdana" w:hAnsi="Verdana" w:cs="Times New Roman"/>
          <w:sz w:val="14"/>
          <w:szCs w:val="14"/>
        </w:rPr>
        <w:t xml:space="preserve"> </w:t>
      </w:r>
      <w:proofErr w:type="spellStart"/>
      <w:r w:rsidR="004439E4">
        <w:rPr>
          <w:rFonts w:ascii="Verdana" w:hAnsi="Verdana" w:cs="Times New Roman"/>
          <w:sz w:val="14"/>
          <w:szCs w:val="14"/>
        </w:rPr>
        <w:t>ölçme</w:t>
      </w:r>
      <w:proofErr w:type="spellEnd"/>
      <w:r w:rsidR="004439E4">
        <w:rPr>
          <w:rFonts w:ascii="Verdana" w:hAnsi="Verdana" w:cs="Times New Roman"/>
          <w:sz w:val="14"/>
          <w:szCs w:val="14"/>
        </w:rPr>
        <w:t xml:space="preserve"> </w:t>
      </w:r>
      <w:proofErr w:type="spellStart"/>
      <w:r w:rsidR="004439E4">
        <w:rPr>
          <w:rFonts w:ascii="Verdana" w:hAnsi="Verdana" w:cs="Times New Roman"/>
          <w:sz w:val="14"/>
          <w:szCs w:val="14"/>
        </w:rPr>
        <w:t>ve</w:t>
      </w:r>
      <w:proofErr w:type="spellEnd"/>
      <w:r w:rsidR="004439E4">
        <w:rPr>
          <w:rFonts w:ascii="Verdana" w:hAnsi="Verdana" w:cs="Times New Roman"/>
          <w:sz w:val="14"/>
          <w:szCs w:val="14"/>
        </w:rPr>
        <w:t xml:space="preserve"> </w:t>
      </w:r>
      <w:proofErr w:type="spellStart"/>
      <w:r w:rsidR="004439E4">
        <w:rPr>
          <w:rFonts w:ascii="Verdana" w:hAnsi="Verdana" w:cs="Times New Roman"/>
          <w:sz w:val="14"/>
          <w:szCs w:val="14"/>
        </w:rPr>
        <w:t>değerlendirme</w:t>
      </w:r>
      <w:proofErr w:type="spellEnd"/>
      <w:r w:rsidR="004439E4">
        <w:rPr>
          <w:rFonts w:ascii="Verdana" w:hAnsi="Verdana" w:cs="Times New Roman"/>
          <w:sz w:val="14"/>
          <w:szCs w:val="14"/>
        </w:rPr>
        <w:t xml:space="preserve"> </w:t>
      </w:r>
      <w:proofErr w:type="spellStart"/>
      <w:r w:rsidR="004439E4">
        <w:rPr>
          <w:rFonts w:ascii="Verdana" w:hAnsi="Verdana" w:cs="Times New Roman"/>
          <w:sz w:val="14"/>
          <w:szCs w:val="14"/>
        </w:rPr>
        <w:t>biçimleri</w:t>
      </w:r>
      <w:proofErr w:type="spellEnd"/>
      <w:r w:rsidR="004439E4">
        <w:rPr>
          <w:rFonts w:ascii="Verdana" w:hAnsi="Verdana" w:cs="Times New Roman"/>
          <w:sz w:val="14"/>
          <w:szCs w:val="14"/>
        </w:rPr>
        <w:t xml:space="preserve"> </w:t>
      </w:r>
      <w:r w:rsidRPr="00502B6A">
        <w:rPr>
          <w:rFonts w:ascii="Verdana" w:hAnsi="Verdana" w:cs="Times New Roman"/>
          <w:sz w:val="14"/>
          <w:szCs w:val="14"/>
        </w:rPr>
        <w:t>"</w:t>
      </w:r>
      <w:proofErr w:type="spellStart"/>
      <w:r w:rsidRPr="00502B6A">
        <w:rPr>
          <w:rFonts w:ascii="Verdana" w:hAnsi="Verdana" w:cs="Times New Roman"/>
          <w:sz w:val="14"/>
          <w:szCs w:val="14"/>
        </w:rPr>
        <w:t>Ders</w:t>
      </w:r>
      <w:proofErr w:type="spellEnd"/>
      <w:r w:rsidRPr="00502B6A">
        <w:rPr>
          <w:rFonts w:ascii="Verdana" w:hAnsi="Verdana" w:cs="Times New Roman"/>
          <w:sz w:val="14"/>
          <w:szCs w:val="14"/>
        </w:rPr>
        <w:t xml:space="preserve"> </w:t>
      </w:r>
      <w:proofErr w:type="spellStart"/>
      <w:r w:rsidR="004439E4">
        <w:rPr>
          <w:rFonts w:ascii="Verdana" w:hAnsi="Verdana" w:cs="Times New Roman"/>
          <w:sz w:val="14"/>
          <w:szCs w:val="14"/>
        </w:rPr>
        <w:t>Öğretim</w:t>
      </w:r>
      <w:proofErr w:type="spellEnd"/>
      <w:r w:rsidR="004439E4">
        <w:rPr>
          <w:rFonts w:ascii="Verdana" w:hAnsi="Verdana" w:cs="Times New Roman"/>
          <w:sz w:val="14"/>
          <w:szCs w:val="14"/>
        </w:rPr>
        <w:t xml:space="preserve"> </w:t>
      </w:r>
      <w:proofErr w:type="spellStart"/>
      <w:r w:rsidR="004439E4">
        <w:rPr>
          <w:rFonts w:ascii="Verdana" w:hAnsi="Verdana" w:cs="Times New Roman"/>
          <w:sz w:val="14"/>
          <w:szCs w:val="14"/>
        </w:rPr>
        <w:t>Planları</w:t>
      </w:r>
      <w:proofErr w:type="spellEnd"/>
      <w:r w:rsidR="004439E4">
        <w:rPr>
          <w:rFonts w:ascii="Verdana" w:hAnsi="Verdana" w:cs="Times New Roman"/>
          <w:sz w:val="14"/>
          <w:szCs w:val="14"/>
        </w:rPr>
        <w:t xml:space="preserve">’ </w:t>
      </w:r>
      <w:proofErr w:type="spellStart"/>
      <w:r w:rsidR="004439E4">
        <w:rPr>
          <w:rFonts w:ascii="Verdana" w:hAnsi="Verdana" w:cs="Times New Roman"/>
          <w:sz w:val="14"/>
          <w:szCs w:val="14"/>
        </w:rPr>
        <w:t>nda</w:t>
      </w:r>
      <w:proofErr w:type="spellEnd"/>
      <w:r w:rsidR="004439E4">
        <w:rPr>
          <w:rFonts w:ascii="Verdana" w:hAnsi="Verdana" w:cs="Times New Roman"/>
          <w:sz w:val="14"/>
          <w:szCs w:val="14"/>
        </w:rPr>
        <w:t xml:space="preserve"> </w:t>
      </w:r>
      <w:proofErr w:type="spellStart"/>
      <w:r w:rsidR="004439E4">
        <w:rPr>
          <w:rFonts w:ascii="Verdana" w:hAnsi="Verdana" w:cs="Times New Roman"/>
          <w:sz w:val="14"/>
          <w:szCs w:val="14"/>
        </w:rPr>
        <w:t>ayrıntılı</w:t>
      </w:r>
      <w:proofErr w:type="spellEnd"/>
      <w:r w:rsidR="004439E4">
        <w:rPr>
          <w:rFonts w:ascii="Verdana" w:hAnsi="Verdana" w:cs="Times New Roman"/>
          <w:sz w:val="14"/>
          <w:szCs w:val="14"/>
        </w:rPr>
        <w:t xml:space="preserve"> </w:t>
      </w:r>
      <w:proofErr w:type="spellStart"/>
      <w:r w:rsidR="004439E4">
        <w:rPr>
          <w:rFonts w:ascii="Verdana" w:hAnsi="Verdana" w:cs="Times New Roman"/>
          <w:sz w:val="14"/>
          <w:szCs w:val="14"/>
        </w:rPr>
        <w:t>bir</w:t>
      </w:r>
      <w:proofErr w:type="spellEnd"/>
      <w:r w:rsidR="004439E4">
        <w:rPr>
          <w:rFonts w:ascii="Verdana" w:hAnsi="Verdana" w:cs="Times New Roman"/>
          <w:sz w:val="14"/>
          <w:szCs w:val="14"/>
        </w:rPr>
        <w:t xml:space="preserve"> </w:t>
      </w:r>
      <w:proofErr w:type="spellStart"/>
      <w:r w:rsidR="004439E4">
        <w:rPr>
          <w:rFonts w:ascii="Verdana" w:hAnsi="Verdana" w:cs="Times New Roman"/>
          <w:sz w:val="14"/>
          <w:szCs w:val="14"/>
        </w:rPr>
        <w:t>şekilde</w:t>
      </w:r>
      <w:proofErr w:type="spellEnd"/>
      <w:r w:rsidR="004439E4">
        <w:rPr>
          <w:rFonts w:ascii="Verdana" w:hAnsi="Verdana" w:cs="Times New Roman"/>
          <w:sz w:val="14"/>
          <w:szCs w:val="14"/>
        </w:rPr>
        <w:t xml:space="preserve"> </w:t>
      </w:r>
      <w:proofErr w:type="spellStart"/>
      <w:r w:rsidR="004439E4">
        <w:rPr>
          <w:rFonts w:ascii="Verdana" w:hAnsi="Verdana" w:cs="Times New Roman"/>
          <w:sz w:val="14"/>
          <w:szCs w:val="14"/>
        </w:rPr>
        <w:t>tanımlanmıştır</w:t>
      </w:r>
      <w:proofErr w:type="spellEnd"/>
      <w:r w:rsidR="004439E4">
        <w:rPr>
          <w:rFonts w:ascii="Verdana" w:hAnsi="Verdana" w:cs="Times New Roman"/>
          <w:sz w:val="14"/>
          <w:szCs w:val="14"/>
        </w:rPr>
        <w:t xml:space="preserve">. </w:t>
      </w:r>
    </w:p>
    <w:p w:rsidR="009F08E8" w:rsidRPr="00502B6A" w:rsidRDefault="009F08E8" w:rsidP="009F08E8">
      <w:pPr>
        <w:pStyle w:val="Heading1"/>
        <w:spacing w:before="120" w:after="120"/>
        <w:ind w:left="-142" w:right="141"/>
        <w:contextualSpacing/>
        <w:jc w:val="both"/>
        <w:rPr>
          <w:rFonts w:ascii="Verdana" w:hAnsi="Verdana"/>
          <w:sz w:val="14"/>
          <w:szCs w:val="14"/>
        </w:rPr>
      </w:pPr>
    </w:p>
    <w:p w:rsidR="004439E4" w:rsidRPr="009F08E8" w:rsidRDefault="004439E4" w:rsidP="009F08E8">
      <w:pPr>
        <w:pStyle w:val="Heading1"/>
        <w:spacing w:before="120" w:after="120"/>
        <w:ind w:left="0" w:right="141" w:hanging="135"/>
        <w:contextualSpacing/>
        <w:jc w:val="both"/>
        <w:rPr>
          <w:rFonts w:ascii="Verdana" w:hAnsi="Verdana"/>
          <w:b/>
          <w:bCs/>
          <w:sz w:val="14"/>
          <w:szCs w:val="14"/>
        </w:rPr>
      </w:pPr>
      <w:proofErr w:type="spellStart"/>
      <w:r w:rsidRPr="004439E4">
        <w:rPr>
          <w:rFonts w:ascii="Verdana" w:hAnsi="Verdana"/>
          <w:b/>
          <w:bCs/>
          <w:sz w:val="14"/>
          <w:szCs w:val="14"/>
        </w:rPr>
        <w:t>Mezuniyet</w:t>
      </w:r>
      <w:proofErr w:type="spellEnd"/>
      <w:r w:rsidRPr="004439E4">
        <w:rPr>
          <w:rFonts w:ascii="Verdana" w:hAnsi="Verdana"/>
          <w:b/>
          <w:bCs/>
          <w:sz w:val="14"/>
          <w:szCs w:val="14"/>
        </w:rPr>
        <w:t xml:space="preserve"> </w:t>
      </w:r>
      <w:proofErr w:type="spellStart"/>
      <w:r w:rsidRPr="004439E4">
        <w:rPr>
          <w:rFonts w:ascii="Verdana" w:hAnsi="Verdana"/>
          <w:b/>
          <w:bCs/>
          <w:sz w:val="14"/>
          <w:szCs w:val="14"/>
        </w:rPr>
        <w:t>Koşulları</w:t>
      </w:r>
      <w:proofErr w:type="spellEnd"/>
      <w:r w:rsidRPr="004439E4">
        <w:rPr>
          <w:rFonts w:ascii="Verdana" w:hAnsi="Verdana"/>
          <w:b/>
          <w:bCs/>
          <w:sz w:val="14"/>
          <w:szCs w:val="14"/>
        </w:rPr>
        <w:t>:</w:t>
      </w:r>
    </w:p>
    <w:p w:rsidR="008E74FF" w:rsidRPr="00502B6A" w:rsidRDefault="008E74FF" w:rsidP="009F08E8">
      <w:pPr>
        <w:spacing w:before="120" w:after="120" w:line="240" w:lineRule="auto"/>
        <w:ind w:right="4035" w:hanging="135"/>
        <w:contextualSpacing/>
        <w:jc w:val="both"/>
        <w:rPr>
          <w:rFonts w:ascii="Verdana" w:eastAsia="Times New Roman" w:hAnsi="Verdana" w:cs="Times New Roman"/>
          <w:sz w:val="14"/>
          <w:szCs w:val="14"/>
        </w:rPr>
      </w:pPr>
      <w:r w:rsidRPr="00502B6A">
        <w:rPr>
          <w:rFonts w:ascii="Verdana" w:eastAsia="Times New Roman" w:hAnsi="Verdana" w:cs="Times New Roman"/>
          <w:sz w:val="14"/>
          <w:szCs w:val="14"/>
        </w:rPr>
        <w:t>Yeterlilik ko</w:t>
      </w:r>
      <w:r w:rsidR="00342426">
        <w:rPr>
          <w:rFonts w:ascii="Verdana" w:eastAsia="Times New Roman" w:hAnsi="Verdana" w:cs="Times New Roman"/>
          <w:sz w:val="14"/>
          <w:szCs w:val="14"/>
        </w:rPr>
        <w:t xml:space="preserve">şulları ve </w:t>
      </w:r>
      <w:r w:rsidRPr="00502B6A">
        <w:rPr>
          <w:rFonts w:ascii="Verdana" w:eastAsia="Times New Roman" w:hAnsi="Verdana" w:cs="Times New Roman"/>
          <w:sz w:val="14"/>
          <w:szCs w:val="14"/>
        </w:rPr>
        <w:t>kuralla</w:t>
      </w:r>
      <w:r w:rsidR="00342426">
        <w:rPr>
          <w:rFonts w:ascii="Verdana" w:eastAsia="Times New Roman" w:hAnsi="Verdana" w:cs="Times New Roman"/>
          <w:sz w:val="14"/>
          <w:szCs w:val="14"/>
        </w:rPr>
        <w:t xml:space="preserve">rında ayıklandığı gibidir. </w:t>
      </w:r>
    </w:p>
    <w:p w:rsidR="008E74FF" w:rsidRPr="00502B6A" w:rsidRDefault="008E74FF" w:rsidP="009F08E8">
      <w:pPr>
        <w:spacing w:before="120" w:after="120" w:line="240" w:lineRule="auto"/>
        <w:ind w:hanging="135"/>
        <w:contextualSpacing/>
        <w:rPr>
          <w:rFonts w:ascii="Verdana" w:hAnsi="Verdana"/>
          <w:sz w:val="14"/>
          <w:szCs w:val="14"/>
        </w:rPr>
      </w:pPr>
    </w:p>
    <w:p w:rsidR="00F66C0E" w:rsidRPr="00F66C0E" w:rsidRDefault="00F66C0E" w:rsidP="009F08E8">
      <w:pPr>
        <w:spacing w:before="120" w:after="120" w:line="240" w:lineRule="auto"/>
        <w:ind w:right="4955" w:hanging="135"/>
        <w:contextualSpacing/>
        <w:jc w:val="both"/>
        <w:rPr>
          <w:rFonts w:ascii="Verdana" w:eastAsia="Times New Roman" w:hAnsi="Verdana" w:cs="Times New Roman"/>
          <w:b/>
          <w:bCs/>
          <w:sz w:val="14"/>
          <w:szCs w:val="14"/>
        </w:rPr>
      </w:pPr>
      <w:r w:rsidRPr="00F66C0E">
        <w:rPr>
          <w:rFonts w:ascii="Verdana" w:eastAsia="Times New Roman" w:hAnsi="Verdana" w:cs="Times New Roman"/>
          <w:b/>
          <w:bCs/>
          <w:sz w:val="14"/>
          <w:szCs w:val="14"/>
        </w:rPr>
        <w:t>Çalışma Şekli (Tam Zamanlı, e-öğrenme):</w:t>
      </w:r>
    </w:p>
    <w:p w:rsidR="00F66C0E" w:rsidRDefault="00F66C0E" w:rsidP="009F08E8">
      <w:pPr>
        <w:spacing w:before="120" w:after="120" w:line="240" w:lineRule="auto"/>
        <w:ind w:right="4955" w:hanging="135"/>
        <w:contextualSpacing/>
        <w:jc w:val="both"/>
        <w:rPr>
          <w:rFonts w:ascii="Verdana" w:eastAsia="Times New Roman" w:hAnsi="Verdana" w:cs="Times New Roman"/>
          <w:sz w:val="14"/>
          <w:szCs w:val="14"/>
        </w:rPr>
      </w:pPr>
    </w:p>
    <w:p w:rsidR="008E74FF" w:rsidRDefault="00F66C0E" w:rsidP="009F08E8">
      <w:pPr>
        <w:spacing w:before="120" w:after="120" w:line="240" w:lineRule="auto"/>
        <w:ind w:hanging="135"/>
        <w:contextualSpacing/>
        <w:rPr>
          <w:rFonts w:ascii="Verdana" w:eastAsia="Times New Roman" w:hAnsi="Verdana" w:cs="Times New Roman"/>
          <w:sz w:val="14"/>
          <w:szCs w:val="14"/>
        </w:rPr>
      </w:pPr>
      <w:r>
        <w:rPr>
          <w:rFonts w:ascii="Verdana" w:eastAsia="Times New Roman" w:hAnsi="Verdana" w:cs="Times New Roman"/>
          <w:sz w:val="14"/>
          <w:szCs w:val="14"/>
        </w:rPr>
        <w:t>Tam zamanlı</w:t>
      </w:r>
    </w:p>
    <w:p w:rsidR="00F66C0E" w:rsidRDefault="00F66C0E" w:rsidP="009F08E8">
      <w:pPr>
        <w:spacing w:before="120" w:after="120" w:line="240" w:lineRule="auto"/>
        <w:ind w:hanging="135"/>
        <w:contextualSpacing/>
        <w:rPr>
          <w:rFonts w:ascii="Verdana" w:eastAsia="Times New Roman" w:hAnsi="Verdana" w:cs="Times New Roman"/>
          <w:sz w:val="14"/>
          <w:szCs w:val="14"/>
        </w:rPr>
      </w:pPr>
    </w:p>
    <w:p w:rsidR="00F66C0E" w:rsidRPr="00502B6A" w:rsidRDefault="00F66C0E" w:rsidP="009F08E8">
      <w:pPr>
        <w:spacing w:before="120" w:after="120" w:line="240" w:lineRule="auto"/>
        <w:ind w:hanging="135"/>
        <w:contextualSpacing/>
        <w:rPr>
          <w:rFonts w:ascii="Verdana" w:hAnsi="Verdana"/>
          <w:sz w:val="14"/>
          <w:szCs w:val="14"/>
        </w:rPr>
      </w:pPr>
    </w:p>
    <w:p w:rsidR="008E74FF" w:rsidRPr="000A2691" w:rsidRDefault="008E74FF" w:rsidP="009F08E8">
      <w:pPr>
        <w:spacing w:before="120" w:after="120" w:line="240" w:lineRule="auto"/>
        <w:ind w:right="1964" w:hanging="135"/>
        <w:contextualSpacing/>
        <w:jc w:val="both"/>
        <w:rPr>
          <w:rFonts w:ascii="Verdana" w:eastAsia="Times New Roman" w:hAnsi="Verdana" w:cs="Times New Roman"/>
          <w:b/>
          <w:bCs/>
          <w:sz w:val="14"/>
          <w:szCs w:val="14"/>
        </w:rPr>
      </w:pPr>
      <w:r w:rsidRPr="000A2691">
        <w:rPr>
          <w:rFonts w:ascii="Verdana" w:eastAsia="Times New Roman" w:hAnsi="Verdana" w:cs="Times New Roman"/>
          <w:b/>
          <w:bCs/>
          <w:sz w:val="14"/>
          <w:szCs w:val="14"/>
        </w:rPr>
        <w:t xml:space="preserve">Adres ve </w:t>
      </w:r>
      <w:r w:rsidR="007A6705" w:rsidRPr="000A2691">
        <w:rPr>
          <w:rFonts w:ascii="Verdana" w:eastAsia="Times New Roman" w:hAnsi="Verdana" w:cs="Times New Roman"/>
          <w:b/>
          <w:bCs/>
          <w:sz w:val="14"/>
          <w:szCs w:val="14"/>
        </w:rPr>
        <w:t>İletişi</w:t>
      </w:r>
      <w:r w:rsidR="000A2691" w:rsidRPr="000A2691">
        <w:rPr>
          <w:rFonts w:ascii="Verdana" w:eastAsia="Times New Roman" w:hAnsi="Verdana" w:cs="Times New Roman"/>
          <w:b/>
          <w:bCs/>
          <w:sz w:val="14"/>
          <w:szCs w:val="14"/>
        </w:rPr>
        <w:t>m</w:t>
      </w:r>
      <w:r w:rsidR="007A6705" w:rsidRPr="000A2691">
        <w:rPr>
          <w:rFonts w:ascii="Verdana" w:eastAsia="Times New Roman" w:hAnsi="Verdana" w:cs="Times New Roman"/>
          <w:b/>
          <w:bCs/>
          <w:sz w:val="14"/>
          <w:szCs w:val="14"/>
        </w:rPr>
        <w:t xml:space="preserve"> </w:t>
      </w:r>
      <w:r w:rsidRPr="000A2691">
        <w:rPr>
          <w:rFonts w:ascii="Verdana" w:eastAsia="Times New Roman" w:hAnsi="Verdana" w:cs="Times New Roman"/>
          <w:b/>
          <w:bCs/>
          <w:sz w:val="14"/>
          <w:szCs w:val="14"/>
        </w:rPr>
        <w:t>Bilgileri (Program Ba</w:t>
      </w:r>
      <w:r w:rsidR="007A6705" w:rsidRPr="000A2691">
        <w:rPr>
          <w:rFonts w:ascii="Verdana" w:eastAsia="Times New Roman" w:hAnsi="Verdana" w:cs="Times New Roman"/>
          <w:b/>
          <w:bCs/>
          <w:sz w:val="14"/>
          <w:szCs w:val="14"/>
        </w:rPr>
        <w:t>şkanı</w:t>
      </w:r>
      <w:r w:rsidR="000A2691" w:rsidRPr="000A2691">
        <w:rPr>
          <w:rFonts w:ascii="Verdana" w:eastAsia="Times New Roman" w:hAnsi="Verdana" w:cs="Times New Roman"/>
          <w:b/>
          <w:bCs/>
          <w:sz w:val="14"/>
          <w:szCs w:val="14"/>
        </w:rPr>
        <w:t>, AKTS/DS</w:t>
      </w:r>
      <w:r w:rsidRPr="000A2691">
        <w:rPr>
          <w:rFonts w:ascii="Verdana" w:eastAsia="Times New Roman" w:hAnsi="Verdana" w:cs="Times New Roman"/>
          <w:b/>
          <w:bCs/>
          <w:sz w:val="14"/>
          <w:szCs w:val="14"/>
        </w:rPr>
        <w:t xml:space="preserve"> Koordinator</w:t>
      </w:r>
      <w:r w:rsidR="000A2691" w:rsidRPr="000A2691">
        <w:rPr>
          <w:rFonts w:ascii="Verdana" w:eastAsia="Times New Roman" w:hAnsi="Verdana" w:cs="Times New Roman"/>
          <w:b/>
          <w:bCs/>
          <w:sz w:val="14"/>
          <w:szCs w:val="14"/>
        </w:rPr>
        <w:t>ü)</w:t>
      </w:r>
    </w:p>
    <w:p w:rsidR="008E74FF" w:rsidRPr="00502B6A" w:rsidRDefault="008E74FF" w:rsidP="009F08E8">
      <w:pPr>
        <w:spacing w:before="120" w:after="120" w:line="240" w:lineRule="auto"/>
        <w:ind w:hanging="135"/>
        <w:contextualSpacing/>
        <w:rPr>
          <w:rFonts w:ascii="Verdana" w:hAnsi="Verdana"/>
          <w:sz w:val="14"/>
          <w:szCs w:val="14"/>
        </w:rPr>
      </w:pPr>
    </w:p>
    <w:p w:rsidR="007A6705" w:rsidRDefault="008E74FF" w:rsidP="009F08E8">
      <w:pPr>
        <w:spacing w:before="120" w:after="120" w:line="240" w:lineRule="auto"/>
        <w:ind w:right="3251" w:hanging="135"/>
        <w:contextualSpacing/>
      </w:pPr>
      <w:r w:rsidRPr="00502B6A">
        <w:rPr>
          <w:rFonts w:ascii="Verdana" w:eastAsia="Times New Roman" w:hAnsi="Verdana" w:cs="Times New Roman"/>
          <w:sz w:val="14"/>
          <w:szCs w:val="14"/>
        </w:rPr>
        <w:t xml:space="preserve">Prof. Dr. </w:t>
      </w:r>
      <w:r w:rsidR="007A6705">
        <w:rPr>
          <w:rFonts w:ascii="Verdana" w:eastAsia="Times New Roman" w:hAnsi="Verdana" w:cs="Times New Roman"/>
          <w:sz w:val="14"/>
          <w:szCs w:val="14"/>
        </w:rPr>
        <w:t xml:space="preserve">Avadis Hacınlıyan, ahacinliyan@yeditepe.edu.tr </w:t>
      </w:r>
    </w:p>
    <w:p w:rsidR="007A6705" w:rsidRDefault="007A6705" w:rsidP="009F08E8">
      <w:pPr>
        <w:spacing w:before="120" w:after="120" w:line="240" w:lineRule="auto"/>
        <w:ind w:right="3251" w:hanging="135"/>
        <w:contextualSpacing/>
      </w:pPr>
    </w:p>
    <w:p w:rsidR="008E74FF" w:rsidRDefault="008E74FF" w:rsidP="009F08E8">
      <w:pPr>
        <w:spacing w:before="120" w:after="120" w:line="240" w:lineRule="auto"/>
        <w:ind w:right="3251" w:hanging="135"/>
        <w:contextualSpacing/>
        <w:rPr>
          <w:rFonts w:ascii="Verdana" w:eastAsia="Times New Roman" w:hAnsi="Verdana" w:cs="Times New Roman"/>
          <w:b/>
          <w:bCs/>
          <w:sz w:val="14"/>
          <w:szCs w:val="14"/>
        </w:rPr>
      </w:pPr>
      <w:r w:rsidRPr="007A6705">
        <w:rPr>
          <w:rFonts w:ascii="Verdana" w:eastAsia="Times New Roman" w:hAnsi="Verdana" w:cs="Times New Roman"/>
          <w:b/>
          <w:bCs/>
          <w:sz w:val="14"/>
          <w:szCs w:val="14"/>
        </w:rPr>
        <w:t>B</w:t>
      </w:r>
      <w:r w:rsidR="007A6705" w:rsidRPr="007A6705">
        <w:rPr>
          <w:rFonts w:ascii="Verdana" w:eastAsia="Times New Roman" w:hAnsi="Verdana" w:cs="Times New Roman"/>
          <w:b/>
          <w:bCs/>
          <w:sz w:val="14"/>
          <w:szCs w:val="14"/>
        </w:rPr>
        <w:t>ö</w:t>
      </w:r>
      <w:r w:rsidRPr="007A6705">
        <w:rPr>
          <w:rFonts w:ascii="Verdana" w:eastAsia="Times New Roman" w:hAnsi="Verdana" w:cs="Times New Roman"/>
          <w:b/>
          <w:bCs/>
          <w:sz w:val="14"/>
          <w:szCs w:val="14"/>
        </w:rPr>
        <w:t>l</w:t>
      </w:r>
      <w:r w:rsidR="007A6705" w:rsidRPr="007A6705">
        <w:rPr>
          <w:rFonts w:ascii="Verdana" w:eastAsia="Times New Roman" w:hAnsi="Verdana" w:cs="Times New Roman"/>
          <w:b/>
          <w:bCs/>
          <w:sz w:val="14"/>
          <w:szCs w:val="14"/>
        </w:rPr>
        <w:t>üm Olanakları :</w:t>
      </w:r>
    </w:p>
    <w:p w:rsidR="007A6705" w:rsidRPr="007A6705" w:rsidRDefault="007A6705" w:rsidP="009F08E8">
      <w:pPr>
        <w:spacing w:before="120" w:after="120" w:line="240" w:lineRule="auto"/>
        <w:ind w:right="3251" w:hanging="135"/>
        <w:contextualSpacing/>
        <w:rPr>
          <w:rFonts w:ascii="Verdana" w:eastAsia="Times New Roman" w:hAnsi="Verdana" w:cs="Times New Roman"/>
          <w:b/>
          <w:bCs/>
          <w:sz w:val="14"/>
          <w:szCs w:val="14"/>
        </w:rPr>
      </w:pPr>
    </w:p>
    <w:p w:rsidR="00AF74D7" w:rsidRPr="00502B6A" w:rsidRDefault="004B35EF" w:rsidP="009F08E8">
      <w:pPr>
        <w:spacing w:before="120" w:after="120" w:line="240" w:lineRule="auto"/>
        <w:ind w:left="-142" w:right="125" w:firstLine="7"/>
        <w:contextualSpacing/>
        <w:jc w:val="both"/>
        <w:rPr>
          <w:rFonts w:ascii="Verdana" w:eastAsia="Times New Roman" w:hAnsi="Verdana" w:cs="Times New Roman"/>
          <w:sz w:val="14"/>
          <w:szCs w:val="14"/>
        </w:rPr>
      </w:pPr>
      <w:r>
        <w:rPr>
          <w:rFonts w:ascii="Verdana" w:eastAsia="Times New Roman" w:hAnsi="Verdana" w:cs="Times New Roman"/>
          <w:sz w:val="14"/>
          <w:szCs w:val="14"/>
        </w:rPr>
        <w:t xml:space="preserve">YBS </w:t>
      </w:r>
      <w:r w:rsidR="008E74FF" w:rsidRPr="00502B6A">
        <w:rPr>
          <w:rFonts w:ascii="Verdana" w:eastAsia="Times New Roman" w:hAnsi="Verdana" w:cs="Times New Roman"/>
          <w:sz w:val="14"/>
          <w:szCs w:val="14"/>
        </w:rPr>
        <w:t>program</w:t>
      </w:r>
      <w:r>
        <w:rPr>
          <w:rFonts w:ascii="Verdana" w:eastAsia="Times New Roman" w:hAnsi="Verdana" w:cs="Times New Roman"/>
          <w:sz w:val="14"/>
          <w:szCs w:val="14"/>
        </w:rPr>
        <w:t>ın</w:t>
      </w:r>
      <w:r w:rsidR="008E74FF" w:rsidRPr="00502B6A">
        <w:rPr>
          <w:rFonts w:ascii="Verdana" w:eastAsia="Times New Roman" w:hAnsi="Verdana" w:cs="Times New Roman"/>
          <w:sz w:val="14"/>
          <w:szCs w:val="14"/>
        </w:rPr>
        <w:t xml:space="preserve">da </w:t>
      </w:r>
      <w:r>
        <w:rPr>
          <w:rFonts w:ascii="Verdana" w:eastAsia="Times New Roman" w:hAnsi="Verdana" w:cs="Times New Roman"/>
          <w:sz w:val="14"/>
          <w:szCs w:val="14"/>
        </w:rPr>
        <w:t xml:space="preserve">bir profesör, </w:t>
      </w:r>
      <w:r w:rsidR="008E74FF" w:rsidRPr="00502B6A">
        <w:rPr>
          <w:rFonts w:ascii="Verdana" w:eastAsia="Times New Roman" w:hAnsi="Verdana" w:cs="Times New Roman"/>
          <w:sz w:val="14"/>
          <w:szCs w:val="14"/>
        </w:rPr>
        <w:t xml:space="preserve">bir </w:t>
      </w:r>
      <w:r>
        <w:rPr>
          <w:rFonts w:ascii="Verdana" w:eastAsia="Times New Roman" w:hAnsi="Verdana" w:cs="Times New Roman"/>
          <w:sz w:val="14"/>
          <w:szCs w:val="14"/>
        </w:rPr>
        <w:t xml:space="preserve">yardımcı doçent, bir öğretim görevlisi ve bir araştırma görevlisi bulunmaktadır. </w:t>
      </w:r>
    </w:p>
    <w:p w:rsidR="008E74FF" w:rsidRPr="00502B6A" w:rsidRDefault="008E74FF" w:rsidP="009F08E8">
      <w:pPr>
        <w:widowControl w:val="0"/>
        <w:tabs>
          <w:tab w:val="left" w:pos="465"/>
        </w:tabs>
        <w:spacing w:before="120" w:after="120" w:line="240" w:lineRule="auto"/>
        <w:ind w:left="-135" w:right="120"/>
        <w:contextualSpacing/>
        <w:jc w:val="both"/>
        <w:rPr>
          <w:rFonts w:ascii="Verdana" w:eastAsia="Times New Roman" w:hAnsi="Verdana" w:cs="Times New Roman"/>
          <w:sz w:val="14"/>
          <w:szCs w:val="14"/>
        </w:rPr>
      </w:pPr>
      <w:r w:rsidRPr="00502B6A">
        <w:rPr>
          <w:rFonts w:ascii="Verdana" w:eastAsia="Times New Roman" w:hAnsi="Verdana" w:cs="Times New Roman"/>
          <w:sz w:val="14"/>
          <w:szCs w:val="14"/>
        </w:rPr>
        <w:t>Program</w:t>
      </w:r>
      <w:r w:rsidR="00494B95">
        <w:rPr>
          <w:rFonts w:ascii="Verdana" w:eastAsia="Times New Roman" w:hAnsi="Verdana" w:cs="Times New Roman"/>
          <w:sz w:val="14"/>
          <w:szCs w:val="14"/>
        </w:rPr>
        <w:t xml:space="preserve">ın bağlı bulunduğu Yeditepe Üniversitesi, Ticari Bilimler Fakültesi bünyesinde beş adet bilgisayar laboratuvarı yer almaktadır. </w:t>
      </w:r>
    </w:p>
    <w:p w:rsidR="008E74FF" w:rsidRPr="00502B6A" w:rsidRDefault="008E74FF" w:rsidP="009F08E8">
      <w:pPr>
        <w:pStyle w:val="BodyText"/>
        <w:spacing w:before="120" w:beforeAutospacing="0" w:after="120" w:afterAutospacing="0"/>
        <w:ind w:hanging="135"/>
        <w:contextualSpacing/>
        <w:rPr>
          <w:rFonts w:ascii="Verdana" w:eastAsia="Times New Roman" w:hAnsi="Verdana"/>
          <w:b/>
          <w:bCs/>
          <w:sz w:val="14"/>
          <w:szCs w:val="14"/>
          <w:lang w:eastAsia="tr-TR"/>
        </w:rPr>
      </w:pPr>
    </w:p>
    <w:p w:rsidR="008E74FF" w:rsidRPr="00502B6A" w:rsidRDefault="008E74FF" w:rsidP="009F08E8">
      <w:pPr>
        <w:pStyle w:val="BodyText"/>
        <w:spacing w:before="120" w:beforeAutospacing="0" w:after="120" w:afterAutospacing="0"/>
        <w:ind w:hanging="135"/>
        <w:contextualSpacing/>
        <w:rPr>
          <w:rFonts w:ascii="Verdana" w:eastAsia="Times New Roman" w:hAnsi="Verdana"/>
          <w:b/>
          <w:bCs/>
          <w:sz w:val="14"/>
          <w:szCs w:val="14"/>
          <w:lang w:eastAsia="tr-TR"/>
        </w:rPr>
      </w:pPr>
    </w:p>
    <w:p w:rsidR="008E74FF" w:rsidRPr="00502B6A" w:rsidRDefault="008E74FF" w:rsidP="009F08E8">
      <w:pPr>
        <w:pStyle w:val="BodyText"/>
        <w:spacing w:before="120" w:beforeAutospacing="0" w:after="120" w:afterAutospacing="0"/>
        <w:ind w:hanging="135"/>
        <w:contextualSpacing/>
        <w:rPr>
          <w:rFonts w:ascii="Verdana" w:eastAsia="Times New Roman" w:hAnsi="Verdana"/>
          <w:b/>
          <w:bCs/>
          <w:sz w:val="14"/>
          <w:szCs w:val="14"/>
          <w:lang w:eastAsia="tr-TR"/>
        </w:rPr>
      </w:pPr>
    </w:p>
    <w:p w:rsidR="008E74FF" w:rsidRDefault="008E74FF" w:rsidP="009F08E8">
      <w:pPr>
        <w:pStyle w:val="BodyText"/>
        <w:spacing w:before="120" w:beforeAutospacing="0" w:after="120" w:afterAutospacing="0"/>
        <w:ind w:hanging="135"/>
        <w:contextualSpacing/>
        <w:rPr>
          <w:rFonts w:ascii="Verdana" w:eastAsia="Times New Roman" w:hAnsi="Verdana"/>
          <w:b/>
          <w:bCs/>
          <w:sz w:val="14"/>
          <w:szCs w:val="14"/>
          <w:lang w:eastAsia="tr-TR"/>
        </w:rPr>
      </w:pPr>
    </w:p>
    <w:p w:rsidR="008D0F10" w:rsidRPr="00907E09" w:rsidRDefault="008D0F10" w:rsidP="009F08E8">
      <w:pPr>
        <w:spacing w:before="120" w:after="120" w:line="240" w:lineRule="auto"/>
        <w:ind w:hanging="135"/>
        <w:contextualSpacing/>
        <w:rPr>
          <w:rFonts w:ascii="Verdana" w:hAnsi="Verdana"/>
          <w:sz w:val="14"/>
          <w:szCs w:val="14"/>
        </w:rPr>
      </w:pPr>
    </w:p>
    <w:p w:rsidR="008D0F10" w:rsidRPr="00907E09" w:rsidRDefault="008D0F10" w:rsidP="009F08E8">
      <w:pPr>
        <w:spacing w:before="120" w:after="120" w:line="240" w:lineRule="auto"/>
        <w:ind w:hanging="135"/>
        <w:contextualSpacing/>
        <w:rPr>
          <w:rFonts w:ascii="Verdana" w:eastAsia="Times New Roman" w:hAnsi="Verdana"/>
          <w:sz w:val="14"/>
          <w:szCs w:val="14"/>
          <w:lang w:eastAsia="tr-TR"/>
        </w:rPr>
      </w:pPr>
    </w:p>
    <w:p w:rsidR="008D0F10" w:rsidRPr="00907E09" w:rsidRDefault="008D0F10" w:rsidP="009F08E8">
      <w:pPr>
        <w:spacing w:before="120" w:after="120" w:line="240" w:lineRule="auto"/>
        <w:ind w:hanging="135"/>
        <w:contextualSpacing/>
        <w:rPr>
          <w:rFonts w:ascii="Verdana" w:eastAsia="Times New Roman" w:hAnsi="Verdana"/>
          <w:sz w:val="14"/>
          <w:szCs w:val="14"/>
          <w:lang w:eastAsia="tr-TR"/>
        </w:rPr>
      </w:pPr>
    </w:p>
    <w:p w:rsidR="008D0F10" w:rsidRPr="00907E09" w:rsidRDefault="008D0F10" w:rsidP="009F08E8">
      <w:pPr>
        <w:spacing w:before="120" w:after="120" w:line="240" w:lineRule="auto"/>
        <w:ind w:hanging="135"/>
        <w:contextualSpacing/>
        <w:rPr>
          <w:rFonts w:ascii="Verdana" w:eastAsia="Times New Roman" w:hAnsi="Verdana"/>
          <w:sz w:val="14"/>
          <w:szCs w:val="14"/>
          <w:lang w:eastAsia="tr-TR"/>
        </w:rPr>
      </w:pPr>
    </w:p>
    <w:p w:rsidR="008D0F10" w:rsidRPr="00907E09" w:rsidRDefault="008D0F10" w:rsidP="009F08E8">
      <w:pPr>
        <w:spacing w:before="120" w:after="120" w:line="240" w:lineRule="auto"/>
        <w:ind w:hanging="135"/>
        <w:contextualSpacing/>
        <w:rPr>
          <w:rFonts w:ascii="Verdana" w:eastAsia="Times New Roman" w:hAnsi="Verdana"/>
          <w:sz w:val="14"/>
          <w:szCs w:val="14"/>
          <w:lang w:eastAsia="tr-TR"/>
        </w:rPr>
      </w:pPr>
    </w:p>
    <w:p w:rsidR="008D0F10" w:rsidRPr="00907E09" w:rsidRDefault="008D0F10" w:rsidP="009F08E8">
      <w:pPr>
        <w:spacing w:before="120" w:after="120" w:line="240" w:lineRule="auto"/>
        <w:ind w:hanging="135"/>
        <w:contextualSpacing/>
        <w:rPr>
          <w:rFonts w:ascii="Verdana" w:eastAsia="Times New Roman" w:hAnsi="Verdana"/>
          <w:sz w:val="14"/>
          <w:szCs w:val="14"/>
          <w:lang w:eastAsia="tr-TR"/>
        </w:rPr>
      </w:pPr>
    </w:p>
    <w:p w:rsidR="008D0F10" w:rsidRPr="00907E09" w:rsidRDefault="008D0F10" w:rsidP="009F08E8">
      <w:pPr>
        <w:spacing w:before="120" w:after="120" w:line="240" w:lineRule="auto"/>
        <w:ind w:hanging="135"/>
        <w:contextualSpacing/>
        <w:rPr>
          <w:rFonts w:ascii="Verdana" w:eastAsia="Times New Roman" w:hAnsi="Verdana"/>
          <w:sz w:val="14"/>
          <w:szCs w:val="14"/>
          <w:lang w:eastAsia="tr-TR"/>
        </w:rPr>
      </w:pPr>
    </w:p>
    <w:p w:rsidR="008D0F10" w:rsidRPr="00907E09" w:rsidRDefault="008D0F10" w:rsidP="009F08E8">
      <w:pPr>
        <w:spacing w:before="120" w:after="120" w:line="240" w:lineRule="auto"/>
        <w:ind w:hanging="135"/>
        <w:contextualSpacing/>
        <w:rPr>
          <w:rFonts w:ascii="Verdana" w:eastAsia="Times New Roman" w:hAnsi="Verdana"/>
          <w:sz w:val="14"/>
          <w:szCs w:val="14"/>
          <w:lang w:eastAsia="tr-TR"/>
        </w:rPr>
      </w:pPr>
    </w:p>
    <w:p w:rsidR="008D0F10" w:rsidRPr="00907E09" w:rsidRDefault="008D0F10" w:rsidP="009F08E8">
      <w:pPr>
        <w:spacing w:before="120" w:after="120" w:line="240" w:lineRule="auto"/>
        <w:ind w:hanging="135"/>
        <w:contextualSpacing/>
        <w:rPr>
          <w:rFonts w:ascii="Verdana" w:eastAsia="Times New Roman" w:hAnsi="Verdana"/>
          <w:sz w:val="14"/>
          <w:szCs w:val="14"/>
          <w:lang w:eastAsia="tr-TR"/>
        </w:rPr>
      </w:pPr>
    </w:p>
    <w:p w:rsidR="008D0F10" w:rsidRPr="00907E09" w:rsidRDefault="008D0F10" w:rsidP="009F08E8">
      <w:pPr>
        <w:spacing w:before="120" w:after="120" w:line="240" w:lineRule="auto"/>
        <w:contextualSpacing/>
        <w:rPr>
          <w:rFonts w:ascii="Verdana" w:eastAsia="Times New Roman" w:hAnsi="Verdana"/>
          <w:sz w:val="14"/>
          <w:szCs w:val="14"/>
          <w:lang w:eastAsia="tr-TR"/>
        </w:rPr>
      </w:pPr>
    </w:p>
    <w:p w:rsidR="008D0F10" w:rsidRPr="00907E09" w:rsidRDefault="008D0F10" w:rsidP="009F08E8">
      <w:pPr>
        <w:spacing w:before="120" w:after="120" w:line="240" w:lineRule="auto"/>
        <w:contextualSpacing/>
        <w:rPr>
          <w:rFonts w:ascii="Verdana" w:eastAsia="Times New Roman" w:hAnsi="Verdana"/>
          <w:sz w:val="14"/>
          <w:szCs w:val="14"/>
          <w:lang w:eastAsia="tr-TR"/>
        </w:rPr>
      </w:pPr>
    </w:p>
    <w:p w:rsidR="008D0F10" w:rsidRPr="00907E09" w:rsidRDefault="008D0F10" w:rsidP="009F08E8">
      <w:pPr>
        <w:spacing w:before="120" w:after="120" w:line="240" w:lineRule="auto"/>
        <w:contextualSpacing/>
        <w:rPr>
          <w:rFonts w:ascii="Verdana" w:eastAsia="Times New Roman" w:hAnsi="Verdana"/>
          <w:sz w:val="14"/>
          <w:szCs w:val="14"/>
          <w:lang w:eastAsia="tr-TR"/>
        </w:rPr>
      </w:pPr>
    </w:p>
    <w:p w:rsidR="00881A8B" w:rsidRPr="00907E09" w:rsidRDefault="00881A8B" w:rsidP="009F08E8">
      <w:pPr>
        <w:spacing w:before="120" w:after="120" w:line="240" w:lineRule="auto"/>
        <w:contextualSpacing/>
        <w:rPr>
          <w:rFonts w:ascii="Verdana" w:eastAsia="Times New Roman" w:hAnsi="Verdana"/>
          <w:sz w:val="14"/>
          <w:szCs w:val="14"/>
          <w:lang w:eastAsia="tr-TR"/>
        </w:rPr>
      </w:pPr>
    </w:p>
    <w:p w:rsidR="008D0F10" w:rsidRPr="00907E09" w:rsidRDefault="008D0F10" w:rsidP="009F08E8">
      <w:pPr>
        <w:spacing w:before="120" w:after="120" w:line="240" w:lineRule="auto"/>
        <w:contextualSpacing/>
        <w:rPr>
          <w:rFonts w:ascii="Verdana" w:eastAsia="Times New Roman" w:hAnsi="Verdana"/>
          <w:sz w:val="14"/>
          <w:szCs w:val="14"/>
          <w:lang w:eastAsia="tr-TR"/>
        </w:rPr>
      </w:pPr>
    </w:p>
    <w:p w:rsidR="008D0F10" w:rsidRPr="00907E09" w:rsidRDefault="008D0F10" w:rsidP="009F08E8">
      <w:pPr>
        <w:spacing w:before="120" w:after="120" w:line="240" w:lineRule="auto"/>
        <w:contextualSpacing/>
        <w:rPr>
          <w:rFonts w:ascii="Verdana" w:eastAsia="Times New Roman" w:hAnsi="Verdana"/>
          <w:sz w:val="14"/>
          <w:szCs w:val="14"/>
          <w:lang w:eastAsia="tr-TR"/>
        </w:rPr>
      </w:pPr>
    </w:p>
    <w:p w:rsidR="00881A8B" w:rsidRPr="00907E09" w:rsidRDefault="00881A8B" w:rsidP="009F08E8">
      <w:pPr>
        <w:spacing w:before="120" w:after="120" w:line="240" w:lineRule="auto"/>
        <w:contextualSpacing/>
        <w:rPr>
          <w:rFonts w:ascii="Verdana" w:eastAsia="Times New Roman" w:hAnsi="Verdana"/>
          <w:sz w:val="14"/>
          <w:szCs w:val="14"/>
          <w:lang w:eastAsia="tr-TR"/>
        </w:rPr>
      </w:pPr>
    </w:p>
    <w:p w:rsidR="008D0F10" w:rsidRPr="00907E09" w:rsidRDefault="008D0F10" w:rsidP="009F08E8">
      <w:pPr>
        <w:spacing w:before="120" w:after="120" w:line="240" w:lineRule="auto"/>
        <w:contextualSpacing/>
        <w:rPr>
          <w:rFonts w:ascii="Verdana" w:eastAsia="Times New Roman" w:hAnsi="Verdana"/>
          <w:sz w:val="14"/>
          <w:szCs w:val="14"/>
          <w:lang w:eastAsia="tr-TR"/>
        </w:rPr>
      </w:pPr>
      <w:r w:rsidRPr="00907E09">
        <w:rPr>
          <w:rFonts w:ascii="Verdana" w:eastAsia="Times New Roman" w:hAnsi="Verdana"/>
          <w:b/>
          <w:bCs/>
          <w:sz w:val="14"/>
          <w:szCs w:val="14"/>
          <w:lang w:eastAsia="tr-TR"/>
        </w:rPr>
        <w:t>PROGRAM ÖĞRENME ÇIKTILARI</w:t>
      </w:r>
    </w:p>
    <w:p w:rsidR="008D0F10" w:rsidRPr="00907E09" w:rsidRDefault="008D0F10" w:rsidP="009F08E8">
      <w:pPr>
        <w:spacing w:before="120" w:after="120" w:line="240" w:lineRule="auto"/>
        <w:contextualSpacing/>
        <w:rPr>
          <w:rFonts w:ascii="Verdana" w:eastAsia="Times New Roman" w:hAnsi="Verdana"/>
          <w:b/>
          <w:sz w:val="14"/>
          <w:szCs w:val="14"/>
          <w:lang w:eastAsia="tr-TR"/>
        </w:rPr>
      </w:pPr>
      <w:r w:rsidRPr="00907E09">
        <w:rPr>
          <w:rFonts w:ascii="Verdana" w:eastAsia="Times New Roman" w:hAnsi="Verdana"/>
          <w:b/>
          <w:sz w:val="14"/>
          <w:szCs w:val="14"/>
          <w:lang w:eastAsia="tr-TR"/>
        </w:rPr>
        <w:t>Bilgi</w:t>
      </w:r>
    </w:p>
    <w:p w:rsidR="008D0F10" w:rsidRPr="00907E09" w:rsidRDefault="008D0F10" w:rsidP="009F08E8">
      <w:pPr>
        <w:pStyle w:val="ListParagraph"/>
        <w:numPr>
          <w:ilvl w:val="0"/>
          <w:numId w:val="4"/>
        </w:numPr>
        <w:spacing w:before="120" w:after="120" w:line="240" w:lineRule="auto"/>
        <w:rPr>
          <w:rFonts w:ascii="Verdana" w:hAnsi="Verdana" w:cs="Times New Roman"/>
          <w:sz w:val="14"/>
          <w:szCs w:val="14"/>
        </w:rPr>
      </w:pPr>
      <w:r w:rsidRPr="00907E09">
        <w:rPr>
          <w:rFonts w:ascii="Verdana" w:hAnsi="Verdana" w:cs="Times New Roman"/>
          <w:sz w:val="14"/>
          <w:szCs w:val="14"/>
        </w:rPr>
        <w:t xml:space="preserve">YBS mezunu,  veri modellemesi,  istatistiksel yönetemlerle veri analizi konularında, çeşitli yazılım araçlarını kullanma, veri erişim sorgulamalarını geliştirme ve sonuçları yorumlama konularında bilgiye sahiptir. </w:t>
      </w:r>
    </w:p>
    <w:p w:rsidR="008D0F10" w:rsidRPr="00907E09" w:rsidRDefault="008D0F10" w:rsidP="009F08E8">
      <w:pPr>
        <w:pStyle w:val="ListParagraph"/>
        <w:numPr>
          <w:ilvl w:val="0"/>
          <w:numId w:val="4"/>
        </w:numPr>
        <w:spacing w:before="120" w:after="120" w:line="240" w:lineRule="auto"/>
        <w:rPr>
          <w:rFonts w:ascii="Verdana" w:hAnsi="Verdana" w:cs="Times New Roman"/>
          <w:sz w:val="14"/>
          <w:szCs w:val="14"/>
        </w:rPr>
      </w:pPr>
      <w:r w:rsidRPr="00907E09">
        <w:rPr>
          <w:rFonts w:ascii="Verdana" w:hAnsi="Verdana" w:cs="Times New Roman"/>
          <w:sz w:val="14"/>
          <w:szCs w:val="14"/>
        </w:rPr>
        <w:t>YBS mezunu, işletmelerin bilişim gereksinimlerini  saptama, tanımlama ve uygun güncel çözümleri modelleme bilgisine sahiptir.</w:t>
      </w:r>
    </w:p>
    <w:p w:rsidR="008D0F10" w:rsidRPr="00907E09" w:rsidRDefault="008D0F10" w:rsidP="009F08E8">
      <w:pPr>
        <w:pStyle w:val="ListParagraph"/>
        <w:numPr>
          <w:ilvl w:val="0"/>
          <w:numId w:val="4"/>
        </w:numPr>
        <w:spacing w:before="120" w:after="120" w:line="240" w:lineRule="auto"/>
        <w:rPr>
          <w:rFonts w:ascii="Verdana" w:hAnsi="Verdana" w:cs="Times New Roman"/>
          <w:sz w:val="14"/>
          <w:szCs w:val="14"/>
        </w:rPr>
      </w:pPr>
      <w:r w:rsidRPr="00907E09">
        <w:rPr>
          <w:rFonts w:ascii="Verdana" w:hAnsi="Verdana" w:cs="Times New Roman"/>
          <w:sz w:val="14"/>
          <w:szCs w:val="14"/>
        </w:rPr>
        <w:t xml:space="preserve">YBS mezunu, gerek tek başına sorumluluk alabilir, gerekse proje takımlarında etkin görev alabilir. Bu amaçla gerekli iletişim ve yönetişim bilgilerine sahiptirler. </w:t>
      </w:r>
    </w:p>
    <w:p w:rsidR="008D0F10" w:rsidRPr="00907E09" w:rsidRDefault="008D0F10" w:rsidP="009F08E8">
      <w:pPr>
        <w:pStyle w:val="ListParagraph"/>
        <w:numPr>
          <w:ilvl w:val="0"/>
          <w:numId w:val="4"/>
        </w:numPr>
        <w:spacing w:before="120" w:after="120" w:line="240" w:lineRule="auto"/>
        <w:rPr>
          <w:rFonts w:ascii="Verdana" w:hAnsi="Verdana" w:cs="Times New Roman"/>
          <w:sz w:val="14"/>
          <w:szCs w:val="14"/>
        </w:rPr>
      </w:pPr>
      <w:r w:rsidRPr="00907E09">
        <w:rPr>
          <w:rFonts w:ascii="Verdana" w:hAnsi="Verdana" w:cs="Times New Roman"/>
          <w:sz w:val="14"/>
          <w:szCs w:val="14"/>
        </w:rPr>
        <w:t>YBS mezunu, işletmelerin bilişim gereksinimlerine çözüm geliştirirken mesleki etik kurallarını uygular, yasaların gereklerini bilir ve yerine getirir.</w:t>
      </w:r>
    </w:p>
    <w:p w:rsidR="008D0F10" w:rsidRPr="00907E09" w:rsidRDefault="008D0F10" w:rsidP="009F08E8">
      <w:pPr>
        <w:spacing w:before="120" w:after="120" w:line="240" w:lineRule="auto"/>
        <w:contextualSpacing/>
        <w:rPr>
          <w:rFonts w:ascii="Verdana" w:eastAsia="Times New Roman" w:hAnsi="Verdana"/>
          <w:b/>
          <w:sz w:val="14"/>
          <w:szCs w:val="14"/>
          <w:lang w:eastAsia="tr-TR"/>
        </w:rPr>
      </w:pPr>
      <w:r w:rsidRPr="00907E09">
        <w:rPr>
          <w:rFonts w:ascii="Verdana" w:eastAsia="Times New Roman" w:hAnsi="Verdana"/>
          <w:b/>
          <w:sz w:val="14"/>
          <w:szCs w:val="14"/>
          <w:lang w:eastAsia="tr-TR"/>
        </w:rPr>
        <w:t>Beceri</w:t>
      </w:r>
    </w:p>
    <w:p w:rsidR="008D0F10" w:rsidRPr="00907E09" w:rsidRDefault="008D0F10" w:rsidP="009F08E8">
      <w:pPr>
        <w:pStyle w:val="ListParagraph"/>
        <w:numPr>
          <w:ilvl w:val="0"/>
          <w:numId w:val="4"/>
        </w:numPr>
        <w:spacing w:before="120" w:after="120" w:line="240" w:lineRule="auto"/>
        <w:rPr>
          <w:rFonts w:ascii="Verdana" w:hAnsi="Verdana" w:cs="Times New Roman"/>
          <w:sz w:val="14"/>
          <w:szCs w:val="14"/>
        </w:rPr>
      </w:pPr>
      <w:r w:rsidRPr="00907E09">
        <w:rPr>
          <w:rFonts w:ascii="Verdana" w:hAnsi="Verdana" w:cs="Times New Roman"/>
          <w:sz w:val="14"/>
          <w:szCs w:val="14"/>
        </w:rPr>
        <w:t xml:space="preserve">YBS mezunu, gelişen bilişim teknolojileri ve işletmelerin yönetiminde ortaya çıkan yeni gelişmeleri izlemek, yeni araçları kullanmayı öğrenmek konularında gerekli bilgi ve beceriye sahiptir. </w:t>
      </w:r>
    </w:p>
    <w:p w:rsidR="008D0F10" w:rsidRPr="00907E09" w:rsidRDefault="008D0F10" w:rsidP="009F08E8">
      <w:pPr>
        <w:pStyle w:val="ListParagraph"/>
        <w:numPr>
          <w:ilvl w:val="0"/>
          <w:numId w:val="4"/>
        </w:numPr>
        <w:spacing w:before="120" w:after="120" w:line="240" w:lineRule="auto"/>
        <w:rPr>
          <w:rFonts w:ascii="Verdana" w:hAnsi="Verdana" w:cs="Times New Roman"/>
          <w:sz w:val="14"/>
          <w:szCs w:val="14"/>
        </w:rPr>
      </w:pPr>
      <w:r w:rsidRPr="00907E09">
        <w:rPr>
          <w:rFonts w:ascii="Verdana" w:hAnsi="Verdana" w:cs="Times New Roman"/>
          <w:sz w:val="14"/>
          <w:szCs w:val="14"/>
        </w:rPr>
        <w:t>YBS mezunu,  Türkçe, İngilizce ve ikinci bir yabancı dili kullanarak meslektaşları ile iletişim kurar, sorumlulukları çerçevesinde, gerekli bilgileri yazılı ve sözlü olarak iletebilir, güncel bilişim teknolojilerini meslektaşlarına tanıtabilir.</w:t>
      </w:r>
    </w:p>
    <w:p w:rsidR="008D0F10" w:rsidRPr="00907E09" w:rsidRDefault="008D0F10" w:rsidP="009F08E8">
      <w:pPr>
        <w:spacing w:before="120" w:after="120" w:line="240" w:lineRule="auto"/>
        <w:contextualSpacing/>
        <w:rPr>
          <w:rFonts w:ascii="Verdana" w:eastAsia="Times New Roman" w:hAnsi="Verdana"/>
          <w:b/>
          <w:sz w:val="14"/>
          <w:szCs w:val="14"/>
          <w:lang w:eastAsia="tr-TR"/>
        </w:rPr>
      </w:pPr>
      <w:r w:rsidRPr="00907E09">
        <w:rPr>
          <w:rFonts w:ascii="Verdana" w:eastAsia="Times New Roman" w:hAnsi="Verdana"/>
          <w:b/>
          <w:sz w:val="14"/>
          <w:szCs w:val="14"/>
          <w:lang w:eastAsia="tr-TR"/>
        </w:rPr>
        <w:t>Yetkinlik</w:t>
      </w:r>
    </w:p>
    <w:p w:rsidR="008D0F10" w:rsidRPr="00907E09" w:rsidRDefault="008D0F10" w:rsidP="009F08E8">
      <w:pPr>
        <w:spacing w:before="120" w:after="120" w:line="240" w:lineRule="auto"/>
        <w:contextualSpacing/>
        <w:rPr>
          <w:rFonts w:ascii="Verdana" w:eastAsia="Times New Roman" w:hAnsi="Verdana"/>
          <w:b/>
          <w:sz w:val="14"/>
          <w:szCs w:val="14"/>
          <w:lang w:eastAsia="tr-TR"/>
        </w:rPr>
      </w:pPr>
    </w:p>
    <w:p w:rsidR="008D0F10" w:rsidRPr="00907E09" w:rsidRDefault="008D0F10" w:rsidP="009F08E8">
      <w:pPr>
        <w:pStyle w:val="ListParagraph"/>
        <w:numPr>
          <w:ilvl w:val="0"/>
          <w:numId w:val="4"/>
        </w:numPr>
        <w:spacing w:before="120" w:after="120" w:line="240" w:lineRule="auto"/>
        <w:rPr>
          <w:rFonts w:ascii="Verdana" w:hAnsi="Verdana" w:cs="Times New Roman"/>
          <w:sz w:val="14"/>
          <w:szCs w:val="14"/>
        </w:rPr>
      </w:pPr>
      <w:r w:rsidRPr="00907E09">
        <w:rPr>
          <w:rFonts w:ascii="Verdana" w:hAnsi="Verdana" w:cs="Times New Roman"/>
          <w:sz w:val="14"/>
          <w:szCs w:val="14"/>
        </w:rPr>
        <w:t xml:space="preserve">YBS mezunu, işletmelerin bilişim gereksinimlerine uygun güncel çözümleri, güncel metodolojiler ile modelleme ve bu süreçte güncel araçları kullanabilme yetkinliğine sahiptir. </w:t>
      </w:r>
    </w:p>
    <w:p w:rsidR="008D0F10" w:rsidRPr="00907E09" w:rsidRDefault="008D0F10" w:rsidP="009F08E8">
      <w:pPr>
        <w:pStyle w:val="ListParagraph"/>
        <w:numPr>
          <w:ilvl w:val="0"/>
          <w:numId w:val="4"/>
        </w:numPr>
        <w:spacing w:before="120" w:after="120" w:line="240" w:lineRule="auto"/>
        <w:rPr>
          <w:rFonts w:ascii="Verdana" w:hAnsi="Verdana" w:cs="Times New Roman"/>
          <w:sz w:val="14"/>
          <w:szCs w:val="14"/>
        </w:rPr>
      </w:pPr>
      <w:r w:rsidRPr="00907E09">
        <w:rPr>
          <w:rFonts w:ascii="Verdana" w:hAnsi="Verdana" w:cs="Times New Roman"/>
          <w:sz w:val="14"/>
          <w:szCs w:val="14"/>
        </w:rPr>
        <w:t>YBS mezunu, işletmelerin bilişim gereksinimlerine uygun çözümleri geliştirmek amacıyla kullanıcıların katılımını kolaylaştıracak pilot projeler  proje tasarlayabilir ve gerçekleştirebilirler.</w:t>
      </w:r>
    </w:p>
    <w:p w:rsidR="008D0F10" w:rsidRPr="00907E09" w:rsidRDefault="008D0F10" w:rsidP="009F08E8">
      <w:pPr>
        <w:pStyle w:val="ListParagraph"/>
        <w:numPr>
          <w:ilvl w:val="0"/>
          <w:numId w:val="4"/>
        </w:numPr>
        <w:spacing w:before="120" w:after="120" w:line="240" w:lineRule="auto"/>
        <w:rPr>
          <w:rFonts w:ascii="Verdana" w:hAnsi="Verdana" w:cs="Times New Roman"/>
          <w:sz w:val="14"/>
          <w:szCs w:val="14"/>
        </w:rPr>
      </w:pPr>
      <w:r w:rsidRPr="00907E09">
        <w:rPr>
          <w:rFonts w:ascii="Verdana" w:hAnsi="Verdana" w:cs="Times New Roman"/>
          <w:sz w:val="14"/>
          <w:szCs w:val="14"/>
        </w:rPr>
        <w:t xml:space="preserve">YBS mezunu, Internet ve mobil ortamlarda  girişimci olarak strateji ve model geliştirtirme konularında yetkindir. </w:t>
      </w:r>
    </w:p>
    <w:p w:rsidR="008D0F10" w:rsidRPr="00907E09" w:rsidRDefault="008D0F10" w:rsidP="009F08E8">
      <w:pPr>
        <w:pStyle w:val="ListParagraph"/>
        <w:numPr>
          <w:ilvl w:val="0"/>
          <w:numId w:val="4"/>
        </w:numPr>
        <w:spacing w:before="120" w:after="120" w:line="240" w:lineRule="auto"/>
        <w:rPr>
          <w:rFonts w:ascii="Verdana" w:hAnsi="Verdana" w:cs="Times New Roman"/>
          <w:sz w:val="14"/>
          <w:szCs w:val="14"/>
        </w:rPr>
      </w:pPr>
      <w:r w:rsidRPr="00907E09">
        <w:rPr>
          <w:rFonts w:ascii="Verdana" w:hAnsi="Verdana" w:cs="Times New Roman"/>
          <w:sz w:val="14"/>
          <w:szCs w:val="14"/>
        </w:rPr>
        <w:t xml:space="preserve">YBS mezunu, bilişim uygulamalarının işletmeler ve kullanıcılar açısından etkilerini öngörmek ve gerekli güvenlik ve gizlilik boyutları açısından  ilgili paydaşları bilgilendirmek ve  bu konuda gereken çözümleri geliştirmek konularında yetkindir. </w:t>
      </w:r>
    </w:p>
    <w:p w:rsidR="00626982" w:rsidRDefault="00626982" w:rsidP="009F08E8">
      <w:pPr>
        <w:spacing w:before="120" w:after="120" w:line="240" w:lineRule="auto"/>
        <w:contextualSpacing/>
        <w:rPr>
          <w:rFonts w:ascii="Verdana" w:eastAsia="Times New Roman" w:hAnsi="Verdana"/>
          <w:sz w:val="14"/>
          <w:szCs w:val="14"/>
          <w:lang w:eastAsia="tr-TR"/>
        </w:rPr>
      </w:pPr>
    </w:p>
    <w:p w:rsidR="00626982" w:rsidRDefault="00626982" w:rsidP="009F08E8">
      <w:pPr>
        <w:spacing w:before="120" w:after="120" w:line="240" w:lineRule="auto"/>
        <w:contextualSpacing/>
        <w:rPr>
          <w:rFonts w:ascii="Verdana" w:eastAsia="Times New Roman" w:hAnsi="Verdana"/>
          <w:sz w:val="14"/>
          <w:szCs w:val="14"/>
          <w:lang w:eastAsia="tr-TR"/>
        </w:rPr>
      </w:pPr>
    </w:p>
    <w:p w:rsidR="00626982" w:rsidRDefault="00626982" w:rsidP="009F08E8">
      <w:pPr>
        <w:spacing w:before="120" w:after="120" w:line="240" w:lineRule="auto"/>
        <w:contextualSpacing/>
        <w:rPr>
          <w:rFonts w:ascii="Verdana" w:eastAsia="Times New Roman" w:hAnsi="Verdana"/>
          <w:sz w:val="14"/>
          <w:szCs w:val="14"/>
          <w:lang w:eastAsia="tr-TR"/>
        </w:rPr>
      </w:pPr>
    </w:p>
    <w:p w:rsidR="00626982" w:rsidRDefault="00626982" w:rsidP="009F08E8">
      <w:pPr>
        <w:spacing w:before="120" w:after="120" w:line="240" w:lineRule="auto"/>
        <w:contextualSpacing/>
        <w:rPr>
          <w:rFonts w:ascii="Verdana" w:eastAsia="Times New Roman" w:hAnsi="Verdana"/>
          <w:sz w:val="14"/>
          <w:szCs w:val="14"/>
          <w:lang w:eastAsia="tr-TR"/>
        </w:rPr>
      </w:pPr>
    </w:p>
    <w:p w:rsidR="00626982" w:rsidRDefault="00626982" w:rsidP="009F08E8">
      <w:pPr>
        <w:spacing w:before="120" w:after="120" w:line="240" w:lineRule="auto"/>
        <w:contextualSpacing/>
        <w:rPr>
          <w:rFonts w:ascii="Verdana" w:eastAsia="Times New Roman" w:hAnsi="Verdana"/>
          <w:sz w:val="14"/>
          <w:szCs w:val="14"/>
          <w:lang w:eastAsia="tr-TR"/>
        </w:rPr>
      </w:pPr>
    </w:p>
    <w:p w:rsidR="00626982" w:rsidRDefault="00626982" w:rsidP="009F08E8">
      <w:pPr>
        <w:spacing w:before="120" w:after="120" w:line="240" w:lineRule="auto"/>
        <w:contextualSpacing/>
        <w:rPr>
          <w:rFonts w:ascii="Verdana" w:eastAsia="Times New Roman" w:hAnsi="Verdana"/>
          <w:sz w:val="14"/>
          <w:szCs w:val="14"/>
          <w:lang w:eastAsia="tr-TR"/>
        </w:rPr>
      </w:pPr>
    </w:p>
    <w:p w:rsidR="00626982" w:rsidRDefault="00626982" w:rsidP="009F08E8">
      <w:pPr>
        <w:spacing w:before="120" w:after="120" w:line="240" w:lineRule="auto"/>
        <w:contextualSpacing/>
        <w:rPr>
          <w:rFonts w:ascii="Verdana" w:eastAsia="Times New Roman" w:hAnsi="Verdana"/>
          <w:sz w:val="14"/>
          <w:szCs w:val="14"/>
          <w:lang w:eastAsia="tr-TR"/>
        </w:rPr>
      </w:pPr>
    </w:p>
    <w:p w:rsidR="00626982" w:rsidRDefault="00626982" w:rsidP="009F08E8">
      <w:pPr>
        <w:spacing w:before="120" w:after="120" w:line="240" w:lineRule="auto"/>
        <w:contextualSpacing/>
        <w:rPr>
          <w:rFonts w:ascii="Verdana" w:eastAsia="Times New Roman" w:hAnsi="Verdana"/>
          <w:sz w:val="14"/>
          <w:szCs w:val="14"/>
          <w:lang w:eastAsia="tr-TR"/>
        </w:rPr>
      </w:pPr>
    </w:p>
    <w:p w:rsidR="008D0F10" w:rsidRPr="00907E09" w:rsidRDefault="008D0F10" w:rsidP="009F08E8">
      <w:pPr>
        <w:spacing w:before="120" w:after="120" w:line="240" w:lineRule="auto"/>
        <w:contextualSpacing/>
        <w:rPr>
          <w:rFonts w:ascii="Verdana" w:eastAsia="Times New Roman" w:hAnsi="Verdana"/>
          <w:sz w:val="14"/>
          <w:szCs w:val="14"/>
          <w:lang w:eastAsia="tr-TR"/>
        </w:rPr>
      </w:pPr>
      <w:r w:rsidRPr="00907E09">
        <w:rPr>
          <w:rFonts w:ascii="Verdana" w:eastAsia="Times New Roman" w:hAnsi="Verdana"/>
          <w:b/>
          <w:bCs/>
          <w:sz w:val="14"/>
          <w:szCs w:val="14"/>
          <w:lang w:eastAsia="tr-TR"/>
        </w:rPr>
        <w:t>Eğitim Öğretim Metotları</w:t>
      </w:r>
    </w:p>
    <w:p w:rsidR="008D0F10" w:rsidRPr="00907E09" w:rsidRDefault="008D0F10" w:rsidP="009F08E8">
      <w:pPr>
        <w:spacing w:before="120" w:after="120" w:line="240" w:lineRule="auto"/>
        <w:contextualSpacing/>
        <w:rPr>
          <w:rFonts w:ascii="Verdana" w:eastAsia="Times New Roman" w:hAnsi="Verdana"/>
          <w:sz w:val="14"/>
          <w:szCs w:val="14"/>
          <w:lang w:eastAsia="tr-TR"/>
        </w:rPr>
      </w:pPr>
      <w:r w:rsidRPr="00907E09">
        <w:rPr>
          <w:rFonts w:ascii="Verdana" w:eastAsia="Times New Roman" w:hAnsi="Verdana"/>
          <w:sz w:val="14"/>
          <w:szCs w:val="14"/>
          <w:lang w:eastAsia="tr-TR"/>
        </w:rPr>
        <w:t>Öğretme – öğrenme yöntem ve stratejileri, öğrencilerin kendi kendine çalışma, yaşam boyu öğrenme, gözlem yapma, başkasına öğretme, sunma, eleştirel düşünme, takım çalışması, bilişimden etkin yararlanma gibi becerilerini arttıracak şekilde seçilmektedir.</w:t>
      </w:r>
    </w:p>
    <w:p w:rsidR="008D0F10" w:rsidRPr="00907E09" w:rsidRDefault="008D0F10" w:rsidP="009F08E8">
      <w:pPr>
        <w:spacing w:before="120" w:after="120" w:line="240" w:lineRule="auto"/>
        <w:contextualSpacing/>
        <w:rPr>
          <w:rFonts w:ascii="Verdana" w:eastAsia="Times New Roman" w:hAnsi="Verdana"/>
          <w:sz w:val="14"/>
          <w:szCs w:val="14"/>
          <w:lang w:eastAsia="tr-TR"/>
        </w:rPr>
      </w:pPr>
      <w:r w:rsidRPr="00907E09">
        <w:rPr>
          <w:rFonts w:ascii="Verdana" w:eastAsia="Times New Roman" w:hAnsi="Verdana"/>
          <w:sz w:val="14"/>
          <w:szCs w:val="14"/>
          <w:lang w:eastAsia="tr-TR"/>
        </w:rPr>
        <w:t>Ayrıca, öğretim tarzının farklı kabiliyetleri olan öğrencileri destekleyecek biçimde olmasına dikkat edilir. Programında kullanılan eğitim-öğretim metotları aşağıdaki listede verilmiştir*:</w:t>
      </w:r>
    </w:p>
    <w:tbl>
      <w:tblPr>
        <w:tblpPr w:leftFromText="141" w:rightFromText="141" w:horzAnchor="margin" w:tblpY="1970"/>
        <w:tblOverlap w:val="never"/>
        <w:tblW w:w="4800" w:type="pct"/>
        <w:tblCellSpacing w:w="7"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tblPr>
      <w:tblGrid>
        <w:gridCol w:w="1465"/>
        <w:gridCol w:w="4910"/>
        <w:gridCol w:w="2433"/>
      </w:tblGrid>
      <w:tr w:rsidR="008D0F10" w:rsidRPr="00907E09" w:rsidTr="00881A8B">
        <w:trPr>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8D0F10" w:rsidRPr="00907E09" w:rsidRDefault="008D0F10" w:rsidP="009F08E8">
            <w:pPr>
              <w:spacing w:before="120" w:after="120" w:line="240" w:lineRule="auto"/>
              <w:contextualSpacing/>
              <w:rPr>
                <w:rFonts w:ascii="Verdana" w:eastAsia="Times New Roman" w:hAnsi="Verdana"/>
                <w:sz w:val="14"/>
                <w:szCs w:val="14"/>
                <w:lang w:eastAsia="tr-TR"/>
              </w:rPr>
            </w:pPr>
            <w:r w:rsidRPr="00907E09">
              <w:rPr>
                <w:rFonts w:ascii="Verdana" w:eastAsia="Times New Roman" w:hAnsi="Verdana"/>
                <w:b/>
                <w:bCs/>
                <w:sz w:val="14"/>
                <w:szCs w:val="14"/>
                <w:lang w:eastAsia="tr-TR"/>
              </w:rPr>
              <w:t>Eğitim - Öğretim Yöntemleri*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8D0F10" w:rsidRPr="00907E09" w:rsidRDefault="008D0F10" w:rsidP="009F08E8">
            <w:pPr>
              <w:spacing w:before="120" w:after="120" w:line="240" w:lineRule="auto"/>
              <w:contextualSpacing/>
              <w:rPr>
                <w:rFonts w:ascii="Verdana" w:eastAsia="Times New Roman" w:hAnsi="Verdana"/>
                <w:sz w:val="14"/>
                <w:szCs w:val="14"/>
                <w:lang w:eastAsia="tr-TR"/>
              </w:rPr>
            </w:pPr>
            <w:r w:rsidRPr="00907E09">
              <w:rPr>
                <w:rFonts w:ascii="Verdana" w:eastAsia="Times New Roman" w:hAnsi="Verdana"/>
                <w:b/>
                <w:bCs/>
                <w:sz w:val="14"/>
                <w:szCs w:val="14"/>
                <w:lang w:eastAsia="tr-TR"/>
              </w:rPr>
              <w:t>Başlıca öğrenme faaliyetleri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8D0F10" w:rsidRPr="00907E09" w:rsidRDefault="008D0F10" w:rsidP="009F08E8">
            <w:pPr>
              <w:spacing w:before="120" w:after="120" w:line="240" w:lineRule="auto"/>
              <w:contextualSpacing/>
              <w:rPr>
                <w:rFonts w:ascii="Verdana" w:eastAsia="Times New Roman" w:hAnsi="Verdana"/>
                <w:sz w:val="14"/>
                <w:szCs w:val="14"/>
                <w:lang w:eastAsia="tr-TR"/>
              </w:rPr>
            </w:pPr>
            <w:r w:rsidRPr="00907E09">
              <w:rPr>
                <w:rFonts w:ascii="Verdana" w:eastAsia="Times New Roman" w:hAnsi="Verdana"/>
                <w:b/>
                <w:bCs/>
                <w:sz w:val="14"/>
                <w:szCs w:val="14"/>
                <w:lang w:eastAsia="tr-TR"/>
              </w:rPr>
              <w:t>Kullanılan Araçlar</w:t>
            </w:r>
          </w:p>
        </w:tc>
      </w:tr>
      <w:tr w:rsidR="008D0F10" w:rsidRPr="00907E09" w:rsidTr="00881A8B">
        <w:trPr>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tcPr>
          <w:p w:rsidR="008D0F10" w:rsidRPr="00907E09" w:rsidRDefault="008D0F10" w:rsidP="009F08E8">
            <w:pPr>
              <w:spacing w:before="120" w:after="120" w:line="240" w:lineRule="auto"/>
              <w:contextualSpacing/>
              <w:rPr>
                <w:rFonts w:ascii="Verdana" w:eastAsia="Times New Roman" w:hAnsi="Verdana"/>
                <w:sz w:val="14"/>
                <w:szCs w:val="14"/>
                <w:lang w:eastAsia="tr-TR"/>
              </w:rPr>
            </w:pPr>
            <w:r w:rsidRPr="00907E09">
              <w:rPr>
                <w:rFonts w:ascii="Verdana" w:eastAsia="Times New Roman" w:hAnsi="Verdana"/>
                <w:sz w:val="14"/>
                <w:szCs w:val="14"/>
                <w:lang w:eastAsia="tr-TR"/>
              </w:rPr>
              <w:t>Anlatım</w:t>
            </w:r>
          </w:p>
        </w:tc>
        <w:tc>
          <w:tcPr>
            <w:tcW w:w="0" w:type="auto"/>
            <w:tcBorders>
              <w:bottom w:val="single" w:sz="4" w:space="0" w:color="CCCCCC"/>
            </w:tcBorders>
            <w:shd w:val="clear" w:color="auto" w:fill="FFFFFF"/>
            <w:tcMar>
              <w:top w:w="15" w:type="dxa"/>
              <w:left w:w="50" w:type="dxa"/>
              <w:bottom w:w="15" w:type="dxa"/>
              <w:right w:w="15" w:type="dxa"/>
            </w:tcMar>
            <w:vAlign w:val="center"/>
          </w:tcPr>
          <w:p w:rsidR="008D0F10" w:rsidRPr="00907E09" w:rsidRDefault="008D0F10" w:rsidP="009F08E8">
            <w:pPr>
              <w:spacing w:before="120" w:after="120" w:line="240" w:lineRule="auto"/>
              <w:contextualSpacing/>
              <w:rPr>
                <w:rFonts w:ascii="Verdana" w:eastAsia="Times New Roman" w:hAnsi="Verdana"/>
                <w:sz w:val="14"/>
                <w:szCs w:val="14"/>
                <w:lang w:eastAsia="tr-TR"/>
              </w:rPr>
            </w:pPr>
            <w:r w:rsidRPr="00907E09">
              <w:rPr>
                <w:rFonts w:ascii="Verdana" w:eastAsia="Times New Roman" w:hAnsi="Verdana"/>
                <w:sz w:val="14"/>
                <w:szCs w:val="14"/>
                <w:lang w:eastAsia="tr-TR"/>
              </w:rPr>
              <w:t>Dinleme ve anlamlandırma</w:t>
            </w:r>
          </w:p>
        </w:tc>
        <w:tc>
          <w:tcPr>
            <w:tcW w:w="0" w:type="auto"/>
            <w:tcBorders>
              <w:bottom w:val="single" w:sz="4" w:space="0" w:color="CCCCCC"/>
            </w:tcBorders>
            <w:shd w:val="clear" w:color="auto" w:fill="FFFFFF"/>
            <w:tcMar>
              <w:top w:w="15" w:type="dxa"/>
              <w:left w:w="50" w:type="dxa"/>
              <w:bottom w:w="15" w:type="dxa"/>
              <w:right w:w="15" w:type="dxa"/>
            </w:tcMar>
            <w:vAlign w:val="center"/>
          </w:tcPr>
          <w:p w:rsidR="008D0F10" w:rsidRPr="00907E09" w:rsidRDefault="008D0F10" w:rsidP="009F08E8">
            <w:pPr>
              <w:spacing w:before="120" w:after="120" w:line="240" w:lineRule="auto"/>
              <w:contextualSpacing/>
              <w:rPr>
                <w:rFonts w:ascii="Verdana" w:eastAsia="Times New Roman" w:hAnsi="Verdana"/>
                <w:sz w:val="14"/>
                <w:szCs w:val="14"/>
                <w:lang w:eastAsia="tr-TR"/>
              </w:rPr>
            </w:pPr>
            <w:r w:rsidRPr="00907E09">
              <w:rPr>
                <w:rFonts w:ascii="Verdana" w:eastAsia="Times New Roman" w:hAnsi="Verdana"/>
                <w:sz w:val="14"/>
                <w:szCs w:val="14"/>
                <w:lang w:eastAsia="tr-TR"/>
              </w:rPr>
              <w:t>Standart derslik teknolojileri, çoklu ortam araçları, projektör, bilgisayar, tepegöz</w:t>
            </w:r>
          </w:p>
        </w:tc>
      </w:tr>
      <w:tr w:rsidR="008D0F10" w:rsidRPr="00907E09" w:rsidTr="00881A8B">
        <w:trPr>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tcPr>
          <w:p w:rsidR="008D0F10" w:rsidRPr="00907E09" w:rsidRDefault="008D0F10" w:rsidP="009F08E8">
            <w:pPr>
              <w:spacing w:before="120" w:after="120" w:line="240" w:lineRule="auto"/>
              <w:contextualSpacing/>
              <w:rPr>
                <w:rFonts w:ascii="Verdana" w:eastAsia="Times New Roman" w:hAnsi="Verdana"/>
                <w:sz w:val="14"/>
                <w:szCs w:val="14"/>
                <w:lang w:eastAsia="tr-TR"/>
              </w:rPr>
            </w:pPr>
            <w:r w:rsidRPr="00907E09">
              <w:rPr>
                <w:rFonts w:ascii="Verdana" w:eastAsia="Times New Roman" w:hAnsi="Verdana"/>
                <w:sz w:val="14"/>
                <w:szCs w:val="14"/>
                <w:lang w:eastAsia="tr-TR"/>
              </w:rPr>
              <w:t>Soru-cevap</w:t>
            </w:r>
          </w:p>
        </w:tc>
        <w:tc>
          <w:tcPr>
            <w:tcW w:w="0" w:type="auto"/>
            <w:tcBorders>
              <w:bottom w:val="single" w:sz="4" w:space="0" w:color="CCCCCC"/>
            </w:tcBorders>
            <w:shd w:val="clear" w:color="auto" w:fill="FFFFFF"/>
            <w:tcMar>
              <w:top w:w="15" w:type="dxa"/>
              <w:left w:w="50" w:type="dxa"/>
              <w:bottom w:w="15" w:type="dxa"/>
              <w:right w:w="15" w:type="dxa"/>
            </w:tcMar>
            <w:vAlign w:val="center"/>
          </w:tcPr>
          <w:p w:rsidR="008D0F10" w:rsidRPr="00907E09" w:rsidRDefault="008D0F10" w:rsidP="009F08E8">
            <w:pPr>
              <w:spacing w:before="120" w:after="120" w:line="240" w:lineRule="auto"/>
              <w:contextualSpacing/>
              <w:rPr>
                <w:rFonts w:ascii="Verdana" w:eastAsia="Times New Roman" w:hAnsi="Verdana"/>
                <w:sz w:val="14"/>
                <w:szCs w:val="14"/>
                <w:lang w:eastAsia="tr-TR"/>
              </w:rPr>
            </w:pPr>
            <w:r w:rsidRPr="00907E09">
              <w:rPr>
                <w:rFonts w:ascii="Verdana" w:eastAsia="Times New Roman" w:hAnsi="Verdana"/>
                <w:sz w:val="14"/>
                <w:szCs w:val="14"/>
                <w:lang w:eastAsia="tr-TR"/>
              </w:rPr>
              <w:t>Araştırma – yaşam boyu öğrenme, durumları işleme, soru geliştirme, yorumlama, sunum</w:t>
            </w:r>
          </w:p>
        </w:tc>
        <w:tc>
          <w:tcPr>
            <w:tcW w:w="0" w:type="auto"/>
            <w:tcBorders>
              <w:bottom w:val="single" w:sz="4" w:space="0" w:color="CCCCCC"/>
            </w:tcBorders>
            <w:shd w:val="clear" w:color="auto" w:fill="FFFFFF"/>
            <w:tcMar>
              <w:top w:w="15" w:type="dxa"/>
              <w:left w:w="50" w:type="dxa"/>
              <w:bottom w:w="15" w:type="dxa"/>
              <w:right w:w="15" w:type="dxa"/>
            </w:tcMar>
            <w:vAlign w:val="center"/>
          </w:tcPr>
          <w:p w:rsidR="008D0F10" w:rsidRPr="00907E09" w:rsidRDefault="008D0F10" w:rsidP="009F08E8">
            <w:pPr>
              <w:spacing w:before="120" w:after="120" w:line="240" w:lineRule="auto"/>
              <w:contextualSpacing/>
              <w:rPr>
                <w:rFonts w:ascii="Verdana" w:eastAsia="Times New Roman" w:hAnsi="Verdana"/>
                <w:sz w:val="14"/>
                <w:szCs w:val="14"/>
                <w:lang w:eastAsia="tr-TR"/>
              </w:rPr>
            </w:pPr>
            <w:r w:rsidRPr="00907E09">
              <w:rPr>
                <w:rFonts w:ascii="Verdana" w:eastAsia="Times New Roman" w:hAnsi="Verdana"/>
                <w:sz w:val="14"/>
                <w:szCs w:val="14"/>
                <w:lang w:eastAsia="tr-TR"/>
              </w:rPr>
              <w:t> </w:t>
            </w:r>
          </w:p>
        </w:tc>
      </w:tr>
      <w:tr w:rsidR="008D0F10" w:rsidRPr="00907E09" w:rsidTr="00881A8B">
        <w:trPr>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tcPr>
          <w:p w:rsidR="008D0F10" w:rsidRPr="00907E09" w:rsidRDefault="008D0F10" w:rsidP="009F08E8">
            <w:pPr>
              <w:spacing w:before="120" w:after="120" w:line="240" w:lineRule="auto"/>
              <w:contextualSpacing/>
              <w:rPr>
                <w:rFonts w:ascii="Verdana" w:eastAsia="Times New Roman" w:hAnsi="Verdana"/>
                <w:sz w:val="14"/>
                <w:szCs w:val="14"/>
                <w:lang w:eastAsia="tr-TR"/>
              </w:rPr>
            </w:pPr>
            <w:r w:rsidRPr="00907E09">
              <w:rPr>
                <w:rFonts w:ascii="Verdana" w:eastAsia="Times New Roman" w:hAnsi="Verdana"/>
                <w:sz w:val="14"/>
                <w:szCs w:val="14"/>
                <w:lang w:eastAsia="tr-TR"/>
              </w:rPr>
              <w:t>Tartışma</w:t>
            </w:r>
          </w:p>
        </w:tc>
        <w:tc>
          <w:tcPr>
            <w:tcW w:w="0" w:type="auto"/>
            <w:tcBorders>
              <w:bottom w:val="single" w:sz="4" w:space="0" w:color="CCCCCC"/>
            </w:tcBorders>
            <w:shd w:val="clear" w:color="auto" w:fill="FFFFFF"/>
            <w:tcMar>
              <w:top w:w="15" w:type="dxa"/>
              <w:left w:w="50" w:type="dxa"/>
              <w:bottom w:w="15" w:type="dxa"/>
              <w:right w:w="15" w:type="dxa"/>
            </w:tcMar>
            <w:vAlign w:val="center"/>
          </w:tcPr>
          <w:p w:rsidR="008D0F10" w:rsidRPr="00907E09" w:rsidRDefault="008D0F10" w:rsidP="009F08E8">
            <w:pPr>
              <w:spacing w:before="120" w:after="120" w:line="240" w:lineRule="auto"/>
              <w:contextualSpacing/>
              <w:rPr>
                <w:rFonts w:ascii="Verdana" w:eastAsia="Times New Roman" w:hAnsi="Verdana"/>
                <w:sz w:val="14"/>
                <w:szCs w:val="14"/>
                <w:lang w:eastAsia="tr-TR"/>
              </w:rPr>
            </w:pPr>
            <w:r w:rsidRPr="00907E09">
              <w:rPr>
                <w:rFonts w:ascii="Verdana" w:eastAsia="Times New Roman" w:hAnsi="Verdana"/>
                <w:sz w:val="14"/>
                <w:szCs w:val="14"/>
                <w:lang w:eastAsia="tr-TR"/>
              </w:rPr>
              <w:t>Dinleme ve anlamlandırma, gözlem/durumları işleme, eleştirel düşünme, soru geliştirme</w:t>
            </w:r>
          </w:p>
        </w:tc>
        <w:tc>
          <w:tcPr>
            <w:tcW w:w="0" w:type="auto"/>
            <w:tcBorders>
              <w:bottom w:val="single" w:sz="4" w:space="0" w:color="CCCCCC"/>
            </w:tcBorders>
            <w:shd w:val="clear" w:color="auto" w:fill="FFFFFF"/>
            <w:tcMar>
              <w:top w:w="15" w:type="dxa"/>
              <w:left w:w="50" w:type="dxa"/>
              <w:bottom w:w="15" w:type="dxa"/>
              <w:right w:w="15" w:type="dxa"/>
            </w:tcMar>
            <w:vAlign w:val="center"/>
          </w:tcPr>
          <w:p w:rsidR="008D0F10" w:rsidRPr="00907E09" w:rsidRDefault="008D0F10" w:rsidP="009F08E8">
            <w:pPr>
              <w:spacing w:before="120" w:after="120" w:line="240" w:lineRule="auto"/>
              <w:contextualSpacing/>
              <w:rPr>
                <w:rFonts w:ascii="Verdana" w:eastAsia="Times New Roman" w:hAnsi="Verdana"/>
                <w:sz w:val="14"/>
                <w:szCs w:val="14"/>
                <w:lang w:eastAsia="tr-TR"/>
              </w:rPr>
            </w:pPr>
            <w:r w:rsidRPr="00907E09">
              <w:rPr>
                <w:rFonts w:ascii="Verdana" w:eastAsia="Times New Roman" w:hAnsi="Verdana"/>
                <w:sz w:val="14"/>
                <w:szCs w:val="14"/>
                <w:lang w:eastAsia="tr-TR"/>
              </w:rPr>
              <w:t>Standart derslik teknolojileri, çoklu ortam araçları, projektör, bilgisayar, tepegöz</w:t>
            </w:r>
          </w:p>
        </w:tc>
      </w:tr>
      <w:tr w:rsidR="008D0F10" w:rsidRPr="00907E09" w:rsidTr="00881A8B">
        <w:trPr>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tcPr>
          <w:p w:rsidR="008D0F10" w:rsidRPr="00907E09" w:rsidRDefault="008D0F10" w:rsidP="009F08E8">
            <w:pPr>
              <w:spacing w:before="120" w:after="120" w:line="240" w:lineRule="auto"/>
              <w:contextualSpacing/>
              <w:rPr>
                <w:rFonts w:ascii="Verdana" w:eastAsia="Times New Roman" w:hAnsi="Verdana"/>
                <w:sz w:val="14"/>
                <w:szCs w:val="14"/>
                <w:lang w:eastAsia="tr-TR"/>
              </w:rPr>
            </w:pPr>
            <w:r w:rsidRPr="00907E09">
              <w:rPr>
                <w:rFonts w:ascii="Verdana" w:eastAsia="Times New Roman" w:hAnsi="Verdana"/>
                <w:sz w:val="14"/>
                <w:szCs w:val="14"/>
                <w:lang w:eastAsia="tr-TR"/>
              </w:rPr>
              <w:t>Benzetim</w:t>
            </w:r>
          </w:p>
        </w:tc>
        <w:tc>
          <w:tcPr>
            <w:tcW w:w="0" w:type="auto"/>
            <w:tcBorders>
              <w:bottom w:val="single" w:sz="4" w:space="0" w:color="CCCCCC"/>
            </w:tcBorders>
            <w:shd w:val="clear" w:color="auto" w:fill="FFFFFF"/>
            <w:tcMar>
              <w:top w:w="15" w:type="dxa"/>
              <w:left w:w="50" w:type="dxa"/>
              <w:bottom w:w="15" w:type="dxa"/>
              <w:right w:w="15" w:type="dxa"/>
            </w:tcMar>
            <w:vAlign w:val="center"/>
          </w:tcPr>
          <w:p w:rsidR="008D0F10" w:rsidRPr="00907E09" w:rsidRDefault="008D0F10" w:rsidP="009F08E8">
            <w:pPr>
              <w:spacing w:before="120" w:after="120" w:line="240" w:lineRule="auto"/>
              <w:contextualSpacing/>
              <w:rPr>
                <w:rFonts w:ascii="Verdana" w:eastAsia="Times New Roman" w:hAnsi="Verdana"/>
                <w:sz w:val="14"/>
                <w:szCs w:val="14"/>
                <w:lang w:eastAsia="tr-TR"/>
              </w:rPr>
            </w:pPr>
            <w:r w:rsidRPr="00907E09">
              <w:rPr>
                <w:rFonts w:ascii="Verdana" w:eastAsia="Times New Roman" w:hAnsi="Verdana"/>
                <w:sz w:val="14"/>
                <w:szCs w:val="14"/>
                <w:lang w:eastAsia="tr-TR"/>
              </w:rPr>
              <w:t>Dinleme ve anlamlandırma, gözlem/durumları işleme, Bilişim becerileri</w:t>
            </w:r>
          </w:p>
        </w:tc>
        <w:tc>
          <w:tcPr>
            <w:tcW w:w="0" w:type="auto"/>
            <w:tcBorders>
              <w:bottom w:val="single" w:sz="4" w:space="0" w:color="CCCCCC"/>
            </w:tcBorders>
            <w:shd w:val="clear" w:color="auto" w:fill="FFFFFF"/>
            <w:tcMar>
              <w:top w:w="15" w:type="dxa"/>
              <w:left w:w="50" w:type="dxa"/>
              <w:bottom w:w="15" w:type="dxa"/>
              <w:right w:w="15" w:type="dxa"/>
            </w:tcMar>
            <w:vAlign w:val="center"/>
          </w:tcPr>
          <w:p w:rsidR="008D0F10" w:rsidRPr="00907E09" w:rsidRDefault="008D0F10" w:rsidP="009F08E8">
            <w:pPr>
              <w:spacing w:before="120" w:after="120" w:line="240" w:lineRule="auto"/>
              <w:contextualSpacing/>
              <w:rPr>
                <w:rFonts w:ascii="Verdana" w:eastAsia="Times New Roman" w:hAnsi="Verdana"/>
                <w:sz w:val="14"/>
                <w:szCs w:val="14"/>
                <w:lang w:eastAsia="tr-TR"/>
              </w:rPr>
            </w:pPr>
            <w:r w:rsidRPr="00907E09">
              <w:rPr>
                <w:rFonts w:ascii="Verdana" w:eastAsia="Times New Roman" w:hAnsi="Verdana"/>
                <w:sz w:val="14"/>
                <w:szCs w:val="14"/>
                <w:lang w:eastAsia="tr-TR"/>
              </w:rPr>
              <w:t>Gözleme imkan verecek gerçek ya da sanal ortam</w:t>
            </w:r>
          </w:p>
        </w:tc>
      </w:tr>
      <w:tr w:rsidR="008D0F10" w:rsidRPr="00907E09" w:rsidTr="00881A8B">
        <w:trPr>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tcPr>
          <w:p w:rsidR="008D0F10" w:rsidRPr="00907E09" w:rsidRDefault="008D0F10" w:rsidP="009F08E8">
            <w:pPr>
              <w:spacing w:before="120" w:after="120" w:line="240" w:lineRule="auto"/>
              <w:contextualSpacing/>
              <w:rPr>
                <w:rFonts w:ascii="Verdana" w:eastAsia="Times New Roman" w:hAnsi="Verdana"/>
                <w:sz w:val="14"/>
                <w:szCs w:val="14"/>
                <w:lang w:eastAsia="tr-TR"/>
              </w:rPr>
            </w:pPr>
            <w:r w:rsidRPr="00907E09">
              <w:rPr>
                <w:rFonts w:ascii="Verdana" w:eastAsia="Times New Roman" w:hAnsi="Verdana"/>
                <w:sz w:val="14"/>
                <w:szCs w:val="14"/>
                <w:lang w:eastAsia="tr-TR"/>
              </w:rPr>
              <w:t>Vaka Çalışması</w:t>
            </w:r>
          </w:p>
        </w:tc>
        <w:tc>
          <w:tcPr>
            <w:tcW w:w="0" w:type="auto"/>
            <w:tcBorders>
              <w:bottom w:val="single" w:sz="4" w:space="0" w:color="CCCCCC"/>
            </w:tcBorders>
            <w:shd w:val="clear" w:color="auto" w:fill="FFFFFF"/>
            <w:tcMar>
              <w:top w:w="15" w:type="dxa"/>
              <w:left w:w="50" w:type="dxa"/>
              <w:bottom w:w="15" w:type="dxa"/>
              <w:right w:w="15" w:type="dxa"/>
            </w:tcMar>
            <w:vAlign w:val="center"/>
          </w:tcPr>
          <w:p w:rsidR="008D0F10" w:rsidRPr="00907E09" w:rsidRDefault="008D0F10" w:rsidP="009F08E8">
            <w:pPr>
              <w:spacing w:before="120" w:after="120" w:line="240" w:lineRule="auto"/>
              <w:contextualSpacing/>
              <w:rPr>
                <w:rFonts w:ascii="Verdana" w:eastAsia="Times New Roman" w:hAnsi="Verdana"/>
                <w:sz w:val="14"/>
                <w:szCs w:val="14"/>
                <w:lang w:eastAsia="tr-TR"/>
              </w:rPr>
            </w:pPr>
            <w:r w:rsidRPr="00907E09">
              <w:rPr>
                <w:rFonts w:ascii="Verdana" w:eastAsia="Times New Roman" w:hAnsi="Verdana"/>
                <w:sz w:val="14"/>
                <w:szCs w:val="14"/>
                <w:lang w:eastAsia="tr-TR"/>
              </w:rPr>
              <w:t>Gözlem/durumları işleme, Araştırma – yaşam boyu öğrenme, yazma, okuma</w:t>
            </w:r>
          </w:p>
        </w:tc>
        <w:tc>
          <w:tcPr>
            <w:tcW w:w="0" w:type="auto"/>
            <w:tcBorders>
              <w:bottom w:val="single" w:sz="4" w:space="0" w:color="CCCCCC"/>
            </w:tcBorders>
            <w:shd w:val="clear" w:color="auto" w:fill="FFFFFF"/>
            <w:tcMar>
              <w:top w:w="15" w:type="dxa"/>
              <w:left w:w="50" w:type="dxa"/>
              <w:bottom w:w="15" w:type="dxa"/>
              <w:right w:w="15" w:type="dxa"/>
            </w:tcMar>
            <w:vAlign w:val="center"/>
          </w:tcPr>
          <w:p w:rsidR="008D0F10" w:rsidRPr="00907E09" w:rsidRDefault="008D0F10" w:rsidP="009F08E8">
            <w:pPr>
              <w:spacing w:before="120" w:after="120" w:line="240" w:lineRule="auto"/>
              <w:contextualSpacing/>
              <w:rPr>
                <w:rFonts w:ascii="Verdana" w:eastAsia="Times New Roman" w:hAnsi="Verdana"/>
                <w:sz w:val="14"/>
                <w:szCs w:val="14"/>
                <w:lang w:eastAsia="tr-TR"/>
              </w:rPr>
            </w:pPr>
            <w:r w:rsidRPr="00907E09">
              <w:rPr>
                <w:rFonts w:ascii="Verdana" w:eastAsia="Times New Roman" w:hAnsi="Verdana"/>
                <w:sz w:val="14"/>
                <w:szCs w:val="14"/>
                <w:lang w:eastAsia="tr-TR"/>
              </w:rPr>
              <w:t> </w:t>
            </w:r>
          </w:p>
        </w:tc>
      </w:tr>
      <w:tr w:rsidR="008D0F10" w:rsidRPr="00907E09" w:rsidTr="00881A8B">
        <w:trPr>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tcPr>
          <w:p w:rsidR="008D0F10" w:rsidRPr="00907E09" w:rsidRDefault="008D0F10" w:rsidP="009F08E8">
            <w:pPr>
              <w:spacing w:before="120" w:after="120" w:line="240" w:lineRule="auto"/>
              <w:contextualSpacing/>
              <w:rPr>
                <w:rFonts w:ascii="Verdana" w:eastAsia="Times New Roman" w:hAnsi="Verdana"/>
                <w:sz w:val="14"/>
                <w:szCs w:val="14"/>
                <w:lang w:eastAsia="tr-TR"/>
              </w:rPr>
            </w:pPr>
            <w:r w:rsidRPr="00907E09">
              <w:rPr>
                <w:rFonts w:ascii="Verdana" w:eastAsia="Times New Roman" w:hAnsi="Verdana"/>
                <w:sz w:val="14"/>
                <w:szCs w:val="14"/>
                <w:lang w:eastAsia="tr-TR"/>
              </w:rPr>
              <w:t xml:space="preserve">Sınav </w:t>
            </w:r>
          </w:p>
        </w:tc>
        <w:tc>
          <w:tcPr>
            <w:tcW w:w="0" w:type="auto"/>
            <w:tcBorders>
              <w:bottom w:val="single" w:sz="4" w:space="0" w:color="CCCCCC"/>
            </w:tcBorders>
            <w:shd w:val="clear" w:color="auto" w:fill="FFFFFF"/>
            <w:tcMar>
              <w:top w:w="15" w:type="dxa"/>
              <w:left w:w="50" w:type="dxa"/>
              <w:bottom w:w="15" w:type="dxa"/>
              <w:right w:w="15" w:type="dxa"/>
            </w:tcMar>
            <w:vAlign w:val="center"/>
          </w:tcPr>
          <w:p w:rsidR="008D0F10" w:rsidRPr="00907E09" w:rsidRDefault="008D0F10" w:rsidP="009F08E8">
            <w:pPr>
              <w:spacing w:before="120" w:after="120" w:line="240" w:lineRule="auto"/>
              <w:contextualSpacing/>
              <w:rPr>
                <w:rFonts w:ascii="Verdana" w:eastAsia="Times New Roman" w:hAnsi="Verdana"/>
                <w:sz w:val="14"/>
                <w:szCs w:val="14"/>
                <w:lang w:eastAsia="tr-TR"/>
              </w:rPr>
            </w:pPr>
            <w:r w:rsidRPr="00907E09">
              <w:rPr>
                <w:rFonts w:ascii="Verdana" w:eastAsia="Times New Roman" w:hAnsi="Verdana"/>
                <w:sz w:val="14"/>
                <w:szCs w:val="14"/>
                <w:lang w:eastAsia="tr-TR"/>
              </w:rPr>
              <w:t>Önceden planlanmış özel beceriler</w:t>
            </w:r>
          </w:p>
        </w:tc>
        <w:tc>
          <w:tcPr>
            <w:tcW w:w="0" w:type="auto"/>
            <w:tcBorders>
              <w:bottom w:val="single" w:sz="4" w:space="0" w:color="CCCCCC"/>
            </w:tcBorders>
            <w:shd w:val="clear" w:color="auto" w:fill="FFFFFF"/>
            <w:tcMar>
              <w:top w:w="15" w:type="dxa"/>
              <w:left w:w="50" w:type="dxa"/>
              <w:bottom w:w="15" w:type="dxa"/>
              <w:right w:w="15" w:type="dxa"/>
            </w:tcMar>
            <w:vAlign w:val="center"/>
          </w:tcPr>
          <w:p w:rsidR="008D0F10" w:rsidRPr="00907E09" w:rsidRDefault="008D0F10" w:rsidP="009F08E8">
            <w:pPr>
              <w:spacing w:before="120" w:after="120" w:line="240" w:lineRule="auto"/>
              <w:contextualSpacing/>
              <w:rPr>
                <w:rFonts w:ascii="Verdana" w:eastAsia="Times New Roman" w:hAnsi="Verdana"/>
                <w:sz w:val="14"/>
                <w:szCs w:val="14"/>
                <w:lang w:eastAsia="tr-TR"/>
              </w:rPr>
            </w:pPr>
            <w:r w:rsidRPr="00907E09">
              <w:rPr>
                <w:rFonts w:ascii="Verdana" w:eastAsia="Times New Roman" w:hAnsi="Verdana"/>
                <w:sz w:val="14"/>
                <w:szCs w:val="14"/>
                <w:lang w:eastAsia="tr-TR"/>
              </w:rPr>
              <w:t> </w:t>
            </w:r>
          </w:p>
        </w:tc>
      </w:tr>
      <w:tr w:rsidR="008D0F10" w:rsidRPr="00907E09" w:rsidTr="00881A8B">
        <w:trPr>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tcPr>
          <w:p w:rsidR="008D0F10" w:rsidRPr="00907E09" w:rsidRDefault="008D0F10" w:rsidP="009F08E8">
            <w:pPr>
              <w:spacing w:before="120" w:after="120" w:line="240" w:lineRule="auto"/>
              <w:contextualSpacing/>
              <w:rPr>
                <w:rFonts w:ascii="Verdana" w:eastAsia="Times New Roman" w:hAnsi="Verdana"/>
                <w:sz w:val="14"/>
                <w:szCs w:val="14"/>
                <w:lang w:eastAsia="tr-TR"/>
              </w:rPr>
            </w:pPr>
            <w:r w:rsidRPr="00907E09">
              <w:rPr>
                <w:rFonts w:ascii="Verdana" w:eastAsia="Times New Roman" w:hAnsi="Verdana"/>
                <w:sz w:val="14"/>
                <w:szCs w:val="14"/>
                <w:lang w:eastAsia="tr-TR"/>
              </w:rPr>
              <w:t xml:space="preserve">Sunum </w:t>
            </w:r>
          </w:p>
        </w:tc>
        <w:tc>
          <w:tcPr>
            <w:tcW w:w="0" w:type="auto"/>
            <w:tcBorders>
              <w:bottom w:val="single" w:sz="4" w:space="0" w:color="CCCCCC"/>
            </w:tcBorders>
            <w:shd w:val="clear" w:color="auto" w:fill="FFFFFF"/>
            <w:tcMar>
              <w:top w:w="15" w:type="dxa"/>
              <w:left w:w="50" w:type="dxa"/>
              <w:bottom w:w="15" w:type="dxa"/>
              <w:right w:w="15" w:type="dxa"/>
            </w:tcMar>
            <w:vAlign w:val="center"/>
          </w:tcPr>
          <w:p w:rsidR="008D0F10" w:rsidRPr="00907E09" w:rsidRDefault="008D0F10" w:rsidP="009F08E8">
            <w:pPr>
              <w:spacing w:before="120" w:after="120" w:line="240" w:lineRule="auto"/>
              <w:contextualSpacing/>
              <w:rPr>
                <w:rFonts w:ascii="Verdana" w:eastAsia="Times New Roman" w:hAnsi="Verdana"/>
                <w:sz w:val="14"/>
                <w:szCs w:val="14"/>
                <w:lang w:eastAsia="tr-TR"/>
              </w:rPr>
            </w:pPr>
            <w:r w:rsidRPr="00907E09">
              <w:rPr>
                <w:rFonts w:ascii="Verdana" w:eastAsia="Times New Roman" w:hAnsi="Verdana"/>
                <w:sz w:val="14"/>
                <w:szCs w:val="14"/>
                <w:lang w:eastAsia="tr-TR"/>
              </w:rPr>
              <w:t>Gözlem/durumları işleme, eleştirel düşünme, soru geliştirme, takım çalışması, Araştırma – yaşam boyu öğrenme, yazma, okuma, yönetsel beceriler, Önceden planlanmış özel beceriler</w:t>
            </w:r>
          </w:p>
        </w:tc>
        <w:tc>
          <w:tcPr>
            <w:tcW w:w="0" w:type="auto"/>
            <w:tcBorders>
              <w:bottom w:val="single" w:sz="4" w:space="0" w:color="CCCCCC"/>
            </w:tcBorders>
            <w:shd w:val="clear" w:color="auto" w:fill="FFFFFF"/>
            <w:tcMar>
              <w:top w:w="15" w:type="dxa"/>
              <w:left w:w="50" w:type="dxa"/>
              <w:bottom w:w="15" w:type="dxa"/>
              <w:right w:w="15" w:type="dxa"/>
            </w:tcMar>
            <w:vAlign w:val="center"/>
          </w:tcPr>
          <w:p w:rsidR="008D0F10" w:rsidRPr="00907E09" w:rsidRDefault="008D0F10" w:rsidP="009F08E8">
            <w:pPr>
              <w:spacing w:before="120" w:after="120" w:line="240" w:lineRule="auto"/>
              <w:contextualSpacing/>
              <w:rPr>
                <w:rFonts w:ascii="Verdana" w:eastAsia="Times New Roman" w:hAnsi="Verdana"/>
                <w:sz w:val="14"/>
                <w:szCs w:val="14"/>
                <w:lang w:eastAsia="tr-TR"/>
              </w:rPr>
            </w:pPr>
            <w:r w:rsidRPr="00907E09">
              <w:rPr>
                <w:rFonts w:ascii="Verdana" w:eastAsia="Times New Roman" w:hAnsi="Verdana"/>
                <w:sz w:val="14"/>
                <w:szCs w:val="14"/>
                <w:lang w:eastAsia="tr-TR"/>
              </w:rPr>
              <w:t> </w:t>
            </w:r>
          </w:p>
        </w:tc>
      </w:tr>
      <w:tr w:rsidR="008D0F10" w:rsidRPr="00907E09" w:rsidTr="00881A8B">
        <w:trPr>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tcPr>
          <w:p w:rsidR="008D0F10" w:rsidRPr="00907E09" w:rsidRDefault="008D0F10" w:rsidP="009F08E8">
            <w:pPr>
              <w:spacing w:before="120" w:after="120" w:line="240" w:lineRule="auto"/>
              <w:contextualSpacing/>
              <w:rPr>
                <w:rFonts w:ascii="Verdana" w:eastAsia="Times New Roman" w:hAnsi="Verdana"/>
                <w:sz w:val="14"/>
                <w:szCs w:val="14"/>
                <w:lang w:eastAsia="tr-TR"/>
              </w:rPr>
            </w:pPr>
            <w:r w:rsidRPr="00907E09">
              <w:rPr>
                <w:rFonts w:ascii="Verdana" w:eastAsia="Times New Roman" w:hAnsi="Verdana"/>
                <w:sz w:val="14"/>
                <w:szCs w:val="14"/>
                <w:lang w:eastAsia="tr-TR"/>
              </w:rPr>
              <w:t>Ödev</w:t>
            </w:r>
          </w:p>
        </w:tc>
        <w:tc>
          <w:tcPr>
            <w:tcW w:w="0" w:type="auto"/>
            <w:tcBorders>
              <w:bottom w:val="single" w:sz="4" w:space="0" w:color="CCCCCC"/>
            </w:tcBorders>
            <w:shd w:val="clear" w:color="auto" w:fill="FFFFFF"/>
            <w:tcMar>
              <w:top w:w="15" w:type="dxa"/>
              <w:left w:w="50" w:type="dxa"/>
              <w:bottom w:w="15" w:type="dxa"/>
              <w:right w:w="15" w:type="dxa"/>
            </w:tcMar>
            <w:vAlign w:val="center"/>
          </w:tcPr>
          <w:p w:rsidR="008D0F10" w:rsidRPr="00907E09" w:rsidRDefault="008D0F10" w:rsidP="009F08E8">
            <w:pPr>
              <w:spacing w:before="120" w:after="120" w:line="240" w:lineRule="auto"/>
              <w:contextualSpacing/>
              <w:rPr>
                <w:rFonts w:ascii="Verdana" w:eastAsia="Times New Roman" w:hAnsi="Verdana"/>
                <w:sz w:val="14"/>
                <w:szCs w:val="14"/>
                <w:lang w:eastAsia="tr-TR"/>
              </w:rPr>
            </w:pPr>
            <w:r w:rsidRPr="00907E09">
              <w:rPr>
                <w:rFonts w:ascii="Verdana" w:eastAsia="Times New Roman" w:hAnsi="Verdana"/>
                <w:sz w:val="14"/>
                <w:szCs w:val="14"/>
                <w:lang w:eastAsia="tr-TR"/>
              </w:rPr>
              <w:t>Araştırma – yaşam boyu öğrenme, yazma, okuma, Bilişim</w:t>
            </w:r>
          </w:p>
        </w:tc>
        <w:tc>
          <w:tcPr>
            <w:tcW w:w="0" w:type="auto"/>
            <w:tcBorders>
              <w:bottom w:val="single" w:sz="4" w:space="0" w:color="CCCCCC"/>
            </w:tcBorders>
            <w:shd w:val="clear" w:color="auto" w:fill="FFFFFF"/>
            <w:tcMar>
              <w:top w:w="15" w:type="dxa"/>
              <w:left w:w="50" w:type="dxa"/>
              <w:bottom w:w="15" w:type="dxa"/>
              <w:right w:w="15" w:type="dxa"/>
            </w:tcMar>
            <w:vAlign w:val="center"/>
          </w:tcPr>
          <w:p w:rsidR="008D0F10" w:rsidRPr="00907E09" w:rsidRDefault="008D0F10" w:rsidP="009F08E8">
            <w:pPr>
              <w:spacing w:before="120" w:after="120" w:line="240" w:lineRule="auto"/>
              <w:contextualSpacing/>
              <w:rPr>
                <w:rFonts w:ascii="Verdana" w:eastAsia="Times New Roman" w:hAnsi="Verdana"/>
                <w:sz w:val="14"/>
                <w:szCs w:val="14"/>
                <w:lang w:eastAsia="tr-TR"/>
              </w:rPr>
            </w:pPr>
            <w:r w:rsidRPr="00907E09">
              <w:rPr>
                <w:rFonts w:ascii="Verdana" w:eastAsia="Times New Roman" w:hAnsi="Verdana"/>
                <w:sz w:val="14"/>
                <w:szCs w:val="14"/>
                <w:lang w:eastAsia="tr-TR"/>
              </w:rPr>
              <w:t>İnternet veri tabanları, kütüphane veri tabanları, e-posta</w:t>
            </w:r>
          </w:p>
        </w:tc>
      </w:tr>
      <w:tr w:rsidR="008D0F10" w:rsidRPr="00907E09" w:rsidTr="00881A8B">
        <w:trPr>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tcPr>
          <w:p w:rsidR="008D0F10" w:rsidRPr="00907E09" w:rsidRDefault="008D0F10" w:rsidP="009F08E8">
            <w:pPr>
              <w:spacing w:before="120" w:after="120" w:line="240" w:lineRule="auto"/>
              <w:contextualSpacing/>
              <w:rPr>
                <w:rFonts w:ascii="Verdana" w:eastAsia="Times New Roman" w:hAnsi="Verdana"/>
                <w:sz w:val="14"/>
                <w:szCs w:val="14"/>
                <w:lang w:eastAsia="tr-TR"/>
              </w:rPr>
            </w:pPr>
            <w:r w:rsidRPr="00907E09">
              <w:rPr>
                <w:rFonts w:ascii="Verdana" w:eastAsia="Times New Roman" w:hAnsi="Verdana"/>
                <w:sz w:val="14"/>
                <w:szCs w:val="14"/>
                <w:lang w:eastAsia="tr-TR"/>
              </w:rPr>
              <w:t xml:space="preserve">Proje </w:t>
            </w:r>
          </w:p>
        </w:tc>
        <w:tc>
          <w:tcPr>
            <w:tcW w:w="0" w:type="auto"/>
            <w:tcBorders>
              <w:bottom w:val="single" w:sz="4" w:space="0" w:color="CCCCCC"/>
            </w:tcBorders>
            <w:shd w:val="clear" w:color="auto" w:fill="FFFFFF"/>
            <w:tcMar>
              <w:top w:w="15" w:type="dxa"/>
              <w:left w:w="50" w:type="dxa"/>
              <w:bottom w:w="15" w:type="dxa"/>
              <w:right w:w="15" w:type="dxa"/>
            </w:tcMar>
            <w:vAlign w:val="center"/>
          </w:tcPr>
          <w:p w:rsidR="008D0F10" w:rsidRPr="00907E09" w:rsidRDefault="008D0F10" w:rsidP="009F08E8">
            <w:pPr>
              <w:spacing w:before="120" w:after="120" w:line="240" w:lineRule="auto"/>
              <w:contextualSpacing/>
              <w:rPr>
                <w:rFonts w:ascii="Verdana" w:eastAsia="Times New Roman" w:hAnsi="Verdana"/>
                <w:sz w:val="14"/>
                <w:szCs w:val="14"/>
                <w:lang w:eastAsia="tr-TR"/>
              </w:rPr>
            </w:pPr>
            <w:r w:rsidRPr="00907E09">
              <w:rPr>
                <w:rFonts w:ascii="Verdana" w:eastAsia="Times New Roman" w:hAnsi="Verdana"/>
                <w:sz w:val="14"/>
                <w:szCs w:val="14"/>
                <w:lang w:eastAsia="tr-TR"/>
              </w:rPr>
              <w:t>Araştırma – yaşam boyu öğrenme, yazma, okuma, Bilişim, eleştirel düşünme, soru geliştirme, yönetsel beceriler, takım çalışması</w:t>
            </w:r>
          </w:p>
        </w:tc>
        <w:tc>
          <w:tcPr>
            <w:tcW w:w="0" w:type="auto"/>
            <w:tcBorders>
              <w:bottom w:val="single" w:sz="4" w:space="0" w:color="CCCCCC"/>
            </w:tcBorders>
            <w:shd w:val="clear" w:color="auto" w:fill="FFFFFF"/>
            <w:tcMar>
              <w:top w:w="15" w:type="dxa"/>
              <w:left w:w="50" w:type="dxa"/>
              <w:bottom w:w="15" w:type="dxa"/>
              <w:right w:w="15" w:type="dxa"/>
            </w:tcMar>
            <w:vAlign w:val="center"/>
          </w:tcPr>
          <w:p w:rsidR="008D0F10" w:rsidRPr="00907E09" w:rsidRDefault="008D0F10" w:rsidP="009F08E8">
            <w:pPr>
              <w:spacing w:before="120" w:after="120" w:line="240" w:lineRule="auto"/>
              <w:contextualSpacing/>
              <w:rPr>
                <w:rFonts w:ascii="Verdana" w:eastAsia="Times New Roman" w:hAnsi="Verdana"/>
                <w:sz w:val="14"/>
                <w:szCs w:val="14"/>
                <w:lang w:eastAsia="tr-TR"/>
              </w:rPr>
            </w:pPr>
            <w:r w:rsidRPr="00907E09">
              <w:rPr>
                <w:rFonts w:ascii="Verdana" w:eastAsia="Times New Roman" w:hAnsi="Verdana"/>
                <w:sz w:val="14"/>
                <w:szCs w:val="14"/>
                <w:lang w:eastAsia="tr-TR"/>
              </w:rPr>
              <w:t>İnternet veri tabanları, kütüphane veri tabanları, e-posta, çevrimiçi sohbet,</w:t>
            </w:r>
            <w:r w:rsidRPr="00907E09">
              <w:rPr>
                <w:rFonts w:ascii="Verdana" w:eastAsia="Times New Roman" w:hAnsi="Verdana"/>
                <w:sz w:val="14"/>
                <w:szCs w:val="14"/>
                <w:lang w:eastAsia="tr-TR"/>
              </w:rPr>
              <w:br/>
              <w:t>Web tabanlı tartışma forumları</w:t>
            </w:r>
          </w:p>
        </w:tc>
      </w:tr>
      <w:tr w:rsidR="008D0F10" w:rsidRPr="00907E09" w:rsidTr="00881A8B">
        <w:trPr>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tcPr>
          <w:p w:rsidR="008D0F10" w:rsidRPr="00907E09" w:rsidRDefault="008D0F10" w:rsidP="009F08E8">
            <w:pPr>
              <w:spacing w:before="120" w:after="120" w:line="240" w:lineRule="auto"/>
              <w:contextualSpacing/>
              <w:rPr>
                <w:rFonts w:ascii="Verdana" w:eastAsia="Times New Roman" w:hAnsi="Verdana"/>
                <w:sz w:val="14"/>
                <w:szCs w:val="14"/>
                <w:lang w:eastAsia="tr-TR"/>
              </w:rPr>
            </w:pPr>
            <w:r w:rsidRPr="00907E09">
              <w:rPr>
                <w:rFonts w:ascii="Verdana" w:eastAsia="Times New Roman" w:hAnsi="Verdana"/>
                <w:sz w:val="14"/>
                <w:szCs w:val="14"/>
                <w:lang w:eastAsia="tr-TR"/>
              </w:rPr>
              <w:t>Laboratuar</w:t>
            </w:r>
          </w:p>
        </w:tc>
        <w:tc>
          <w:tcPr>
            <w:tcW w:w="0" w:type="auto"/>
            <w:tcBorders>
              <w:bottom w:val="single" w:sz="4" w:space="0" w:color="CCCCCC"/>
            </w:tcBorders>
            <w:shd w:val="clear" w:color="auto" w:fill="FFFFFF"/>
            <w:tcMar>
              <w:top w:w="15" w:type="dxa"/>
              <w:left w:w="50" w:type="dxa"/>
              <w:bottom w:w="15" w:type="dxa"/>
              <w:right w:w="15" w:type="dxa"/>
            </w:tcMar>
            <w:vAlign w:val="center"/>
          </w:tcPr>
          <w:p w:rsidR="008D0F10" w:rsidRPr="00907E09" w:rsidRDefault="008D0F10" w:rsidP="009F08E8">
            <w:pPr>
              <w:spacing w:before="120" w:after="120" w:line="240" w:lineRule="auto"/>
              <w:contextualSpacing/>
              <w:rPr>
                <w:rFonts w:ascii="Verdana" w:eastAsia="Times New Roman" w:hAnsi="Verdana"/>
                <w:sz w:val="14"/>
                <w:szCs w:val="14"/>
                <w:lang w:eastAsia="tr-TR"/>
              </w:rPr>
            </w:pPr>
            <w:r w:rsidRPr="00907E09">
              <w:rPr>
                <w:rFonts w:ascii="Verdana" w:eastAsia="Times New Roman" w:hAnsi="Verdana"/>
                <w:sz w:val="14"/>
                <w:szCs w:val="14"/>
                <w:lang w:eastAsia="tr-TR"/>
              </w:rPr>
              <w:t>Gözlem/durumları işleme, Bilişim, yönetsel beceriler, takım çalışması</w:t>
            </w:r>
          </w:p>
        </w:tc>
        <w:tc>
          <w:tcPr>
            <w:tcW w:w="0" w:type="auto"/>
            <w:tcBorders>
              <w:bottom w:val="single" w:sz="4" w:space="0" w:color="CCCCCC"/>
            </w:tcBorders>
            <w:shd w:val="clear" w:color="auto" w:fill="FFFFFF"/>
            <w:tcMar>
              <w:top w:w="15" w:type="dxa"/>
              <w:left w:w="50" w:type="dxa"/>
              <w:bottom w:w="15" w:type="dxa"/>
              <w:right w:w="15" w:type="dxa"/>
            </w:tcMar>
            <w:vAlign w:val="center"/>
          </w:tcPr>
          <w:p w:rsidR="008D0F10" w:rsidRPr="00907E09" w:rsidRDefault="008D0F10" w:rsidP="009F08E8">
            <w:pPr>
              <w:spacing w:before="120" w:after="120" w:line="240" w:lineRule="auto"/>
              <w:contextualSpacing/>
              <w:rPr>
                <w:rFonts w:ascii="Verdana" w:eastAsia="Times New Roman" w:hAnsi="Verdana"/>
                <w:sz w:val="14"/>
                <w:szCs w:val="14"/>
                <w:lang w:eastAsia="tr-TR"/>
              </w:rPr>
            </w:pPr>
            <w:r w:rsidRPr="00907E09">
              <w:rPr>
                <w:rFonts w:ascii="Verdana" w:eastAsia="Times New Roman" w:hAnsi="Verdana"/>
                <w:sz w:val="14"/>
                <w:szCs w:val="14"/>
                <w:lang w:eastAsia="tr-TR"/>
              </w:rPr>
              <w:t>Özel donanım</w:t>
            </w:r>
          </w:p>
        </w:tc>
      </w:tr>
    </w:tbl>
    <w:p w:rsidR="008D0F10" w:rsidRPr="00907E09" w:rsidRDefault="008D0F10" w:rsidP="009F08E8">
      <w:pPr>
        <w:spacing w:before="120" w:after="120" w:line="240" w:lineRule="auto"/>
        <w:contextualSpacing/>
        <w:rPr>
          <w:rFonts w:ascii="Verdana" w:eastAsia="Times New Roman" w:hAnsi="Verdana"/>
          <w:sz w:val="14"/>
          <w:szCs w:val="14"/>
          <w:lang w:eastAsia="tr-TR"/>
        </w:rPr>
      </w:pPr>
      <w:r w:rsidRPr="00907E09">
        <w:rPr>
          <w:rFonts w:ascii="Verdana" w:eastAsia="Times New Roman" w:hAnsi="Verdana"/>
          <w:sz w:val="14"/>
          <w:szCs w:val="14"/>
          <w:lang w:eastAsia="tr-TR"/>
        </w:rPr>
        <w:t>(*) Dersin özelliklerine göre burada belirtilen yöntemlerin biri veya birkaçı uygulanabilir.</w:t>
      </w:r>
    </w:p>
    <w:p w:rsidR="002F3507" w:rsidRPr="00907E09" w:rsidRDefault="002F3507" w:rsidP="009F08E8">
      <w:pPr>
        <w:spacing w:before="120" w:after="120" w:line="240" w:lineRule="auto"/>
        <w:contextualSpacing/>
        <w:rPr>
          <w:rFonts w:ascii="Verdana" w:eastAsia="Times New Roman" w:hAnsi="Verdana" w:cs="Times New Roman"/>
          <w:sz w:val="14"/>
          <w:szCs w:val="14"/>
          <w:lang w:eastAsia="tr-TR"/>
        </w:rPr>
      </w:pPr>
    </w:p>
    <w:p w:rsidR="002F3507" w:rsidRDefault="002F3507" w:rsidP="009F08E8">
      <w:pPr>
        <w:spacing w:before="120" w:after="120" w:line="240" w:lineRule="auto"/>
        <w:contextualSpacing/>
        <w:rPr>
          <w:rFonts w:ascii="Verdana" w:eastAsia="Times New Roman" w:hAnsi="Verdana" w:cs="Times New Roman"/>
          <w:sz w:val="14"/>
          <w:szCs w:val="14"/>
          <w:lang w:eastAsia="tr-TR"/>
        </w:rPr>
      </w:pPr>
    </w:p>
    <w:p w:rsidR="00626982" w:rsidRDefault="00626982" w:rsidP="009F08E8">
      <w:pPr>
        <w:spacing w:before="120" w:after="120" w:line="240" w:lineRule="auto"/>
        <w:contextualSpacing/>
        <w:rPr>
          <w:rFonts w:ascii="Verdana" w:eastAsia="Times New Roman" w:hAnsi="Verdana" w:cs="Times New Roman"/>
          <w:sz w:val="14"/>
          <w:szCs w:val="14"/>
          <w:lang w:eastAsia="tr-TR"/>
        </w:rPr>
      </w:pPr>
    </w:p>
    <w:p w:rsidR="00626982" w:rsidRPr="00907E09" w:rsidRDefault="00626982" w:rsidP="009F08E8">
      <w:pPr>
        <w:spacing w:before="120" w:after="120" w:line="240" w:lineRule="auto"/>
        <w:contextualSpacing/>
        <w:rPr>
          <w:rFonts w:ascii="Verdana" w:eastAsia="Times New Roman" w:hAnsi="Verdana" w:cs="Times New Roman"/>
          <w:sz w:val="14"/>
          <w:szCs w:val="14"/>
          <w:lang w:eastAsia="tr-TR"/>
        </w:rPr>
      </w:pPr>
    </w:p>
    <w:p w:rsidR="002F3507" w:rsidRPr="00907E09" w:rsidRDefault="002F3507" w:rsidP="009F08E8">
      <w:pPr>
        <w:spacing w:before="120" w:after="120" w:line="240" w:lineRule="auto"/>
        <w:contextualSpacing/>
        <w:rPr>
          <w:rFonts w:ascii="Verdana" w:eastAsia="Times New Roman" w:hAnsi="Verdana" w:cs="Times New Roman"/>
          <w:sz w:val="14"/>
          <w:szCs w:val="14"/>
          <w:lang w:eastAsia="tr-TR"/>
        </w:rPr>
      </w:pPr>
    </w:p>
    <w:p w:rsidR="002F3507" w:rsidRPr="00907E09" w:rsidRDefault="002F3507" w:rsidP="009F08E8">
      <w:pPr>
        <w:spacing w:before="120" w:after="120" w:line="240" w:lineRule="auto"/>
        <w:contextualSpacing/>
        <w:rPr>
          <w:rFonts w:ascii="Verdana" w:eastAsia="Times New Roman" w:hAnsi="Verdana" w:cs="Times New Roman"/>
          <w:sz w:val="14"/>
          <w:szCs w:val="14"/>
          <w:lang w:eastAsia="tr-TR"/>
        </w:rPr>
      </w:pPr>
    </w:p>
    <w:p w:rsidR="002F3507" w:rsidRPr="00907E09" w:rsidRDefault="002F3507" w:rsidP="009F08E8">
      <w:pPr>
        <w:spacing w:before="120" w:after="120" w:line="240" w:lineRule="auto"/>
        <w:contextualSpacing/>
        <w:rPr>
          <w:rFonts w:ascii="Verdana" w:eastAsia="Times New Roman" w:hAnsi="Verdana" w:cs="Times New Roman"/>
          <w:sz w:val="14"/>
          <w:szCs w:val="14"/>
          <w:lang w:eastAsia="tr-TR"/>
        </w:rPr>
      </w:pPr>
    </w:p>
    <w:p w:rsidR="002F3507" w:rsidRPr="00907E09" w:rsidRDefault="002F3507" w:rsidP="009F08E8">
      <w:pPr>
        <w:spacing w:before="120" w:after="120" w:line="240" w:lineRule="auto"/>
        <w:contextualSpacing/>
        <w:rPr>
          <w:rFonts w:ascii="Verdana" w:eastAsia="Times New Roman" w:hAnsi="Verdana" w:cs="Times New Roman"/>
          <w:sz w:val="14"/>
          <w:szCs w:val="14"/>
          <w:lang w:eastAsia="tr-TR"/>
        </w:rPr>
      </w:pPr>
    </w:p>
    <w:p w:rsidR="002F3507" w:rsidRPr="00907E09" w:rsidRDefault="002F3507" w:rsidP="009F08E8">
      <w:pPr>
        <w:spacing w:before="120" w:after="120" w:line="240" w:lineRule="auto"/>
        <w:contextualSpacing/>
        <w:rPr>
          <w:rFonts w:ascii="Verdana" w:eastAsia="Times New Roman" w:hAnsi="Verdana" w:cs="Times New Roman"/>
          <w:sz w:val="14"/>
          <w:szCs w:val="14"/>
          <w:lang w:eastAsia="tr-TR"/>
        </w:rPr>
      </w:pPr>
    </w:p>
    <w:tbl>
      <w:tblPr>
        <w:tblW w:w="4670" w:type="pct"/>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tblPr>
      <w:tblGrid>
        <w:gridCol w:w="4013"/>
        <w:gridCol w:w="35"/>
        <w:gridCol w:w="374"/>
        <w:gridCol w:w="374"/>
        <w:gridCol w:w="109"/>
        <w:gridCol w:w="263"/>
        <w:gridCol w:w="372"/>
        <w:gridCol w:w="74"/>
        <w:gridCol w:w="298"/>
        <w:gridCol w:w="372"/>
        <w:gridCol w:w="372"/>
        <w:gridCol w:w="372"/>
        <w:gridCol w:w="372"/>
        <w:gridCol w:w="1199"/>
      </w:tblGrid>
      <w:tr w:rsidR="00E67034" w:rsidRPr="00626982" w:rsidTr="003742D7">
        <w:trPr>
          <w:trHeight w:val="375"/>
          <w:tblCellSpacing w:w="15" w:type="dxa"/>
        </w:trPr>
        <w:tc>
          <w:tcPr>
            <w:tcW w:w="8539" w:type="dxa"/>
            <w:gridSpan w:val="14"/>
            <w:tcBorders>
              <w:bottom w:val="single" w:sz="4" w:space="0" w:color="CCCCCC"/>
            </w:tcBorders>
            <w:shd w:val="clear" w:color="auto" w:fill="FFFFFF"/>
            <w:tcMar>
              <w:top w:w="15" w:type="dxa"/>
              <w:left w:w="50" w:type="dxa"/>
              <w:bottom w:w="15" w:type="dxa"/>
              <w:right w:w="15" w:type="dxa"/>
            </w:tcMar>
            <w:vAlign w:val="center"/>
            <w:hideMark/>
          </w:tcPr>
          <w:p w:rsidR="00E67034" w:rsidRPr="00626982" w:rsidRDefault="00626982" w:rsidP="00626982">
            <w:pPr>
              <w:spacing w:after="0" w:line="240" w:lineRule="auto"/>
              <w:contextualSpacing/>
              <w:jc w:val="center"/>
              <w:rPr>
                <w:rFonts w:ascii="Verdana" w:eastAsia="Times New Roman" w:hAnsi="Verdana" w:cs="Times New Roman"/>
                <w:b/>
                <w:sz w:val="14"/>
                <w:szCs w:val="14"/>
                <w:lang w:eastAsia="tr-TR"/>
              </w:rPr>
            </w:pPr>
            <w:r w:rsidRPr="00626982">
              <w:rPr>
                <w:rFonts w:ascii="Verdana" w:eastAsia="Times New Roman" w:hAnsi="Verdana" w:cs="Times New Roman"/>
                <w:b/>
                <w:sz w:val="14"/>
                <w:szCs w:val="14"/>
                <w:lang w:eastAsia="tr-TR"/>
              </w:rPr>
              <w:t>Yönetim Bilişim Sistemleri</w:t>
            </w:r>
          </w:p>
          <w:p w:rsidR="00626982" w:rsidRPr="00626982" w:rsidRDefault="00626982" w:rsidP="00626982">
            <w:pPr>
              <w:spacing w:after="0" w:line="240" w:lineRule="auto"/>
              <w:contextualSpacing/>
              <w:jc w:val="center"/>
              <w:rPr>
                <w:rFonts w:ascii="Verdana" w:eastAsia="Times New Roman" w:hAnsi="Verdana" w:cs="Times New Roman"/>
                <w:b/>
                <w:sz w:val="14"/>
                <w:szCs w:val="14"/>
                <w:lang w:eastAsia="tr-TR"/>
              </w:rPr>
            </w:pPr>
            <w:r w:rsidRPr="00626982">
              <w:rPr>
                <w:rFonts w:ascii="Verdana" w:eastAsia="Times New Roman" w:hAnsi="Verdana"/>
                <w:b/>
                <w:sz w:val="14"/>
                <w:szCs w:val="14"/>
                <w:lang w:eastAsia="tr-TR"/>
              </w:rPr>
              <w:t>Dersler ile Program Öğrenme Çıktıları İlişkileri</w:t>
            </w:r>
          </w:p>
        </w:tc>
      </w:tr>
      <w:tr w:rsidR="00E67034" w:rsidRPr="00626982" w:rsidTr="003742D7">
        <w:trPr>
          <w:tblCellSpacing w:w="15" w:type="dxa"/>
        </w:trPr>
        <w:tc>
          <w:tcPr>
            <w:tcW w:w="4003" w:type="dxa"/>
            <w:gridSpan w:val="2"/>
            <w:shd w:val="clear" w:color="auto" w:fill="ECEBEB"/>
            <w:vAlign w:val="center"/>
            <w:hideMark/>
          </w:tcPr>
          <w:p w:rsidR="00E67034" w:rsidRPr="00626982" w:rsidRDefault="00E67034" w:rsidP="00626982">
            <w:pPr>
              <w:spacing w:after="0" w:line="240" w:lineRule="auto"/>
              <w:contextualSpacing/>
              <w:rPr>
                <w:rFonts w:ascii="Verdana" w:eastAsia="Times New Roman" w:hAnsi="Verdana" w:cs="Times New Roman"/>
                <w:sz w:val="14"/>
                <w:szCs w:val="14"/>
                <w:lang w:eastAsia="tr-TR"/>
              </w:rPr>
            </w:pPr>
          </w:p>
        </w:tc>
        <w:tc>
          <w:tcPr>
            <w:tcW w:w="344" w:type="dxa"/>
            <w:shd w:val="clear" w:color="auto" w:fill="ECEBEB"/>
            <w:vAlign w:val="center"/>
            <w:hideMark/>
          </w:tcPr>
          <w:p w:rsidR="00E67034" w:rsidRPr="00626982" w:rsidRDefault="00E67034" w:rsidP="00626982">
            <w:pPr>
              <w:spacing w:after="0" w:line="240" w:lineRule="auto"/>
              <w:contextualSpacing/>
              <w:rPr>
                <w:rFonts w:ascii="Verdana" w:eastAsia="Times New Roman" w:hAnsi="Verdana" w:cs="Times New Roman"/>
                <w:sz w:val="14"/>
                <w:szCs w:val="14"/>
                <w:lang w:eastAsia="tr-TR"/>
              </w:rPr>
            </w:pPr>
          </w:p>
        </w:tc>
        <w:tc>
          <w:tcPr>
            <w:tcW w:w="344" w:type="dxa"/>
            <w:shd w:val="clear" w:color="auto" w:fill="ECEBEB"/>
            <w:vAlign w:val="center"/>
            <w:hideMark/>
          </w:tcPr>
          <w:p w:rsidR="00E67034" w:rsidRPr="00626982" w:rsidRDefault="00E67034" w:rsidP="00626982">
            <w:pPr>
              <w:spacing w:after="0" w:line="240" w:lineRule="auto"/>
              <w:contextualSpacing/>
              <w:rPr>
                <w:rFonts w:ascii="Verdana" w:eastAsia="Times New Roman" w:hAnsi="Verdana" w:cs="Times New Roman"/>
                <w:sz w:val="14"/>
                <w:szCs w:val="14"/>
                <w:lang w:eastAsia="tr-TR"/>
              </w:rPr>
            </w:pPr>
          </w:p>
        </w:tc>
        <w:tc>
          <w:tcPr>
            <w:tcW w:w="342" w:type="dxa"/>
            <w:gridSpan w:val="2"/>
            <w:shd w:val="clear" w:color="auto" w:fill="ECEBEB"/>
            <w:vAlign w:val="center"/>
            <w:hideMark/>
          </w:tcPr>
          <w:p w:rsidR="00E67034" w:rsidRPr="00626982" w:rsidRDefault="00E67034" w:rsidP="00626982">
            <w:pPr>
              <w:spacing w:after="0" w:line="240" w:lineRule="auto"/>
              <w:contextualSpacing/>
              <w:rPr>
                <w:rFonts w:ascii="Verdana" w:eastAsia="Times New Roman" w:hAnsi="Verdana" w:cs="Times New Roman"/>
                <w:sz w:val="14"/>
                <w:szCs w:val="14"/>
                <w:lang w:eastAsia="tr-TR"/>
              </w:rPr>
            </w:pPr>
          </w:p>
        </w:tc>
        <w:tc>
          <w:tcPr>
            <w:tcW w:w="342" w:type="dxa"/>
            <w:shd w:val="clear" w:color="auto" w:fill="ECEBEB"/>
            <w:vAlign w:val="center"/>
            <w:hideMark/>
          </w:tcPr>
          <w:p w:rsidR="00E67034" w:rsidRPr="00626982" w:rsidRDefault="00E67034" w:rsidP="00626982">
            <w:pPr>
              <w:spacing w:after="0" w:line="240" w:lineRule="auto"/>
              <w:contextualSpacing/>
              <w:rPr>
                <w:rFonts w:ascii="Verdana" w:eastAsia="Times New Roman" w:hAnsi="Verdana" w:cs="Times New Roman"/>
                <w:sz w:val="14"/>
                <w:szCs w:val="14"/>
                <w:lang w:eastAsia="tr-TR"/>
              </w:rPr>
            </w:pPr>
          </w:p>
        </w:tc>
        <w:tc>
          <w:tcPr>
            <w:tcW w:w="342" w:type="dxa"/>
            <w:gridSpan w:val="2"/>
            <w:shd w:val="clear" w:color="auto" w:fill="ECEBEB"/>
            <w:vAlign w:val="center"/>
            <w:hideMark/>
          </w:tcPr>
          <w:p w:rsidR="00E67034" w:rsidRPr="00626982" w:rsidRDefault="00E67034" w:rsidP="00626982">
            <w:pPr>
              <w:spacing w:after="0" w:line="240" w:lineRule="auto"/>
              <w:contextualSpacing/>
              <w:rPr>
                <w:rFonts w:ascii="Verdana" w:eastAsia="Times New Roman" w:hAnsi="Verdana" w:cs="Times New Roman"/>
                <w:sz w:val="14"/>
                <w:szCs w:val="14"/>
                <w:lang w:eastAsia="tr-TR"/>
              </w:rPr>
            </w:pPr>
          </w:p>
        </w:tc>
        <w:tc>
          <w:tcPr>
            <w:tcW w:w="342" w:type="dxa"/>
            <w:shd w:val="clear" w:color="auto" w:fill="ECEBEB"/>
            <w:vAlign w:val="center"/>
            <w:hideMark/>
          </w:tcPr>
          <w:p w:rsidR="00E67034" w:rsidRPr="00626982" w:rsidRDefault="00E67034" w:rsidP="00626982">
            <w:pPr>
              <w:spacing w:after="0" w:line="240" w:lineRule="auto"/>
              <w:contextualSpacing/>
              <w:rPr>
                <w:rFonts w:ascii="Verdana" w:eastAsia="Times New Roman" w:hAnsi="Verdana" w:cs="Times New Roman"/>
                <w:sz w:val="14"/>
                <w:szCs w:val="14"/>
                <w:lang w:eastAsia="tr-TR"/>
              </w:rPr>
            </w:pPr>
          </w:p>
        </w:tc>
        <w:tc>
          <w:tcPr>
            <w:tcW w:w="342" w:type="dxa"/>
            <w:shd w:val="clear" w:color="auto" w:fill="ECEBEB"/>
            <w:vAlign w:val="center"/>
            <w:hideMark/>
          </w:tcPr>
          <w:p w:rsidR="00E67034" w:rsidRPr="00626982" w:rsidRDefault="00E67034" w:rsidP="00626982">
            <w:pPr>
              <w:spacing w:after="0" w:line="240" w:lineRule="auto"/>
              <w:contextualSpacing/>
              <w:rPr>
                <w:rFonts w:ascii="Verdana" w:eastAsia="Times New Roman" w:hAnsi="Verdana" w:cs="Times New Roman"/>
                <w:sz w:val="14"/>
                <w:szCs w:val="14"/>
                <w:lang w:eastAsia="tr-TR"/>
              </w:rPr>
            </w:pPr>
          </w:p>
        </w:tc>
        <w:tc>
          <w:tcPr>
            <w:tcW w:w="342" w:type="dxa"/>
            <w:shd w:val="clear" w:color="auto" w:fill="ECEBEB"/>
            <w:vAlign w:val="center"/>
            <w:hideMark/>
          </w:tcPr>
          <w:p w:rsidR="00E67034" w:rsidRPr="00626982" w:rsidRDefault="00E67034" w:rsidP="00626982">
            <w:pPr>
              <w:spacing w:after="0" w:line="240" w:lineRule="auto"/>
              <w:contextualSpacing/>
              <w:rPr>
                <w:rFonts w:ascii="Verdana" w:eastAsia="Times New Roman" w:hAnsi="Verdana" w:cs="Times New Roman"/>
                <w:sz w:val="14"/>
                <w:szCs w:val="14"/>
                <w:lang w:eastAsia="tr-TR"/>
              </w:rPr>
            </w:pPr>
          </w:p>
        </w:tc>
        <w:tc>
          <w:tcPr>
            <w:tcW w:w="342" w:type="dxa"/>
            <w:shd w:val="clear" w:color="auto" w:fill="ECEBEB"/>
            <w:vAlign w:val="center"/>
            <w:hideMark/>
          </w:tcPr>
          <w:p w:rsidR="00E67034" w:rsidRPr="00626982" w:rsidRDefault="00E67034" w:rsidP="00626982">
            <w:pPr>
              <w:spacing w:after="0" w:line="240" w:lineRule="auto"/>
              <w:contextualSpacing/>
              <w:rPr>
                <w:rFonts w:ascii="Verdana" w:eastAsia="Times New Roman" w:hAnsi="Verdana" w:cs="Times New Roman"/>
                <w:sz w:val="14"/>
                <w:szCs w:val="14"/>
                <w:lang w:eastAsia="tr-TR"/>
              </w:rPr>
            </w:pPr>
          </w:p>
        </w:tc>
        <w:tc>
          <w:tcPr>
            <w:tcW w:w="1154" w:type="dxa"/>
            <w:shd w:val="clear" w:color="auto" w:fill="ECEBEB"/>
            <w:vAlign w:val="center"/>
            <w:hideMark/>
          </w:tcPr>
          <w:p w:rsidR="00E67034" w:rsidRPr="00626982" w:rsidRDefault="00E67034" w:rsidP="00626982">
            <w:pPr>
              <w:spacing w:after="0" w:line="240" w:lineRule="auto"/>
              <w:contextualSpacing/>
              <w:rPr>
                <w:rFonts w:ascii="Verdana" w:eastAsia="Times New Roman" w:hAnsi="Verdana" w:cs="Times New Roman"/>
                <w:sz w:val="14"/>
                <w:szCs w:val="14"/>
                <w:lang w:eastAsia="tr-TR"/>
              </w:rPr>
            </w:pPr>
          </w:p>
        </w:tc>
      </w:tr>
      <w:tr w:rsidR="00E67034" w:rsidRPr="00626982" w:rsidTr="003742D7">
        <w:trPr>
          <w:trHeight w:val="525"/>
          <w:tblCellSpacing w:w="15" w:type="dxa"/>
        </w:trPr>
        <w:tc>
          <w:tcPr>
            <w:tcW w:w="4003" w:type="dxa"/>
            <w:gridSpan w:val="2"/>
            <w:tcBorders>
              <w:bottom w:val="single" w:sz="4" w:space="0" w:color="CCCCCC"/>
            </w:tcBorders>
            <w:shd w:val="clear" w:color="auto" w:fill="FFFFFF"/>
            <w:tcMar>
              <w:top w:w="15" w:type="dxa"/>
              <w:left w:w="50" w:type="dxa"/>
              <w:bottom w:w="15" w:type="dxa"/>
              <w:right w:w="15" w:type="dxa"/>
            </w:tcMar>
            <w:vAlign w:val="center"/>
            <w:hideMark/>
          </w:tcPr>
          <w:p w:rsidR="00E67034" w:rsidRPr="00626982" w:rsidRDefault="00E67034" w:rsidP="00626982">
            <w:pPr>
              <w:spacing w:after="0" w:line="240" w:lineRule="auto"/>
              <w:contextualSpacing/>
              <w:rPr>
                <w:rFonts w:ascii="Verdana" w:eastAsia="Times New Roman" w:hAnsi="Verdana" w:cs="Times New Roman"/>
                <w:sz w:val="14"/>
                <w:szCs w:val="14"/>
                <w:lang w:eastAsia="tr-TR"/>
              </w:rPr>
            </w:pPr>
            <w:r w:rsidRPr="00626982">
              <w:rPr>
                <w:rFonts w:ascii="Verdana" w:eastAsia="Times New Roman" w:hAnsi="Verdana" w:cs="Times New Roman"/>
                <w:b/>
                <w:bCs/>
                <w:sz w:val="14"/>
                <w:szCs w:val="14"/>
                <w:lang w:eastAsia="tr-TR"/>
              </w:rPr>
              <w:t>Ders</w:t>
            </w:r>
          </w:p>
        </w:tc>
        <w:tc>
          <w:tcPr>
            <w:tcW w:w="344" w:type="dxa"/>
            <w:tcBorders>
              <w:bottom w:val="single" w:sz="4" w:space="0" w:color="CCCCCC"/>
            </w:tcBorders>
            <w:shd w:val="clear" w:color="auto" w:fill="FFFFFF"/>
            <w:tcMar>
              <w:top w:w="15" w:type="dxa"/>
              <w:left w:w="50" w:type="dxa"/>
              <w:bottom w:w="15" w:type="dxa"/>
              <w:right w:w="15" w:type="dxa"/>
            </w:tcMar>
            <w:vAlign w:val="center"/>
            <w:hideMark/>
          </w:tcPr>
          <w:p w:rsidR="00E67034" w:rsidRPr="00626982" w:rsidRDefault="00E67034"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i/>
                <w:iCs/>
                <w:sz w:val="14"/>
                <w:szCs w:val="14"/>
                <w:lang w:eastAsia="tr-TR"/>
              </w:rPr>
              <w:t>PÇ1</w:t>
            </w:r>
          </w:p>
        </w:tc>
        <w:tc>
          <w:tcPr>
            <w:tcW w:w="344" w:type="dxa"/>
            <w:tcBorders>
              <w:bottom w:val="single" w:sz="4" w:space="0" w:color="CCCCCC"/>
            </w:tcBorders>
            <w:shd w:val="clear" w:color="auto" w:fill="FFFFFF"/>
            <w:tcMar>
              <w:top w:w="15" w:type="dxa"/>
              <w:left w:w="50" w:type="dxa"/>
              <w:bottom w:w="15" w:type="dxa"/>
              <w:right w:w="15" w:type="dxa"/>
            </w:tcMar>
            <w:vAlign w:val="center"/>
            <w:hideMark/>
          </w:tcPr>
          <w:p w:rsidR="00E67034" w:rsidRPr="00626982" w:rsidRDefault="00E67034"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i/>
                <w:iCs/>
                <w:sz w:val="14"/>
                <w:szCs w:val="14"/>
                <w:lang w:eastAsia="tr-TR"/>
              </w:rPr>
              <w:t>PÇ2</w:t>
            </w:r>
          </w:p>
        </w:tc>
        <w:tc>
          <w:tcPr>
            <w:tcW w:w="342" w:type="dxa"/>
            <w:gridSpan w:val="2"/>
            <w:tcBorders>
              <w:bottom w:val="single" w:sz="4" w:space="0" w:color="CCCCCC"/>
            </w:tcBorders>
            <w:shd w:val="clear" w:color="auto" w:fill="FFFFFF"/>
            <w:tcMar>
              <w:top w:w="15" w:type="dxa"/>
              <w:left w:w="50" w:type="dxa"/>
              <w:bottom w:w="15" w:type="dxa"/>
              <w:right w:w="15" w:type="dxa"/>
            </w:tcMar>
            <w:vAlign w:val="center"/>
            <w:hideMark/>
          </w:tcPr>
          <w:p w:rsidR="00E67034" w:rsidRPr="00626982" w:rsidRDefault="00E67034"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i/>
                <w:iCs/>
                <w:sz w:val="14"/>
                <w:szCs w:val="14"/>
                <w:lang w:eastAsia="tr-TR"/>
              </w:rPr>
              <w:t>PÇ3</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E67034" w:rsidRPr="00626982" w:rsidRDefault="00E67034"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i/>
                <w:iCs/>
                <w:sz w:val="14"/>
                <w:szCs w:val="14"/>
                <w:lang w:eastAsia="tr-TR"/>
              </w:rPr>
              <w:t>PÇ4</w:t>
            </w:r>
          </w:p>
        </w:tc>
        <w:tc>
          <w:tcPr>
            <w:tcW w:w="342" w:type="dxa"/>
            <w:gridSpan w:val="2"/>
            <w:tcBorders>
              <w:bottom w:val="single" w:sz="4" w:space="0" w:color="CCCCCC"/>
            </w:tcBorders>
            <w:shd w:val="clear" w:color="auto" w:fill="FFFFFF"/>
            <w:tcMar>
              <w:top w:w="15" w:type="dxa"/>
              <w:left w:w="50" w:type="dxa"/>
              <w:bottom w:w="15" w:type="dxa"/>
              <w:right w:w="15" w:type="dxa"/>
            </w:tcMar>
            <w:vAlign w:val="center"/>
            <w:hideMark/>
          </w:tcPr>
          <w:p w:rsidR="00E67034" w:rsidRPr="00626982" w:rsidRDefault="00E67034"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i/>
                <w:iCs/>
                <w:sz w:val="14"/>
                <w:szCs w:val="14"/>
                <w:lang w:eastAsia="tr-TR"/>
              </w:rPr>
              <w:t>PÇ5</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E67034" w:rsidRPr="00626982" w:rsidRDefault="00E67034"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i/>
                <w:iCs/>
                <w:sz w:val="14"/>
                <w:szCs w:val="14"/>
                <w:lang w:eastAsia="tr-TR"/>
              </w:rPr>
              <w:t>PÇ6</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E67034" w:rsidRPr="00626982" w:rsidRDefault="00E67034"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i/>
                <w:iCs/>
                <w:sz w:val="14"/>
                <w:szCs w:val="14"/>
                <w:lang w:eastAsia="tr-TR"/>
              </w:rPr>
              <w:t>PÇ7</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E67034" w:rsidRPr="00626982" w:rsidRDefault="00E67034"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i/>
                <w:iCs/>
                <w:sz w:val="14"/>
                <w:szCs w:val="14"/>
                <w:lang w:eastAsia="tr-TR"/>
              </w:rPr>
              <w:t>PÇ8</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E67034" w:rsidRPr="00626982" w:rsidRDefault="00E67034"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i/>
                <w:iCs/>
                <w:sz w:val="14"/>
                <w:szCs w:val="14"/>
                <w:lang w:eastAsia="tr-TR"/>
              </w:rPr>
              <w:t>PÇ9</w:t>
            </w:r>
          </w:p>
        </w:tc>
        <w:tc>
          <w:tcPr>
            <w:tcW w:w="1154" w:type="dxa"/>
            <w:tcBorders>
              <w:bottom w:val="single" w:sz="4" w:space="0" w:color="CCCCCC"/>
            </w:tcBorders>
            <w:shd w:val="clear" w:color="auto" w:fill="FFFFFF"/>
            <w:tcMar>
              <w:top w:w="15" w:type="dxa"/>
              <w:left w:w="50" w:type="dxa"/>
              <w:bottom w:w="15" w:type="dxa"/>
              <w:right w:w="15" w:type="dxa"/>
            </w:tcMar>
            <w:vAlign w:val="center"/>
            <w:hideMark/>
          </w:tcPr>
          <w:p w:rsidR="00E67034" w:rsidRPr="00626982" w:rsidRDefault="00E67034"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i/>
                <w:iCs/>
                <w:sz w:val="14"/>
                <w:szCs w:val="14"/>
                <w:lang w:eastAsia="tr-TR"/>
              </w:rPr>
              <w:t>PÇ10</w:t>
            </w:r>
          </w:p>
        </w:tc>
      </w:tr>
      <w:tr w:rsidR="003742D7" w:rsidRPr="00626982" w:rsidTr="003742D7">
        <w:trPr>
          <w:trHeight w:val="375"/>
          <w:tblCellSpacing w:w="15" w:type="dxa"/>
        </w:trPr>
        <w:tc>
          <w:tcPr>
            <w:tcW w:w="3968"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rPr>
                <w:rFonts w:ascii="Verdana" w:eastAsia="Times New Roman" w:hAnsi="Verdana"/>
                <w:color w:val="000000"/>
                <w:sz w:val="14"/>
                <w:szCs w:val="14"/>
                <w:lang w:eastAsia="tr-TR"/>
              </w:rPr>
            </w:pPr>
            <w:r w:rsidRPr="00626982">
              <w:rPr>
                <w:rFonts w:ascii="Verdana" w:hAnsi="Verdana"/>
                <w:bCs/>
                <w:color w:val="000000"/>
                <w:sz w:val="14"/>
                <w:szCs w:val="14"/>
              </w:rPr>
              <w:t>Bilgisayara Giriş Ve Veri İşleme</w:t>
            </w:r>
          </w:p>
        </w:tc>
        <w:tc>
          <w:tcPr>
            <w:tcW w:w="379" w:type="dxa"/>
            <w:gridSpan w:val="2"/>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1</w:t>
            </w:r>
          </w:p>
        </w:tc>
        <w:tc>
          <w:tcPr>
            <w:tcW w:w="453" w:type="dxa"/>
            <w:gridSpan w:val="2"/>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2</w:t>
            </w:r>
          </w:p>
        </w:tc>
        <w:tc>
          <w:tcPr>
            <w:tcW w:w="233"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4</w:t>
            </w:r>
          </w:p>
        </w:tc>
        <w:tc>
          <w:tcPr>
            <w:tcW w:w="416" w:type="dxa"/>
            <w:gridSpan w:val="2"/>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4</w:t>
            </w:r>
          </w:p>
        </w:tc>
        <w:tc>
          <w:tcPr>
            <w:tcW w:w="268"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2</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4</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3</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3</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3</w:t>
            </w:r>
          </w:p>
        </w:tc>
        <w:tc>
          <w:tcPr>
            <w:tcW w:w="1154"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3</w:t>
            </w:r>
          </w:p>
        </w:tc>
      </w:tr>
      <w:tr w:rsidR="003742D7" w:rsidRPr="00626982" w:rsidTr="003742D7">
        <w:trPr>
          <w:trHeight w:val="375"/>
          <w:tblCellSpacing w:w="15" w:type="dxa"/>
        </w:trPr>
        <w:tc>
          <w:tcPr>
            <w:tcW w:w="3968"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rPr>
                <w:rFonts w:ascii="Verdana" w:eastAsia="Times New Roman" w:hAnsi="Verdana"/>
                <w:color w:val="000000"/>
                <w:sz w:val="14"/>
                <w:szCs w:val="14"/>
                <w:lang w:eastAsia="tr-TR"/>
              </w:rPr>
            </w:pPr>
            <w:r w:rsidRPr="00626982">
              <w:rPr>
                <w:rFonts w:ascii="Verdana" w:hAnsi="Verdana"/>
                <w:color w:val="000000"/>
                <w:sz w:val="14"/>
                <w:szCs w:val="14"/>
                <w:lang w:eastAsia="tr-TR"/>
              </w:rPr>
              <w:t>Grafik Tasarıma Giriş</w:t>
            </w:r>
          </w:p>
        </w:tc>
        <w:tc>
          <w:tcPr>
            <w:tcW w:w="379" w:type="dxa"/>
            <w:gridSpan w:val="2"/>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4</w:t>
            </w:r>
          </w:p>
        </w:tc>
        <w:tc>
          <w:tcPr>
            <w:tcW w:w="453" w:type="dxa"/>
            <w:gridSpan w:val="2"/>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0</w:t>
            </w:r>
          </w:p>
        </w:tc>
        <w:tc>
          <w:tcPr>
            <w:tcW w:w="233"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0</w:t>
            </w:r>
          </w:p>
        </w:tc>
        <w:tc>
          <w:tcPr>
            <w:tcW w:w="416" w:type="dxa"/>
            <w:gridSpan w:val="2"/>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0</w:t>
            </w:r>
          </w:p>
        </w:tc>
        <w:tc>
          <w:tcPr>
            <w:tcW w:w="268"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0</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0</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0</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0</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0</w:t>
            </w:r>
          </w:p>
        </w:tc>
        <w:tc>
          <w:tcPr>
            <w:tcW w:w="1154"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0</w:t>
            </w:r>
          </w:p>
        </w:tc>
      </w:tr>
      <w:tr w:rsidR="003742D7" w:rsidRPr="00626982" w:rsidTr="003742D7">
        <w:trPr>
          <w:trHeight w:val="375"/>
          <w:tblCellSpacing w:w="15" w:type="dxa"/>
        </w:trPr>
        <w:tc>
          <w:tcPr>
            <w:tcW w:w="3968"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rPr>
                <w:rFonts w:ascii="Verdana" w:eastAsia="Times New Roman" w:hAnsi="Verdana"/>
                <w:color w:val="000000"/>
                <w:sz w:val="14"/>
                <w:szCs w:val="14"/>
                <w:lang w:eastAsia="tr-TR"/>
              </w:rPr>
            </w:pPr>
            <w:r w:rsidRPr="00626982">
              <w:rPr>
                <w:rFonts w:ascii="Verdana" w:hAnsi="Verdana"/>
                <w:bCs/>
                <w:color w:val="000000"/>
                <w:sz w:val="14"/>
                <w:szCs w:val="14"/>
              </w:rPr>
              <w:t>Dış Ticaret İçin Bilişim Sistemleri</w:t>
            </w:r>
          </w:p>
        </w:tc>
        <w:tc>
          <w:tcPr>
            <w:tcW w:w="379" w:type="dxa"/>
            <w:gridSpan w:val="2"/>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1</w:t>
            </w:r>
          </w:p>
        </w:tc>
        <w:tc>
          <w:tcPr>
            <w:tcW w:w="453" w:type="dxa"/>
            <w:gridSpan w:val="2"/>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2</w:t>
            </w:r>
          </w:p>
        </w:tc>
        <w:tc>
          <w:tcPr>
            <w:tcW w:w="233"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4</w:t>
            </w:r>
          </w:p>
        </w:tc>
        <w:tc>
          <w:tcPr>
            <w:tcW w:w="416" w:type="dxa"/>
            <w:gridSpan w:val="2"/>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4</w:t>
            </w:r>
          </w:p>
        </w:tc>
        <w:tc>
          <w:tcPr>
            <w:tcW w:w="268"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2</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4</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3</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3</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3</w:t>
            </w:r>
          </w:p>
        </w:tc>
        <w:tc>
          <w:tcPr>
            <w:tcW w:w="1154"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3</w:t>
            </w:r>
          </w:p>
        </w:tc>
      </w:tr>
      <w:tr w:rsidR="003742D7" w:rsidRPr="00626982" w:rsidTr="003742D7">
        <w:trPr>
          <w:trHeight w:val="375"/>
          <w:tblCellSpacing w:w="15" w:type="dxa"/>
        </w:trPr>
        <w:tc>
          <w:tcPr>
            <w:tcW w:w="3968"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rPr>
                <w:rFonts w:ascii="Verdana" w:eastAsia="Times New Roman" w:hAnsi="Verdana"/>
                <w:color w:val="000000"/>
                <w:sz w:val="14"/>
                <w:szCs w:val="14"/>
                <w:lang w:eastAsia="tr-TR"/>
              </w:rPr>
            </w:pPr>
            <w:r w:rsidRPr="00626982">
              <w:rPr>
                <w:rFonts w:ascii="Verdana" w:hAnsi="Verdana"/>
                <w:color w:val="000000"/>
                <w:sz w:val="14"/>
                <w:szCs w:val="14"/>
                <w:lang w:eastAsia="tr-TR"/>
              </w:rPr>
              <w:t>Veri Yapıları Ve Veritabanı Uygulamaları</w:t>
            </w:r>
          </w:p>
        </w:tc>
        <w:tc>
          <w:tcPr>
            <w:tcW w:w="379" w:type="dxa"/>
            <w:gridSpan w:val="2"/>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3</w:t>
            </w:r>
          </w:p>
        </w:tc>
        <w:tc>
          <w:tcPr>
            <w:tcW w:w="453" w:type="dxa"/>
            <w:gridSpan w:val="2"/>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2</w:t>
            </w:r>
          </w:p>
        </w:tc>
        <w:tc>
          <w:tcPr>
            <w:tcW w:w="233"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1</w:t>
            </w:r>
          </w:p>
        </w:tc>
        <w:tc>
          <w:tcPr>
            <w:tcW w:w="416" w:type="dxa"/>
            <w:gridSpan w:val="2"/>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4</w:t>
            </w:r>
          </w:p>
        </w:tc>
        <w:tc>
          <w:tcPr>
            <w:tcW w:w="268"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2</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1</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5</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5</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2</w:t>
            </w:r>
          </w:p>
        </w:tc>
        <w:tc>
          <w:tcPr>
            <w:tcW w:w="1154"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2</w:t>
            </w:r>
          </w:p>
        </w:tc>
      </w:tr>
      <w:tr w:rsidR="003742D7" w:rsidRPr="00626982" w:rsidTr="003742D7">
        <w:trPr>
          <w:trHeight w:val="375"/>
          <w:tblCellSpacing w:w="15" w:type="dxa"/>
        </w:trPr>
        <w:tc>
          <w:tcPr>
            <w:tcW w:w="3968"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rPr>
                <w:rFonts w:ascii="Verdana" w:eastAsia="Times New Roman" w:hAnsi="Verdana"/>
                <w:color w:val="000000"/>
                <w:sz w:val="14"/>
                <w:szCs w:val="14"/>
                <w:lang w:eastAsia="tr-TR"/>
              </w:rPr>
            </w:pPr>
            <w:r w:rsidRPr="00626982">
              <w:rPr>
                <w:rFonts w:ascii="Verdana" w:hAnsi="Verdana"/>
                <w:color w:val="000000"/>
                <w:sz w:val="14"/>
                <w:szCs w:val="14"/>
                <w:lang w:eastAsia="tr-TR"/>
              </w:rPr>
              <w:t>İleri Veritabanı Uygulamaları</w:t>
            </w:r>
          </w:p>
        </w:tc>
        <w:tc>
          <w:tcPr>
            <w:tcW w:w="379" w:type="dxa"/>
            <w:gridSpan w:val="2"/>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3</w:t>
            </w:r>
          </w:p>
        </w:tc>
        <w:tc>
          <w:tcPr>
            <w:tcW w:w="453" w:type="dxa"/>
            <w:gridSpan w:val="2"/>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2</w:t>
            </w:r>
          </w:p>
        </w:tc>
        <w:tc>
          <w:tcPr>
            <w:tcW w:w="233"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1</w:t>
            </w:r>
          </w:p>
        </w:tc>
        <w:tc>
          <w:tcPr>
            <w:tcW w:w="416" w:type="dxa"/>
            <w:gridSpan w:val="2"/>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4</w:t>
            </w:r>
          </w:p>
        </w:tc>
        <w:tc>
          <w:tcPr>
            <w:tcW w:w="268"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2</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1</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5</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5</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2</w:t>
            </w:r>
          </w:p>
        </w:tc>
        <w:tc>
          <w:tcPr>
            <w:tcW w:w="1154"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2</w:t>
            </w:r>
          </w:p>
        </w:tc>
      </w:tr>
      <w:tr w:rsidR="003742D7" w:rsidRPr="00626982" w:rsidTr="003742D7">
        <w:trPr>
          <w:trHeight w:val="375"/>
          <w:tblCellSpacing w:w="15" w:type="dxa"/>
        </w:trPr>
        <w:tc>
          <w:tcPr>
            <w:tcW w:w="3968"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rPr>
                <w:rFonts w:ascii="Verdana" w:eastAsia="Times New Roman" w:hAnsi="Verdana"/>
                <w:color w:val="000000"/>
                <w:sz w:val="14"/>
                <w:szCs w:val="14"/>
                <w:lang w:eastAsia="tr-TR"/>
              </w:rPr>
            </w:pPr>
            <w:r w:rsidRPr="00626982">
              <w:rPr>
                <w:rFonts w:ascii="Verdana" w:hAnsi="Verdana"/>
                <w:color w:val="000000"/>
                <w:sz w:val="14"/>
                <w:szCs w:val="14"/>
                <w:lang w:eastAsia="tr-TR"/>
              </w:rPr>
              <w:t>Sistem Analizi  Ve Algoritmalar</w:t>
            </w:r>
          </w:p>
        </w:tc>
        <w:tc>
          <w:tcPr>
            <w:tcW w:w="379" w:type="dxa"/>
            <w:gridSpan w:val="2"/>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3</w:t>
            </w:r>
          </w:p>
        </w:tc>
        <w:tc>
          <w:tcPr>
            <w:tcW w:w="453" w:type="dxa"/>
            <w:gridSpan w:val="2"/>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4</w:t>
            </w:r>
          </w:p>
        </w:tc>
        <w:tc>
          <w:tcPr>
            <w:tcW w:w="233"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5</w:t>
            </w:r>
          </w:p>
        </w:tc>
        <w:tc>
          <w:tcPr>
            <w:tcW w:w="416" w:type="dxa"/>
            <w:gridSpan w:val="2"/>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4</w:t>
            </w:r>
          </w:p>
        </w:tc>
        <w:tc>
          <w:tcPr>
            <w:tcW w:w="268"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3</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5</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5</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4</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3</w:t>
            </w:r>
          </w:p>
        </w:tc>
        <w:tc>
          <w:tcPr>
            <w:tcW w:w="1154"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4</w:t>
            </w:r>
          </w:p>
        </w:tc>
      </w:tr>
      <w:tr w:rsidR="003742D7" w:rsidRPr="00626982" w:rsidTr="003742D7">
        <w:trPr>
          <w:trHeight w:val="375"/>
          <w:tblCellSpacing w:w="15" w:type="dxa"/>
        </w:trPr>
        <w:tc>
          <w:tcPr>
            <w:tcW w:w="3968"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rPr>
                <w:rFonts w:ascii="Verdana" w:eastAsia="Times New Roman" w:hAnsi="Verdana"/>
                <w:color w:val="000000"/>
                <w:sz w:val="14"/>
                <w:szCs w:val="14"/>
                <w:lang w:eastAsia="tr-TR"/>
              </w:rPr>
            </w:pPr>
            <w:r w:rsidRPr="00626982">
              <w:rPr>
                <w:rFonts w:ascii="Verdana" w:hAnsi="Verdana" w:cs="Verdana"/>
                <w:color w:val="000000"/>
                <w:sz w:val="14"/>
                <w:szCs w:val="14"/>
                <w:lang w:eastAsia="tr-TR"/>
              </w:rPr>
              <w:t>Yapısal Programlama</w:t>
            </w:r>
          </w:p>
        </w:tc>
        <w:tc>
          <w:tcPr>
            <w:tcW w:w="379" w:type="dxa"/>
            <w:gridSpan w:val="2"/>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0</w:t>
            </w:r>
          </w:p>
        </w:tc>
        <w:tc>
          <w:tcPr>
            <w:tcW w:w="453" w:type="dxa"/>
            <w:gridSpan w:val="2"/>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0</w:t>
            </w:r>
          </w:p>
        </w:tc>
        <w:tc>
          <w:tcPr>
            <w:tcW w:w="233"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5</w:t>
            </w:r>
          </w:p>
        </w:tc>
        <w:tc>
          <w:tcPr>
            <w:tcW w:w="416" w:type="dxa"/>
            <w:gridSpan w:val="2"/>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4</w:t>
            </w:r>
          </w:p>
        </w:tc>
        <w:tc>
          <w:tcPr>
            <w:tcW w:w="268"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0</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0</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0</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0</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0</w:t>
            </w:r>
          </w:p>
        </w:tc>
        <w:tc>
          <w:tcPr>
            <w:tcW w:w="1154"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0</w:t>
            </w:r>
          </w:p>
        </w:tc>
      </w:tr>
      <w:tr w:rsidR="003742D7" w:rsidRPr="00626982" w:rsidTr="003742D7">
        <w:trPr>
          <w:trHeight w:val="375"/>
          <w:tblCellSpacing w:w="15" w:type="dxa"/>
        </w:trPr>
        <w:tc>
          <w:tcPr>
            <w:tcW w:w="3968"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rPr>
                <w:rFonts w:ascii="Verdana" w:eastAsia="Times New Roman" w:hAnsi="Verdana"/>
                <w:color w:val="000000"/>
                <w:sz w:val="14"/>
                <w:szCs w:val="14"/>
                <w:lang w:eastAsia="tr-TR"/>
              </w:rPr>
            </w:pPr>
            <w:r w:rsidRPr="00626982">
              <w:rPr>
                <w:rFonts w:ascii="Verdana" w:hAnsi="Verdana"/>
                <w:bCs/>
                <w:color w:val="000000"/>
                <w:sz w:val="14"/>
                <w:szCs w:val="14"/>
                <w:shd w:val="clear" w:color="auto" w:fill="FFFFFF"/>
              </w:rPr>
              <w:t>Web Tasarımına Giriş</w:t>
            </w:r>
            <w:r w:rsidRPr="00626982">
              <w:rPr>
                <w:rStyle w:val="apple-converted-space"/>
                <w:rFonts w:ascii="Verdana" w:hAnsi="Verdana"/>
                <w:bCs/>
                <w:color w:val="000000"/>
                <w:sz w:val="14"/>
                <w:szCs w:val="14"/>
                <w:shd w:val="clear" w:color="auto" w:fill="FFFFFF"/>
              </w:rPr>
              <w:t> </w:t>
            </w:r>
          </w:p>
        </w:tc>
        <w:tc>
          <w:tcPr>
            <w:tcW w:w="379" w:type="dxa"/>
            <w:gridSpan w:val="2"/>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4</w:t>
            </w:r>
          </w:p>
        </w:tc>
        <w:tc>
          <w:tcPr>
            <w:tcW w:w="453" w:type="dxa"/>
            <w:gridSpan w:val="2"/>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4</w:t>
            </w:r>
          </w:p>
        </w:tc>
        <w:tc>
          <w:tcPr>
            <w:tcW w:w="233"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2</w:t>
            </w:r>
          </w:p>
        </w:tc>
        <w:tc>
          <w:tcPr>
            <w:tcW w:w="416" w:type="dxa"/>
            <w:gridSpan w:val="2"/>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4</w:t>
            </w:r>
          </w:p>
        </w:tc>
        <w:tc>
          <w:tcPr>
            <w:tcW w:w="268"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2</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3</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2</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3</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3</w:t>
            </w:r>
          </w:p>
        </w:tc>
        <w:tc>
          <w:tcPr>
            <w:tcW w:w="1154"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3</w:t>
            </w:r>
          </w:p>
        </w:tc>
      </w:tr>
      <w:tr w:rsidR="003742D7" w:rsidRPr="00626982" w:rsidTr="003742D7">
        <w:trPr>
          <w:trHeight w:val="375"/>
          <w:tblCellSpacing w:w="15" w:type="dxa"/>
        </w:trPr>
        <w:tc>
          <w:tcPr>
            <w:tcW w:w="3968"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rPr>
                <w:rFonts w:ascii="Verdana" w:eastAsia="Times New Roman" w:hAnsi="Verdana"/>
                <w:color w:val="000000"/>
                <w:sz w:val="14"/>
                <w:szCs w:val="14"/>
                <w:lang w:eastAsia="tr-TR"/>
              </w:rPr>
            </w:pPr>
            <w:r w:rsidRPr="00626982">
              <w:rPr>
                <w:rFonts w:ascii="Verdana" w:hAnsi="Verdana"/>
                <w:bCs/>
                <w:color w:val="000000"/>
                <w:sz w:val="14"/>
                <w:szCs w:val="14"/>
                <w:shd w:val="clear" w:color="auto" w:fill="FFFFFF"/>
              </w:rPr>
              <w:t>Görsel Programlama I</w:t>
            </w:r>
          </w:p>
        </w:tc>
        <w:tc>
          <w:tcPr>
            <w:tcW w:w="379" w:type="dxa"/>
            <w:gridSpan w:val="2"/>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5</w:t>
            </w:r>
          </w:p>
        </w:tc>
        <w:tc>
          <w:tcPr>
            <w:tcW w:w="453" w:type="dxa"/>
            <w:gridSpan w:val="2"/>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4</w:t>
            </w:r>
          </w:p>
        </w:tc>
        <w:tc>
          <w:tcPr>
            <w:tcW w:w="233"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4</w:t>
            </w:r>
          </w:p>
        </w:tc>
        <w:tc>
          <w:tcPr>
            <w:tcW w:w="416" w:type="dxa"/>
            <w:gridSpan w:val="2"/>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5</w:t>
            </w:r>
          </w:p>
        </w:tc>
        <w:tc>
          <w:tcPr>
            <w:tcW w:w="268"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3</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1</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1</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1</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3</w:t>
            </w:r>
          </w:p>
        </w:tc>
        <w:tc>
          <w:tcPr>
            <w:tcW w:w="1154"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5</w:t>
            </w:r>
          </w:p>
        </w:tc>
      </w:tr>
      <w:tr w:rsidR="003742D7" w:rsidRPr="00626982" w:rsidTr="003742D7">
        <w:trPr>
          <w:trHeight w:val="375"/>
          <w:tblCellSpacing w:w="15" w:type="dxa"/>
        </w:trPr>
        <w:tc>
          <w:tcPr>
            <w:tcW w:w="3968"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rPr>
                <w:rFonts w:ascii="Verdana" w:eastAsia="Times New Roman" w:hAnsi="Verdana"/>
                <w:color w:val="000000"/>
                <w:sz w:val="14"/>
                <w:szCs w:val="14"/>
                <w:lang w:eastAsia="tr-TR"/>
              </w:rPr>
            </w:pPr>
            <w:r w:rsidRPr="00626982">
              <w:rPr>
                <w:rFonts w:ascii="Verdana" w:hAnsi="Verdana"/>
                <w:color w:val="000000"/>
                <w:sz w:val="14"/>
                <w:szCs w:val="14"/>
                <w:lang w:eastAsia="tr-TR"/>
              </w:rPr>
              <w:t>Nesne Yönelimli Programlama</w:t>
            </w:r>
          </w:p>
        </w:tc>
        <w:tc>
          <w:tcPr>
            <w:tcW w:w="379" w:type="dxa"/>
            <w:gridSpan w:val="2"/>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2</w:t>
            </w:r>
          </w:p>
        </w:tc>
        <w:tc>
          <w:tcPr>
            <w:tcW w:w="453" w:type="dxa"/>
            <w:gridSpan w:val="2"/>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4</w:t>
            </w:r>
          </w:p>
        </w:tc>
        <w:tc>
          <w:tcPr>
            <w:tcW w:w="233"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5</w:t>
            </w:r>
          </w:p>
        </w:tc>
        <w:tc>
          <w:tcPr>
            <w:tcW w:w="416" w:type="dxa"/>
            <w:gridSpan w:val="2"/>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4</w:t>
            </w:r>
          </w:p>
        </w:tc>
        <w:tc>
          <w:tcPr>
            <w:tcW w:w="268"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5</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1</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1</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2</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3</w:t>
            </w:r>
          </w:p>
        </w:tc>
        <w:tc>
          <w:tcPr>
            <w:tcW w:w="1154"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4</w:t>
            </w:r>
          </w:p>
        </w:tc>
      </w:tr>
      <w:tr w:rsidR="003742D7" w:rsidRPr="00626982" w:rsidTr="003742D7">
        <w:trPr>
          <w:trHeight w:val="375"/>
          <w:tblCellSpacing w:w="15" w:type="dxa"/>
        </w:trPr>
        <w:tc>
          <w:tcPr>
            <w:tcW w:w="3968"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rPr>
                <w:rFonts w:ascii="Verdana" w:eastAsia="Times New Roman" w:hAnsi="Verdana"/>
                <w:color w:val="000000"/>
                <w:sz w:val="14"/>
                <w:szCs w:val="14"/>
                <w:lang w:eastAsia="tr-TR"/>
              </w:rPr>
            </w:pPr>
            <w:r w:rsidRPr="00626982">
              <w:rPr>
                <w:rFonts w:ascii="Verdana" w:hAnsi="Verdana"/>
                <w:bCs/>
                <w:color w:val="000000"/>
                <w:sz w:val="14"/>
                <w:szCs w:val="14"/>
                <w:shd w:val="clear" w:color="auto" w:fill="FFFFFF"/>
              </w:rPr>
              <w:lastRenderedPageBreak/>
              <w:t>Görsel Programlama II</w:t>
            </w:r>
            <w:r w:rsidRPr="00626982">
              <w:rPr>
                <w:rStyle w:val="apple-converted-space"/>
                <w:rFonts w:ascii="Verdana" w:hAnsi="Verdana"/>
                <w:bCs/>
                <w:color w:val="000000"/>
                <w:sz w:val="14"/>
                <w:szCs w:val="14"/>
                <w:shd w:val="clear" w:color="auto" w:fill="FFFFFF"/>
              </w:rPr>
              <w:t> </w:t>
            </w:r>
          </w:p>
        </w:tc>
        <w:tc>
          <w:tcPr>
            <w:tcW w:w="379" w:type="dxa"/>
            <w:gridSpan w:val="2"/>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5</w:t>
            </w:r>
          </w:p>
        </w:tc>
        <w:tc>
          <w:tcPr>
            <w:tcW w:w="453" w:type="dxa"/>
            <w:gridSpan w:val="2"/>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4</w:t>
            </w:r>
          </w:p>
        </w:tc>
        <w:tc>
          <w:tcPr>
            <w:tcW w:w="233"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4</w:t>
            </w:r>
          </w:p>
        </w:tc>
        <w:tc>
          <w:tcPr>
            <w:tcW w:w="416" w:type="dxa"/>
            <w:gridSpan w:val="2"/>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5</w:t>
            </w:r>
          </w:p>
        </w:tc>
        <w:tc>
          <w:tcPr>
            <w:tcW w:w="268"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3</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1</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1</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1</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3</w:t>
            </w:r>
          </w:p>
        </w:tc>
        <w:tc>
          <w:tcPr>
            <w:tcW w:w="1154"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5</w:t>
            </w:r>
          </w:p>
        </w:tc>
      </w:tr>
      <w:tr w:rsidR="003742D7" w:rsidRPr="00626982" w:rsidTr="003742D7">
        <w:trPr>
          <w:trHeight w:val="375"/>
          <w:tblCellSpacing w:w="15" w:type="dxa"/>
        </w:trPr>
        <w:tc>
          <w:tcPr>
            <w:tcW w:w="3968"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rPr>
                <w:rFonts w:ascii="Verdana" w:eastAsia="Times New Roman" w:hAnsi="Verdana"/>
                <w:color w:val="000000"/>
                <w:sz w:val="14"/>
                <w:szCs w:val="14"/>
                <w:lang w:eastAsia="tr-TR"/>
              </w:rPr>
            </w:pPr>
            <w:r w:rsidRPr="00626982">
              <w:rPr>
                <w:rFonts w:ascii="Verdana" w:hAnsi="Verdana"/>
                <w:bCs/>
                <w:color w:val="000000"/>
                <w:sz w:val="14"/>
                <w:szCs w:val="14"/>
                <w:shd w:val="clear" w:color="auto" w:fill="FFFFFF"/>
              </w:rPr>
              <w:t>Ağ Oluşturma</w:t>
            </w:r>
            <w:r w:rsidRPr="00626982">
              <w:rPr>
                <w:rStyle w:val="apple-converted-space"/>
                <w:rFonts w:ascii="Verdana" w:hAnsi="Verdana"/>
                <w:bCs/>
                <w:color w:val="000000"/>
                <w:sz w:val="14"/>
                <w:szCs w:val="14"/>
                <w:shd w:val="clear" w:color="auto" w:fill="FFFFFF"/>
              </w:rPr>
              <w:t> </w:t>
            </w:r>
          </w:p>
        </w:tc>
        <w:tc>
          <w:tcPr>
            <w:tcW w:w="379" w:type="dxa"/>
            <w:gridSpan w:val="2"/>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1</w:t>
            </w:r>
          </w:p>
        </w:tc>
        <w:tc>
          <w:tcPr>
            <w:tcW w:w="453" w:type="dxa"/>
            <w:gridSpan w:val="2"/>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3</w:t>
            </w:r>
          </w:p>
        </w:tc>
        <w:tc>
          <w:tcPr>
            <w:tcW w:w="233"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1</w:t>
            </w:r>
          </w:p>
        </w:tc>
        <w:tc>
          <w:tcPr>
            <w:tcW w:w="416" w:type="dxa"/>
            <w:gridSpan w:val="2"/>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3</w:t>
            </w:r>
          </w:p>
        </w:tc>
        <w:tc>
          <w:tcPr>
            <w:tcW w:w="268"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3</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4</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1</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2</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5</w:t>
            </w:r>
          </w:p>
        </w:tc>
        <w:tc>
          <w:tcPr>
            <w:tcW w:w="1154"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4</w:t>
            </w:r>
          </w:p>
        </w:tc>
      </w:tr>
      <w:tr w:rsidR="003742D7" w:rsidRPr="00626982" w:rsidTr="003742D7">
        <w:trPr>
          <w:trHeight w:val="375"/>
          <w:tblCellSpacing w:w="15" w:type="dxa"/>
        </w:trPr>
        <w:tc>
          <w:tcPr>
            <w:tcW w:w="3968" w:type="dxa"/>
            <w:tcBorders>
              <w:bottom w:val="single" w:sz="4" w:space="0" w:color="CCCCCC"/>
            </w:tcBorders>
            <w:shd w:val="clear" w:color="auto" w:fill="FFFFFF"/>
            <w:tcMar>
              <w:top w:w="15" w:type="dxa"/>
              <w:left w:w="50" w:type="dxa"/>
              <w:bottom w:w="15" w:type="dxa"/>
              <w:right w:w="15" w:type="dxa"/>
            </w:tcMar>
            <w:vAlign w:val="center"/>
          </w:tcPr>
          <w:p w:rsidR="008C7C53" w:rsidRPr="00626982" w:rsidRDefault="008C7C53" w:rsidP="00626982">
            <w:pPr>
              <w:spacing w:after="0" w:line="240" w:lineRule="auto"/>
              <w:contextualSpacing/>
              <w:rPr>
                <w:rFonts w:ascii="Verdana" w:hAnsi="Verdana"/>
                <w:color w:val="000000"/>
                <w:sz w:val="14"/>
                <w:szCs w:val="14"/>
                <w:lang w:eastAsia="tr-TR"/>
              </w:rPr>
            </w:pPr>
            <w:r w:rsidRPr="00626982">
              <w:rPr>
                <w:rFonts w:ascii="Verdana" w:hAnsi="Verdana"/>
                <w:color w:val="000000"/>
                <w:sz w:val="14"/>
                <w:szCs w:val="14"/>
                <w:lang w:eastAsia="tr-TR"/>
              </w:rPr>
              <w:t>Kablosuz Ağlar ve Uydu Teknolojileri</w:t>
            </w:r>
          </w:p>
        </w:tc>
        <w:tc>
          <w:tcPr>
            <w:tcW w:w="379" w:type="dxa"/>
            <w:gridSpan w:val="2"/>
            <w:tcBorders>
              <w:bottom w:val="single" w:sz="4" w:space="0" w:color="CCCCCC"/>
            </w:tcBorders>
            <w:shd w:val="clear" w:color="auto" w:fill="CCCCCC"/>
            <w:tcMar>
              <w:top w:w="15" w:type="dxa"/>
              <w:left w:w="50" w:type="dxa"/>
              <w:bottom w:w="15" w:type="dxa"/>
              <w:right w:w="15" w:type="dxa"/>
            </w:tcMar>
            <w:vAlign w:val="center"/>
          </w:tcPr>
          <w:p w:rsidR="008C7C53" w:rsidRPr="00626982" w:rsidRDefault="008C7C53" w:rsidP="00626982">
            <w:pPr>
              <w:spacing w:after="0" w:line="240" w:lineRule="auto"/>
              <w:contextualSpacing/>
              <w:jc w:val="center"/>
              <w:rPr>
                <w:rFonts w:ascii="Verdana" w:eastAsia="Times New Roman" w:hAnsi="Verdana"/>
                <w:bCs/>
                <w:sz w:val="14"/>
                <w:szCs w:val="14"/>
                <w:lang w:eastAsia="tr-TR"/>
              </w:rPr>
            </w:pPr>
            <w:r w:rsidRPr="00626982">
              <w:rPr>
                <w:rFonts w:ascii="Verdana" w:eastAsia="Times New Roman" w:hAnsi="Verdana"/>
                <w:bCs/>
                <w:sz w:val="14"/>
                <w:szCs w:val="14"/>
                <w:lang w:eastAsia="tr-TR"/>
              </w:rPr>
              <w:t>0</w:t>
            </w:r>
          </w:p>
        </w:tc>
        <w:tc>
          <w:tcPr>
            <w:tcW w:w="453" w:type="dxa"/>
            <w:gridSpan w:val="2"/>
            <w:tcBorders>
              <w:bottom w:val="single" w:sz="4" w:space="0" w:color="CCCCCC"/>
            </w:tcBorders>
            <w:shd w:val="clear" w:color="auto" w:fill="FFFFFF"/>
            <w:tcMar>
              <w:top w:w="15" w:type="dxa"/>
              <w:left w:w="50" w:type="dxa"/>
              <w:bottom w:w="15" w:type="dxa"/>
              <w:right w:w="15" w:type="dxa"/>
            </w:tcMar>
            <w:vAlign w:val="center"/>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1</w:t>
            </w:r>
          </w:p>
        </w:tc>
        <w:tc>
          <w:tcPr>
            <w:tcW w:w="233" w:type="dxa"/>
            <w:tcBorders>
              <w:bottom w:val="single" w:sz="4" w:space="0" w:color="CCCCCC"/>
            </w:tcBorders>
            <w:shd w:val="clear" w:color="auto" w:fill="CCCCCC"/>
            <w:tcMar>
              <w:top w:w="15" w:type="dxa"/>
              <w:left w:w="50" w:type="dxa"/>
              <w:bottom w:w="15" w:type="dxa"/>
              <w:right w:w="15" w:type="dxa"/>
            </w:tcMar>
            <w:vAlign w:val="center"/>
          </w:tcPr>
          <w:p w:rsidR="008C7C53" w:rsidRPr="00626982" w:rsidRDefault="008C7C53" w:rsidP="00626982">
            <w:pPr>
              <w:spacing w:after="0" w:line="240" w:lineRule="auto"/>
              <w:contextualSpacing/>
              <w:jc w:val="center"/>
              <w:rPr>
                <w:rFonts w:ascii="Verdana" w:eastAsia="Times New Roman" w:hAnsi="Verdana"/>
                <w:bCs/>
                <w:sz w:val="14"/>
                <w:szCs w:val="14"/>
                <w:lang w:eastAsia="tr-TR"/>
              </w:rPr>
            </w:pPr>
            <w:r w:rsidRPr="00626982">
              <w:rPr>
                <w:rFonts w:ascii="Verdana" w:eastAsia="Times New Roman" w:hAnsi="Verdana"/>
                <w:bCs/>
                <w:sz w:val="14"/>
                <w:szCs w:val="14"/>
                <w:lang w:eastAsia="tr-TR"/>
              </w:rPr>
              <w:t>0</w:t>
            </w:r>
          </w:p>
        </w:tc>
        <w:tc>
          <w:tcPr>
            <w:tcW w:w="416" w:type="dxa"/>
            <w:gridSpan w:val="2"/>
            <w:tcBorders>
              <w:bottom w:val="single" w:sz="4" w:space="0" w:color="CCCCCC"/>
            </w:tcBorders>
            <w:shd w:val="clear" w:color="auto" w:fill="FFFFFF"/>
            <w:tcMar>
              <w:top w:w="15" w:type="dxa"/>
              <w:left w:w="50" w:type="dxa"/>
              <w:bottom w:w="15" w:type="dxa"/>
              <w:right w:w="15" w:type="dxa"/>
            </w:tcMar>
            <w:vAlign w:val="center"/>
          </w:tcPr>
          <w:p w:rsidR="008C7C53" w:rsidRPr="00626982" w:rsidRDefault="008C7C53" w:rsidP="00626982">
            <w:pPr>
              <w:spacing w:after="0" w:line="240" w:lineRule="auto"/>
              <w:contextualSpacing/>
              <w:jc w:val="center"/>
              <w:rPr>
                <w:rFonts w:ascii="Verdana" w:eastAsia="Times New Roman" w:hAnsi="Verdana"/>
                <w:bCs/>
                <w:sz w:val="14"/>
                <w:szCs w:val="14"/>
                <w:lang w:eastAsia="tr-TR"/>
              </w:rPr>
            </w:pPr>
            <w:r w:rsidRPr="00626982">
              <w:rPr>
                <w:rFonts w:ascii="Verdana" w:eastAsia="Times New Roman" w:hAnsi="Verdana"/>
                <w:bCs/>
                <w:sz w:val="14"/>
                <w:szCs w:val="14"/>
                <w:lang w:eastAsia="tr-TR"/>
              </w:rPr>
              <w:t>1</w:t>
            </w:r>
          </w:p>
        </w:tc>
        <w:tc>
          <w:tcPr>
            <w:tcW w:w="268" w:type="dxa"/>
            <w:tcBorders>
              <w:bottom w:val="single" w:sz="4" w:space="0" w:color="CCCCCC"/>
            </w:tcBorders>
            <w:shd w:val="clear" w:color="auto" w:fill="CCCCCC"/>
            <w:tcMar>
              <w:top w:w="15" w:type="dxa"/>
              <w:left w:w="50" w:type="dxa"/>
              <w:bottom w:w="15" w:type="dxa"/>
              <w:right w:w="15" w:type="dxa"/>
            </w:tcMar>
            <w:vAlign w:val="center"/>
          </w:tcPr>
          <w:p w:rsidR="008C7C53" w:rsidRPr="00626982" w:rsidRDefault="008C7C53" w:rsidP="00626982">
            <w:pPr>
              <w:spacing w:after="0" w:line="240" w:lineRule="auto"/>
              <w:contextualSpacing/>
              <w:jc w:val="center"/>
              <w:rPr>
                <w:rFonts w:ascii="Verdana" w:eastAsia="Times New Roman" w:hAnsi="Verdana"/>
                <w:bCs/>
                <w:sz w:val="14"/>
                <w:szCs w:val="14"/>
                <w:lang w:eastAsia="tr-TR"/>
              </w:rPr>
            </w:pPr>
            <w:r w:rsidRPr="00626982">
              <w:rPr>
                <w:rFonts w:ascii="Verdana" w:eastAsia="Times New Roman" w:hAnsi="Verdana"/>
                <w:bCs/>
                <w:sz w:val="14"/>
                <w:szCs w:val="14"/>
                <w:lang w:eastAsia="tr-TR"/>
              </w:rPr>
              <w:t>0</w:t>
            </w:r>
          </w:p>
        </w:tc>
        <w:tc>
          <w:tcPr>
            <w:tcW w:w="342" w:type="dxa"/>
            <w:tcBorders>
              <w:bottom w:val="single" w:sz="4" w:space="0" w:color="CCCCCC"/>
            </w:tcBorders>
            <w:shd w:val="clear" w:color="auto" w:fill="FFFFFF"/>
            <w:tcMar>
              <w:top w:w="15" w:type="dxa"/>
              <w:left w:w="50" w:type="dxa"/>
              <w:bottom w:w="15" w:type="dxa"/>
              <w:right w:w="15" w:type="dxa"/>
            </w:tcMar>
            <w:vAlign w:val="center"/>
          </w:tcPr>
          <w:p w:rsidR="008C7C53" w:rsidRPr="00626982" w:rsidRDefault="008C7C53" w:rsidP="00626982">
            <w:pPr>
              <w:spacing w:after="0" w:line="240" w:lineRule="auto"/>
              <w:contextualSpacing/>
              <w:jc w:val="center"/>
              <w:rPr>
                <w:rFonts w:ascii="Verdana" w:eastAsia="Times New Roman" w:hAnsi="Verdana"/>
                <w:bCs/>
                <w:sz w:val="14"/>
                <w:szCs w:val="14"/>
                <w:lang w:eastAsia="tr-TR"/>
              </w:rPr>
            </w:pPr>
            <w:r w:rsidRPr="00626982">
              <w:rPr>
                <w:rFonts w:ascii="Verdana" w:eastAsia="Times New Roman" w:hAnsi="Verdana"/>
                <w:bCs/>
                <w:sz w:val="14"/>
                <w:szCs w:val="14"/>
                <w:lang w:eastAsia="tr-TR"/>
              </w:rPr>
              <w:t>3</w:t>
            </w:r>
          </w:p>
        </w:tc>
        <w:tc>
          <w:tcPr>
            <w:tcW w:w="342" w:type="dxa"/>
            <w:tcBorders>
              <w:bottom w:val="single" w:sz="4" w:space="0" w:color="CCCCCC"/>
            </w:tcBorders>
            <w:shd w:val="clear" w:color="auto" w:fill="CCCCCC"/>
            <w:tcMar>
              <w:top w:w="15" w:type="dxa"/>
              <w:left w:w="50" w:type="dxa"/>
              <w:bottom w:w="15" w:type="dxa"/>
              <w:right w:w="15" w:type="dxa"/>
            </w:tcMar>
            <w:vAlign w:val="center"/>
          </w:tcPr>
          <w:p w:rsidR="008C7C53" w:rsidRPr="00626982" w:rsidRDefault="008C7C53" w:rsidP="00626982">
            <w:pPr>
              <w:spacing w:after="0" w:line="240" w:lineRule="auto"/>
              <w:contextualSpacing/>
              <w:jc w:val="center"/>
              <w:rPr>
                <w:rFonts w:ascii="Verdana" w:eastAsia="Times New Roman" w:hAnsi="Verdana"/>
                <w:bCs/>
                <w:sz w:val="14"/>
                <w:szCs w:val="14"/>
                <w:lang w:eastAsia="tr-TR"/>
              </w:rPr>
            </w:pPr>
            <w:r w:rsidRPr="00626982">
              <w:rPr>
                <w:rFonts w:ascii="Verdana" w:eastAsia="Times New Roman" w:hAnsi="Verdana"/>
                <w:bCs/>
                <w:sz w:val="14"/>
                <w:szCs w:val="14"/>
                <w:lang w:eastAsia="tr-TR"/>
              </w:rPr>
              <w:t>0</w:t>
            </w:r>
          </w:p>
        </w:tc>
        <w:tc>
          <w:tcPr>
            <w:tcW w:w="342" w:type="dxa"/>
            <w:tcBorders>
              <w:bottom w:val="single" w:sz="4" w:space="0" w:color="CCCCCC"/>
            </w:tcBorders>
            <w:shd w:val="clear" w:color="auto" w:fill="FFFFFF"/>
            <w:tcMar>
              <w:top w:w="15" w:type="dxa"/>
              <w:left w:w="50" w:type="dxa"/>
              <w:bottom w:w="15" w:type="dxa"/>
              <w:right w:w="15" w:type="dxa"/>
            </w:tcMar>
            <w:vAlign w:val="center"/>
          </w:tcPr>
          <w:p w:rsidR="008C7C53" w:rsidRPr="00626982" w:rsidRDefault="008C7C53" w:rsidP="00626982">
            <w:pPr>
              <w:spacing w:after="0" w:line="240" w:lineRule="auto"/>
              <w:contextualSpacing/>
              <w:jc w:val="center"/>
              <w:rPr>
                <w:rFonts w:ascii="Verdana" w:eastAsia="Times New Roman" w:hAnsi="Verdana"/>
                <w:bCs/>
                <w:sz w:val="14"/>
                <w:szCs w:val="14"/>
                <w:lang w:eastAsia="tr-TR"/>
              </w:rPr>
            </w:pPr>
            <w:r w:rsidRPr="00626982">
              <w:rPr>
                <w:rFonts w:ascii="Verdana" w:eastAsia="Times New Roman" w:hAnsi="Verdana"/>
                <w:bCs/>
                <w:sz w:val="14"/>
                <w:szCs w:val="14"/>
                <w:lang w:eastAsia="tr-TR"/>
              </w:rPr>
              <w:t>0</w:t>
            </w:r>
          </w:p>
        </w:tc>
        <w:tc>
          <w:tcPr>
            <w:tcW w:w="342" w:type="dxa"/>
            <w:tcBorders>
              <w:bottom w:val="single" w:sz="4" w:space="0" w:color="CCCCCC"/>
            </w:tcBorders>
            <w:shd w:val="clear" w:color="auto" w:fill="CCCCCC"/>
            <w:tcMar>
              <w:top w:w="15" w:type="dxa"/>
              <w:left w:w="50" w:type="dxa"/>
              <w:bottom w:w="15" w:type="dxa"/>
              <w:right w:w="15" w:type="dxa"/>
            </w:tcMar>
            <w:vAlign w:val="center"/>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5</w:t>
            </w:r>
          </w:p>
        </w:tc>
        <w:tc>
          <w:tcPr>
            <w:tcW w:w="1154" w:type="dxa"/>
            <w:tcBorders>
              <w:bottom w:val="single" w:sz="4" w:space="0" w:color="CCCCCC"/>
            </w:tcBorders>
            <w:shd w:val="clear" w:color="auto" w:fill="FFFFFF"/>
            <w:tcMar>
              <w:top w:w="15" w:type="dxa"/>
              <w:left w:w="50" w:type="dxa"/>
              <w:bottom w:w="15" w:type="dxa"/>
              <w:right w:w="15" w:type="dxa"/>
            </w:tcMar>
            <w:vAlign w:val="center"/>
          </w:tcPr>
          <w:p w:rsidR="008C7C53" w:rsidRPr="00626982" w:rsidRDefault="008C7C53" w:rsidP="00626982">
            <w:pPr>
              <w:spacing w:after="0" w:line="240" w:lineRule="auto"/>
              <w:contextualSpacing/>
              <w:jc w:val="center"/>
              <w:rPr>
                <w:rFonts w:ascii="Verdana" w:eastAsia="Times New Roman" w:hAnsi="Verdana"/>
                <w:bCs/>
                <w:sz w:val="14"/>
                <w:szCs w:val="14"/>
                <w:lang w:eastAsia="tr-TR"/>
              </w:rPr>
            </w:pPr>
            <w:r w:rsidRPr="00626982">
              <w:rPr>
                <w:rFonts w:ascii="Verdana" w:eastAsia="Times New Roman" w:hAnsi="Verdana"/>
                <w:bCs/>
                <w:sz w:val="14"/>
                <w:szCs w:val="14"/>
                <w:lang w:eastAsia="tr-TR"/>
              </w:rPr>
              <w:t>0</w:t>
            </w:r>
          </w:p>
        </w:tc>
      </w:tr>
      <w:tr w:rsidR="003742D7" w:rsidRPr="00626982" w:rsidTr="003742D7">
        <w:trPr>
          <w:trHeight w:val="375"/>
          <w:tblCellSpacing w:w="15" w:type="dxa"/>
        </w:trPr>
        <w:tc>
          <w:tcPr>
            <w:tcW w:w="3968"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rPr>
                <w:rFonts w:ascii="Verdana" w:eastAsia="Times New Roman" w:hAnsi="Verdana"/>
                <w:color w:val="000000"/>
                <w:sz w:val="14"/>
                <w:szCs w:val="14"/>
                <w:lang w:eastAsia="tr-TR"/>
              </w:rPr>
            </w:pPr>
            <w:r w:rsidRPr="00626982">
              <w:rPr>
                <w:rFonts w:ascii="Verdana" w:hAnsi="Verdana"/>
                <w:color w:val="000000"/>
                <w:sz w:val="14"/>
                <w:szCs w:val="14"/>
                <w:lang w:eastAsia="tr-TR"/>
              </w:rPr>
              <w:t>Veritabanı Yönetim Sistemleri</w:t>
            </w:r>
          </w:p>
        </w:tc>
        <w:tc>
          <w:tcPr>
            <w:tcW w:w="379" w:type="dxa"/>
            <w:gridSpan w:val="2"/>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3</w:t>
            </w:r>
          </w:p>
        </w:tc>
        <w:tc>
          <w:tcPr>
            <w:tcW w:w="453" w:type="dxa"/>
            <w:gridSpan w:val="2"/>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2</w:t>
            </w:r>
          </w:p>
        </w:tc>
        <w:tc>
          <w:tcPr>
            <w:tcW w:w="233"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1</w:t>
            </w:r>
          </w:p>
        </w:tc>
        <w:tc>
          <w:tcPr>
            <w:tcW w:w="416" w:type="dxa"/>
            <w:gridSpan w:val="2"/>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4</w:t>
            </w:r>
          </w:p>
        </w:tc>
        <w:tc>
          <w:tcPr>
            <w:tcW w:w="268"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2</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1</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5</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5</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2</w:t>
            </w:r>
          </w:p>
        </w:tc>
        <w:tc>
          <w:tcPr>
            <w:tcW w:w="1154"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2</w:t>
            </w:r>
          </w:p>
        </w:tc>
      </w:tr>
      <w:tr w:rsidR="003742D7" w:rsidRPr="00626982" w:rsidTr="003742D7">
        <w:trPr>
          <w:trHeight w:val="375"/>
          <w:tblCellSpacing w:w="15" w:type="dxa"/>
        </w:trPr>
        <w:tc>
          <w:tcPr>
            <w:tcW w:w="3968"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rPr>
                <w:rFonts w:ascii="Verdana" w:eastAsia="Times New Roman" w:hAnsi="Verdana"/>
                <w:color w:val="000000"/>
                <w:sz w:val="14"/>
                <w:szCs w:val="14"/>
                <w:lang w:eastAsia="tr-TR"/>
              </w:rPr>
            </w:pPr>
            <w:r w:rsidRPr="00626982">
              <w:rPr>
                <w:rFonts w:ascii="Verdana" w:hAnsi="Verdana"/>
                <w:bCs/>
                <w:color w:val="000000"/>
                <w:sz w:val="14"/>
                <w:szCs w:val="14"/>
                <w:shd w:val="clear" w:color="auto" w:fill="FFFFFF"/>
              </w:rPr>
              <w:t>İleri Web Tasarımı</w:t>
            </w:r>
            <w:r w:rsidRPr="00626982">
              <w:rPr>
                <w:rStyle w:val="apple-converted-space"/>
                <w:rFonts w:ascii="Verdana" w:hAnsi="Verdana"/>
                <w:bCs/>
                <w:color w:val="000000"/>
                <w:sz w:val="14"/>
                <w:szCs w:val="14"/>
                <w:shd w:val="clear" w:color="auto" w:fill="FFFFFF"/>
              </w:rPr>
              <w:t> </w:t>
            </w:r>
          </w:p>
        </w:tc>
        <w:tc>
          <w:tcPr>
            <w:tcW w:w="379" w:type="dxa"/>
            <w:gridSpan w:val="2"/>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5</w:t>
            </w:r>
          </w:p>
        </w:tc>
        <w:tc>
          <w:tcPr>
            <w:tcW w:w="453" w:type="dxa"/>
            <w:gridSpan w:val="2"/>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5</w:t>
            </w:r>
          </w:p>
        </w:tc>
        <w:tc>
          <w:tcPr>
            <w:tcW w:w="233"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4</w:t>
            </w:r>
          </w:p>
        </w:tc>
        <w:tc>
          <w:tcPr>
            <w:tcW w:w="416" w:type="dxa"/>
            <w:gridSpan w:val="2"/>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4</w:t>
            </w:r>
          </w:p>
        </w:tc>
        <w:tc>
          <w:tcPr>
            <w:tcW w:w="268"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4</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3</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3</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3</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3</w:t>
            </w:r>
          </w:p>
        </w:tc>
        <w:tc>
          <w:tcPr>
            <w:tcW w:w="1154"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3</w:t>
            </w:r>
          </w:p>
        </w:tc>
      </w:tr>
      <w:tr w:rsidR="003742D7" w:rsidRPr="00626982" w:rsidTr="003742D7">
        <w:trPr>
          <w:trHeight w:val="375"/>
          <w:tblCellSpacing w:w="15" w:type="dxa"/>
        </w:trPr>
        <w:tc>
          <w:tcPr>
            <w:tcW w:w="3968"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rPr>
                <w:rFonts w:ascii="Verdana" w:eastAsia="Times New Roman" w:hAnsi="Verdana"/>
                <w:color w:val="000000"/>
                <w:sz w:val="14"/>
                <w:szCs w:val="14"/>
                <w:lang w:eastAsia="tr-TR"/>
              </w:rPr>
            </w:pPr>
            <w:r w:rsidRPr="00626982">
              <w:rPr>
                <w:rFonts w:ascii="Verdana" w:hAnsi="Verdana"/>
                <w:bCs/>
                <w:color w:val="000000"/>
                <w:sz w:val="14"/>
                <w:szCs w:val="14"/>
                <w:shd w:val="clear" w:color="auto" w:fill="FFFFFF"/>
              </w:rPr>
              <w:t>Web Programlama</w:t>
            </w:r>
            <w:r w:rsidRPr="00626982">
              <w:rPr>
                <w:rStyle w:val="apple-converted-space"/>
                <w:rFonts w:ascii="Verdana" w:hAnsi="Verdana"/>
                <w:bCs/>
                <w:color w:val="000000"/>
                <w:sz w:val="14"/>
                <w:szCs w:val="14"/>
                <w:shd w:val="clear" w:color="auto" w:fill="FFFFFF"/>
              </w:rPr>
              <w:t> </w:t>
            </w:r>
          </w:p>
        </w:tc>
        <w:tc>
          <w:tcPr>
            <w:tcW w:w="379" w:type="dxa"/>
            <w:gridSpan w:val="2"/>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5</w:t>
            </w:r>
          </w:p>
        </w:tc>
        <w:tc>
          <w:tcPr>
            <w:tcW w:w="453" w:type="dxa"/>
            <w:gridSpan w:val="2"/>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5</w:t>
            </w:r>
          </w:p>
        </w:tc>
        <w:tc>
          <w:tcPr>
            <w:tcW w:w="233"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5</w:t>
            </w:r>
          </w:p>
        </w:tc>
        <w:tc>
          <w:tcPr>
            <w:tcW w:w="416" w:type="dxa"/>
            <w:gridSpan w:val="2"/>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5</w:t>
            </w:r>
          </w:p>
        </w:tc>
        <w:tc>
          <w:tcPr>
            <w:tcW w:w="268"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3</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3</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5</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4</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3</w:t>
            </w:r>
          </w:p>
        </w:tc>
        <w:tc>
          <w:tcPr>
            <w:tcW w:w="1154"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5</w:t>
            </w:r>
          </w:p>
        </w:tc>
      </w:tr>
      <w:tr w:rsidR="003742D7" w:rsidRPr="00626982" w:rsidTr="003742D7">
        <w:trPr>
          <w:trHeight w:val="375"/>
          <w:tblCellSpacing w:w="15" w:type="dxa"/>
        </w:trPr>
        <w:tc>
          <w:tcPr>
            <w:tcW w:w="3968"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rPr>
                <w:rFonts w:ascii="Verdana" w:hAnsi="Verdana"/>
                <w:color w:val="000000"/>
                <w:sz w:val="14"/>
                <w:szCs w:val="14"/>
                <w:lang w:eastAsia="tr-TR"/>
              </w:rPr>
            </w:pPr>
            <w:r w:rsidRPr="00626982">
              <w:rPr>
                <w:rFonts w:ascii="Verdana" w:hAnsi="Verdana"/>
                <w:color w:val="000000"/>
                <w:sz w:val="14"/>
                <w:szCs w:val="14"/>
                <w:lang w:eastAsia="tr-TR"/>
              </w:rPr>
              <w:t>İşletim Sistemleri I</w:t>
            </w:r>
          </w:p>
        </w:tc>
        <w:tc>
          <w:tcPr>
            <w:tcW w:w="379" w:type="dxa"/>
            <w:gridSpan w:val="2"/>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0</w:t>
            </w:r>
          </w:p>
        </w:tc>
        <w:tc>
          <w:tcPr>
            <w:tcW w:w="453" w:type="dxa"/>
            <w:gridSpan w:val="2"/>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2</w:t>
            </w:r>
          </w:p>
        </w:tc>
        <w:tc>
          <w:tcPr>
            <w:tcW w:w="233"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4</w:t>
            </w:r>
          </w:p>
        </w:tc>
        <w:tc>
          <w:tcPr>
            <w:tcW w:w="416" w:type="dxa"/>
            <w:gridSpan w:val="2"/>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3</w:t>
            </w:r>
          </w:p>
        </w:tc>
        <w:tc>
          <w:tcPr>
            <w:tcW w:w="268"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4</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5</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2</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0</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4</w:t>
            </w:r>
          </w:p>
        </w:tc>
        <w:tc>
          <w:tcPr>
            <w:tcW w:w="1154"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2</w:t>
            </w:r>
          </w:p>
        </w:tc>
      </w:tr>
      <w:tr w:rsidR="003742D7" w:rsidRPr="00626982" w:rsidTr="003742D7">
        <w:trPr>
          <w:trHeight w:val="375"/>
          <w:tblCellSpacing w:w="15" w:type="dxa"/>
        </w:trPr>
        <w:tc>
          <w:tcPr>
            <w:tcW w:w="3968"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rPr>
                <w:rFonts w:ascii="Verdana" w:eastAsia="Times New Roman" w:hAnsi="Verdana"/>
                <w:color w:val="000000"/>
                <w:sz w:val="14"/>
                <w:szCs w:val="14"/>
                <w:lang w:eastAsia="tr-TR"/>
              </w:rPr>
            </w:pPr>
            <w:r w:rsidRPr="00626982">
              <w:rPr>
                <w:rFonts w:ascii="Verdana" w:hAnsi="Verdana"/>
                <w:color w:val="000000"/>
                <w:sz w:val="14"/>
                <w:szCs w:val="14"/>
                <w:lang w:eastAsia="tr-TR"/>
              </w:rPr>
              <w:t>İşletim Sistemleri II</w:t>
            </w:r>
          </w:p>
        </w:tc>
        <w:tc>
          <w:tcPr>
            <w:tcW w:w="379" w:type="dxa"/>
            <w:gridSpan w:val="2"/>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0</w:t>
            </w:r>
          </w:p>
        </w:tc>
        <w:tc>
          <w:tcPr>
            <w:tcW w:w="453" w:type="dxa"/>
            <w:gridSpan w:val="2"/>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1</w:t>
            </w:r>
          </w:p>
        </w:tc>
        <w:tc>
          <w:tcPr>
            <w:tcW w:w="233"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4</w:t>
            </w:r>
          </w:p>
        </w:tc>
        <w:tc>
          <w:tcPr>
            <w:tcW w:w="416" w:type="dxa"/>
            <w:gridSpan w:val="2"/>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3</w:t>
            </w:r>
          </w:p>
        </w:tc>
        <w:tc>
          <w:tcPr>
            <w:tcW w:w="268"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4</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5</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2</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0</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4</w:t>
            </w:r>
          </w:p>
        </w:tc>
        <w:tc>
          <w:tcPr>
            <w:tcW w:w="1154"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3</w:t>
            </w:r>
          </w:p>
        </w:tc>
      </w:tr>
      <w:tr w:rsidR="003742D7" w:rsidRPr="00626982" w:rsidTr="003742D7">
        <w:trPr>
          <w:trHeight w:val="375"/>
          <w:tblCellSpacing w:w="15" w:type="dxa"/>
        </w:trPr>
        <w:tc>
          <w:tcPr>
            <w:tcW w:w="3968"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rPr>
                <w:rFonts w:ascii="Verdana" w:eastAsia="Times New Roman" w:hAnsi="Verdana"/>
                <w:color w:val="000000"/>
                <w:sz w:val="14"/>
                <w:szCs w:val="14"/>
                <w:lang w:eastAsia="tr-TR"/>
              </w:rPr>
            </w:pPr>
            <w:r w:rsidRPr="00626982">
              <w:rPr>
                <w:rFonts w:ascii="Verdana" w:hAnsi="Verdana" w:cs="Verdana"/>
                <w:color w:val="000000"/>
                <w:sz w:val="14"/>
                <w:szCs w:val="14"/>
                <w:lang w:eastAsia="tr-TR"/>
              </w:rPr>
              <w:t>Betik Dilleri</w:t>
            </w:r>
          </w:p>
        </w:tc>
        <w:tc>
          <w:tcPr>
            <w:tcW w:w="379" w:type="dxa"/>
            <w:gridSpan w:val="2"/>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3</w:t>
            </w:r>
          </w:p>
        </w:tc>
        <w:tc>
          <w:tcPr>
            <w:tcW w:w="453" w:type="dxa"/>
            <w:gridSpan w:val="2"/>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0</w:t>
            </w:r>
          </w:p>
        </w:tc>
        <w:tc>
          <w:tcPr>
            <w:tcW w:w="233"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5</w:t>
            </w:r>
          </w:p>
        </w:tc>
        <w:tc>
          <w:tcPr>
            <w:tcW w:w="416" w:type="dxa"/>
            <w:gridSpan w:val="2"/>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5</w:t>
            </w:r>
          </w:p>
        </w:tc>
        <w:tc>
          <w:tcPr>
            <w:tcW w:w="268"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5</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3</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2</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4</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0</w:t>
            </w:r>
          </w:p>
        </w:tc>
        <w:tc>
          <w:tcPr>
            <w:tcW w:w="1154"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4</w:t>
            </w:r>
          </w:p>
        </w:tc>
      </w:tr>
      <w:tr w:rsidR="003742D7" w:rsidRPr="00626982" w:rsidTr="003742D7">
        <w:trPr>
          <w:trHeight w:val="375"/>
          <w:tblCellSpacing w:w="15" w:type="dxa"/>
        </w:trPr>
        <w:tc>
          <w:tcPr>
            <w:tcW w:w="3968"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rPr>
                <w:rFonts w:ascii="Verdana" w:eastAsia="Times New Roman" w:hAnsi="Verdana"/>
                <w:color w:val="000000"/>
                <w:sz w:val="14"/>
                <w:szCs w:val="14"/>
                <w:lang w:eastAsia="tr-TR"/>
              </w:rPr>
            </w:pPr>
            <w:r w:rsidRPr="00626982">
              <w:rPr>
                <w:rFonts w:ascii="Verdana" w:hAnsi="Verdana"/>
                <w:bCs/>
                <w:color w:val="000000"/>
                <w:sz w:val="14"/>
                <w:szCs w:val="14"/>
                <w:shd w:val="clear" w:color="auto" w:fill="FFFFFF"/>
              </w:rPr>
              <w:t>Ağ Programlama</w:t>
            </w:r>
            <w:r w:rsidRPr="00626982">
              <w:rPr>
                <w:rStyle w:val="apple-converted-space"/>
                <w:rFonts w:ascii="Verdana" w:hAnsi="Verdana"/>
                <w:bCs/>
                <w:color w:val="000000"/>
                <w:sz w:val="14"/>
                <w:szCs w:val="14"/>
                <w:shd w:val="clear" w:color="auto" w:fill="FFFFFF"/>
              </w:rPr>
              <w:t> </w:t>
            </w:r>
          </w:p>
        </w:tc>
        <w:tc>
          <w:tcPr>
            <w:tcW w:w="379" w:type="dxa"/>
            <w:gridSpan w:val="2"/>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5</w:t>
            </w:r>
          </w:p>
        </w:tc>
        <w:tc>
          <w:tcPr>
            <w:tcW w:w="453" w:type="dxa"/>
            <w:gridSpan w:val="2"/>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4</w:t>
            </w:r>
          </w:p>
        </w:tc>
        <w:tc>
          <w:tcPr>
            <w:tcW w:w="233"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4</w:t>
            </w:r>
          </w:p>
        </w:tc>
        <w:tc>
          <w:tcPr>
            <w:tcW w:w="416" w:type="dxa"/>
            <w:gridSpan w:val="2"/>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5</w:t>
            </w:r>
          </w:p>
        </w:tc>
        <w:tc>
          <w:tcPr>
            <w:tcW w:w="268"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3</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1</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1</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1</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3</w:t>
            </w:r>
          </w:p>
        </w:tc>
        <w:tc>
          <w:tcPr>
            <w:tcW w:w="1154"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5</w:t>
            </w:r>
          </w:p>
        </w:tc>
      </w:tr>
      <w:tr w:rsidR="003742D7" w:rsidRPr="00626982" w:rsidTr="003742D7">
        <w:trPr>
          <w:trHeight w:val="375"/>
          <w:tblCellSpacing w:w="15" w:type="dxa"/>
        </w:trPr>
        <w:tc>
          <w:tcPr>
            <w:tcW w:w="3968"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rPr>
                <w:rFonts w:ascii="Verdana" w:eastAsia="Times New Roman" w:hAnsi="Verdana"/>
                <w:color w:val="000000"/>
                <w:sz w:val="14"/>
                <w:szCs w:val="14"/>
                <w:lang w:eastAsia="tr-TR"/>
              </w:rPr>
            </w:pPr>
            <w:r w:rsidRPr="00626982">
              <w:rPr>
                <w:rFonts w:ascii="Verdana" w:hAnsi="Verdana"/>
                <w:bCs/>
                <w:color w:val="000000"/>
                <w:sz w:val="14"/>
                <w:szCs w:val="14"/>
                <w:shd w:val="clear" w:color="auto" w:fill="FFFFFF"/>
              </w:rPr>
              <w:t>Mobil Programalama</w:t>
            </w:r>
          </w:p>
        </w:tc>
        <w:tc>
          <w:tcPr>
            <w:tcW w:w="379" w:type="dxa"/>
            <w:gridSpan w:val="2"/>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1</w:t>
            </w:r>
          </w:p>
        </w:tc>
        <w:tc>
          <w:tcPr>
            <w:tcW w:w="453" w:type="dxa"/>
            <w:gridSpan w:val="2"/>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3</w:t>
            </w:r>
          </w:p>
        </w:tc>
        <w:tc>
          <w:tcPr>
            <w:tcW w:w="233"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1</w:t>
            </w:r>
          </w:p>
        </w:tc>
        <w:tc>
          <w:tcPr>
            <w:tcW w:w="416" w:type="dxa"/>
            <w:gridSpan w:val="2"/>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3</w:t>
            </w:r>
          </w:p>
        </w:tc>
        <w:tc>
          <w:tcPr>
            <w:tcW w:w="268"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3</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4</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1</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2</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5</w:t>
            </w:r>
          </w:p>
        </w:tc>
        <w:tc>
          <w:tcPr>
            <w:tcW w:w="1154"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4</w:t>
            </w:r>
          </w:p>
        </w:tc>
      </w:tr>
      <w:tr w:rsidR="003742D7" w:rsidRPr="00626982" w:rsidTr="003742D7">
        <w:trPr>
          <w:trHeight w:val="375"/>
          <w:tblCellSpacing w:w="15" w:type="dxa"/>
        </w:trPr>
        <w:tc>
          <w:tcPr>
            <w:tcW w:w="3968"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rPr>
                <w:rFonts w:ascii="Verdana" w:eastAsia="Times New Roman" w:hAnsi="Verdana"/>
                <w:color w:val="000000"/>
                <w:sz w:val="14"/>
                <w:szCs w:val="14"/>
                <w:lang w:eastAsia="tr-TR"/>
              </w:rPr>
            </w:pPr>
            <w:r w:rsidRPr="00626982">
              <w:rPr>
                <w:rFonts w:ascii="Verdana" w:hAnsi="Verdana"/>
                <w:color w:val="000000"/>
                <w:sz w:val="14"/>
                <w:szCs w:val="14"/>
                <w:lang w:eastAsia="tr-TR"/>
              </w:rPr>
              <w:t>Karar Destek Sistemleri</w:t>
            </w:r>
          </w:p>
        </w:tc>
        <w:tc>
          <w:tcPr>
            <w:tcW w:w="379" w:type="dxa"/>
            <w:gridSpan w:val="2"/>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3</w:t>
            </w:r>
          </w:p>
        </w:tc>
        <w:tc>
          <w:tcPr>
            <w:tcW w:w="453" w:type="dxa"/>
            <w:gridSpan w:val="2"/>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2</w:t>
            </w:r>
          </w:p>
        </w:tc>
        <w:tc>
          <w:tcPr>
            <w:tcW w:w="233"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1</w:t>
            </w:r>
          </w:p>
        </w:tc>
        <w:tc>
          <w:tcPr>
            <w:tcW w:w="416" w:type="dxa"/>
            <w:gridSpan w:val="2"/>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4</w:t>
            </w:r>
          </w:p>
        </w:tc>
        <w:tc>
          <w:tcPr>
            <w:tcW w:w="268"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2</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1</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5</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5</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2</w:t>
            </w:r>
          </w:p>
        </w:tc>
        <w:tc>
          <w:tcPr>
            <w:tcW w:w="1154"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2</w:t>
            </w:r>
          </w:p>
        </w:tc>
      </w:tr>
      <w:tr w:rsidR="003742D7" w:rsidRPr="00626982" w:rsidTr="003742D7">
        <w:trPr>
          <w:trHeight w:val="375"/>
          <w:tblCellSpacing w:w="15" w:type="dxa"/>
        </w:trPr>
        <w:tc>
          <w:tcPr>
            <w:tcW w:w="3968"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rPr>
                <w:rFonts w:ascii="Verdana" w:eastAsia="Times New Roman" w:hAnsi="Verdana"/>
                <w:color w:val="000000"/>
                <w:sz w:val="14"/>
                <w:szCs w:val="14"/>
                <w:lang w:eastAsia="tr-TR"/>
              </w:rPr>
            </w:pPr>
            <w:r w:rsidRPr="00626982">
              <w:rPr>
                <w:rFonts w:ascii="Verdana" w:hAnsi="Verdana"/>
                <w:bCs/>
                <w:color w:val="000000"/>
                <w:sz w:val="14"/>
                <w:szCs w:val="14"/>
                <w:shd w:val="clear" w:color="auto" w:fill="FFFFFF"/>
              </w:rPr>
              <w:t>Sanal Gerçeklik Teknolojileri</w:t>
            </w:r>
          </w:p>
        </w:tc>
        <w:tc>
          <w:tcPr>
            <w:tcW w:w="379" w:type="dxa"/>
            <w:gridSpan w:val="2"/>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4</w:t>
            </w:r>
          </w:p>
        </w:tc>
        <w:tc>
          <w:tcPr>
            <w:tcW w:w="453" w:type="dxa"/>
            <w:gridSpan w:val="2"/>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4</w:t>
            </w:r>
          </w:p>
        </w:tc>
        <w:tc>
          <w:tcPr>
            <w:tcW w:w="233"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4</w:t>
            </w:r>
          </w:p>
        </w:tc>
        <w:tc>
          <w:tcPr>
            <w:tcW w:w="416" w:type="dxa"/>
            <w:gridSpan w:val="2"/>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3</w:t>
            </w:r>
          </w:p>
        </w:tc>
        <w:tc>
          <w:tcPr>
            <w:tcW w:w="268"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3</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3</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3</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3</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3</w:t>
            </w:r>
          </w:p>
        </w:tc>
        <w:tc>
          <w:tcPr>
            <w:tcW w:w="1154"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4</w:t>
            </w:r>
          </w:p>
        </w:tc>
      </w:tr>
      <w:tr w:rsidR="003742D7" w:rsidRPr="00626982" w:rsidTr="003742D7">
        <w:trPr>
          <w:trHeight w:val="375"/>
          <w:tblCellSpacing w:w="15" w:type="dxa"/>
        </w:trPr>
        <w:tc>
          <w:tcPr>
            <w:tcW w:w="3968"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rPr>
                <w:rFonts w:ascii="Verdana" w:eastAsia="Times New Roman" w:hAnsi="Verdana"/>
                <w:color w:val="000000"/>
                <w:sz w:val="14"/>
                <w:szCs w:val="14"/>
                <w:lang w:eastAsia="tr-TR"/>
              </w:rPr>
            </w:pPr>
            <w:r w:rsidRPr="00626982">
              <w:rPr>
                <w:rFonts w:ascii="Verdana" w:hAnsi="Verdana"/>
                <w:bCs/>
                <w:color w:val="000000"/>
                <w:sz w:val="14"/>
                <w:szCs w:val="14"/>
                <w:shd w:val="clear" w:color="auto" w:fill="FFFFFF"/>
              </w:rPr>
              <w:t>Web Programlama</w:t>
            </w:r>
            <w:r w:rsidRPr="00626982">
              <w:rPr>
                <w:rStyle w:val="apple-converted-space"/>
                <w:rFonts w:ascii="Verdana" w:hAnsi="Verdana"/>
                <w:bCs/>
                <w:color w:val="000000"/>
                <w:sz w:val="14"/>
                <w:szCs w:val="14"/>
                <w:shd w:val="clear" w:color="auto" w:fill="FFFFFF"/>
              </w:rPr>
              <w:t> II</w:t>
            </w:r>
          </w:p>
        </w:tc>
        <w:tc>
          <w:tcPr>
            <w:tcW w:w="379" w:type="dxa"/>
            <w:gridSpan w:val="2"/>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5</w:t>
            </w:r>
          </w:p>
        </w:tc>
        <w:tc>
          <w:tcPr>
            <w:tcW w:w="453" w:type="dxa"/>
            <w:gridSpan w:val="2"/>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5</w:t>
            </w:r>
          </w:p>
        </w:tc>
        <w:tc>
          <w:tcPr>
            <w:tcW w:w="233"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5</w:t>
            </w:r>
          </w:p>
        </w:tc>
        <w:tc>
          <w:tcPr>
            <w:tcW w:w="416" w:type="dxa"/>
            <w:gridSpan w:val="2"/>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5</w:t>
            </w:r>
          </w:p>
        </w:tc>
        <w:tc>
          <w:tcPr>
            <w:tcW w:w="268"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4</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4</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5</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4</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4</w:t>
            </w:r>
          </w:p>
        </w:tc>
        <w:tc>
          <w:tcPr>
            <w:tcW w:w="1154"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5</w:t>
            </w:r>
          </w:p>
        </w:tc>
      </w:tr>
      <w:tr w:rsidR="003742D7" w:rsidRPr="00626982" w:rsidTr="003742D7">
        <w:trPr>
          <w:trHeight w:val="375"/>
          <w:tblCellSpacing w:w="15" w:type="dxa"/>
        </w:trPr>
        <w:tc>
          <w:tcPr>
            <w:tcW w:w="3968"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rPr>
                <w:rFonts w:ascii="Verdana" w:eastAsia="Times New Roman" w:hAnsi="Verdana"/>
                <w:color w:val="000000"/>
                <w:sz w:val="14"/>
                <w:szCs w:val="14"/>
                <w:lang w:eastAsia="tr-TR"/>
              </w:rPr>
            </w:pPr>
            <w:r w:rsidRPr="00626982">
              <w:rPr>
                <w:rFonts w:ascii="Verdana" w:hAnsi="Verdana"/>
                <w:color w:val="000000"/>
                <w:sz w:val="14"/>
                <w:szCs w:val="14"/>
                <w:lang w:eastAsia="tr-TR"/>
              </w:rPr>
              <w:t>Veri Madenciliği</w:t>
            </w:r>
          </w:p>
        </w:tc>
        <w:tc>
          <w:tcPr>
            <w:tcW w:w="379" w:type="dxa"/>
            <w:gridSpan w:val="2"/>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3</w:t>
            </w:r>
          </w:p>
        </w:tc>
        <w:tc>
          <w:tcPr>
            <w:tcW w:w="453" w:type="dxa"/>
            <w:gridSpan w:val="2"/>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2</w:t>
            </w:r>
          </w:p>
        </w:tc>
        <w:tc>
          <w:tcPr>
            <w:tcW w:w="233"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1</w:t>
            </w:r>
          </w:p>
        </w:tc>
        <w:tc>
          <w:tcPr>
            <w:tcW w:w="416" w:type="dxa"/>
            <w:gridSpan w:val="2"/>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4</w:t>
            </w:r>
          </w:p>
        </w:tc>
        <w:tc>
          <w:tcPr>
            <w:tcW w:w="268"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2</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1</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5</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5</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2</w:t>
            </w:r>
          </w:p>
        </w:tc>
        <w:tc>
          <w:tcPr>
            <w:tcW w:w="1154"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2</w:t>
            </w:r>
          </w:p>
        </w:tc>
      </w:tr>
      <w:tr w:rsidR="003742D7" w:rsidRPr="00626982" w:rsidTr="003742D7">
        <w:trPr>
          <w:trHeight w:val="375"/>
          <w:tblCellSpacing w:w="15" w:type="dxa"/>
        </w:trPr>
        <w:tc>
          <w:tcPr>
            <w:tcW w:w="3968"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rPr>
                <w:rFonts w:ascii="Verdana" w:eastAsia="Times New Roman" w:hAnsi="Verdana"/>
                <w:color w:val="000000"/>
                <w:sz w:val="14"/>
                <w:szCs w:val="14"/>
                <w:lang w:eastAsia="tr-TR"/>
              </w:rPr>
            </w:pPr>
            <w:r w:rsidRPr="00626982">
              <w:rPr>
                <w:rFonts w:ascii="Verdana" w:hAnsi="Verdana"/>
                <w:color w:val="000000"/>
                <w:sz w:val="14"/>
                <w:szCs w:val="14"/>
                <w:lang w:eastAsia="tr-TR"/>
              </w:rPr>
              <w:t>Bitirme Tezi</w:t>
            </w:r>
          </w:p>
        </w:tc>
        <w:tc>
          <w:tcPr>
            <w:tcW w:w="379" w:type="dxa"/>
            <w:gridSpan w:val="2"/>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0</w:t>
            </w:r>
          </w:p>
        </w:tc>
        <w:tc>
          <w:tcPr>
            <w:tcW w:w="453" w:type="dxa"/>
            <w:gridSpan w:val="2"/>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0</w:t>
            </w:r>
          </w:p>
        </w:tc>
        <w:tc>
          <w:tcPr>
            <w:tcW w:w="233"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0</w:t>
            </w:r>
          </w:p>
        </w:tc>
        <w:tc>
          <w:tcPr>
            <w:tcW w:w="416" w:type="dxa"/>
            <w:gridSpan w:val="2"/>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0</w:t>
            </w:r>
          </w:p>
        </w:tc>
        <w:tc>
          <w:tcPr>
            <w:tcW w:w="268"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0</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0</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0</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0</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sz w:val="14"/>
                <w:szCs w:val="14"/>
                <w:lang w:eastAsia="tr-TR"/>
              </w:rPr>
              <w:t>0</w:t>
            </w:r>
          </w:p>
        </w:tc>
        <w:tc>
          <w:tcPr>
            <w:tcW w:w="1154" w:type="dxa"/>
            <w:tcBorders>
              <w:bottom w:val="single" w:sz="4" w:space="0" w:color="CCCCCC"/>
            </w:tcBorders>
            <w:shd w:val="clear" w:color="auto" w:fill="FFFFFF"/>
            <w:tcMar>
              <w:top w:w="15" w:type="dxa"/>
              <w:left w:w="50" w:type="dxa"/>
              <w:bottom w:w="15" w:type="dxa"/>
              <w:right w:w="15" w:type="dxa"/>
            </w:tcMar>
            <w:vAlign w:val="center"/>
            <w:hideMark/>
          </w:tcPr>
          <w:p w:rsidR="008C7C53" w:rsidRPr="00626982" w:rsidRDefault="008C7C53" w:rsidP="00626982">
            <w:pPr>
              <w:spacing w:after="0" w:line="240" w:lineRule="auto"/>
              <w:contextualSpacing/>
              <w:jc w:val="center"/>
              <w:rPr>
                <w:rFonts w:ascii="Verdana" w:eastAsia="Times New Roman" w:hAnsi="Verdana"/>
                <w:sz w:val="14"/>
                <w:szCs w:val="14"/>
                <w:lang w:eastAsia="tr-TR"/>
              </w:rPr>
            </w:pPr>
            <w:r w:rsidRPr="00626982">
              <w:rPr>
                <w:rFonts w:ascii="Verdana" w:eastAsia="Times New Roman" w:hAnsi="Verdana"/>
                <w:bCs/>
                <w:sz w:val="14"/>
                <w:szCs w:val="14"/>
                <w:lang w:eastAsia="tr-TR"/>
              </w:rPr>
              <w:t>0</w:t>
            </w:r>
          </w:p>
        </w:tc>
      </w:tr>
      <w:tr w:rsidR="00E67034" w:rsidRPr="00626982" w:rsidTr="003742D7">
        <w:trPr>
          <w:trHeight w:val="375"/>
          <w:tblCellSpacing w:w="15" w:type="dxa"/>
        </w:trPr>
        <w:tc>
          <w:tcPr>
            <w:tcW w:w="4003" w:type="dxa"/>
            <w:gridSpan w:val="2"/>
            <w:tcBorders>
              <w:bottom w:val="single" w:sz="4" w:space="0" w:color="CCCCCC"/>
            </w:tcBorders>
            <w:shd w:val="clear" w:color="auto" w:fill="FFFFFF"/>
            <w:tcMar>
              <w:top w:w="15" w:type="dxa"/>
              <w:left w:w="50" w:type="dxa"/>
              <w:bottom w:w="15" w:type="dxa"/>
              <w:right w:w="15" w:type="dxa"/>
            </w:tcMar>
            <w:vAlign w:val="center"/>
            <w:hideMark/>
          </w:tcPr>
          <w:p w:rsidR="00E67034" w:rsidRPr="00626982" w:rsidRDefault="00712F63" w:rsidP="00626982">
            <w:pPr>
              <w:spacing w:after="0" w:line="240" w:lineRule="auto"/>
              <w:contextualSpacing/>
              <w:rPr>
                <w:rFonts w:ascii="Verdana" w:eastAsia="Times New Roman" w:hAnsi="Verdana" w:cs="Times New Roman"/>
                <w:color w:val="000000" w:themeColor="text1"/>
                <w:sz w:val="14"/>
                <w:szCs w:val="14"/>
                <w:lang w:eastAsia="tr-TR"/>
              </w:rPr>
            </w:pPr>
            <w:r w:rsidRPr="00626982">
              <w:rPr>
                <w:rFonts w:ascii="Verdana" w:eastAsia="Calibri" w:hAnsi="Verdana" w:cs="Times New Roman"/>
                <w:color w:val="000000" w:themeColor="text1"/>
                <w:sz w:val="14"/>
                <w:szCs w:val="14"/>
                <w:lang w:eastAsia="tr-TR"/>
              </w:rPr>
              <w:t>E-Pazarlama</w:t>
            </w:r>
          </w:p>
        </w:tc>
        <w:tc>
          <w:tcPr>
            <w:tcW w:w="344" w:type="dxa"/>
            <w:tcBorders>
              <w:bottom w:val="single" w:sz="4" w:space="0" w:color="CCCCCC"/>
            </w:tcBorders>
            <w:shd w:val="clear" w:color="auto" w:fill="CCCCCC"/>
            <w:tcMar>
              <w:top w:w="15" w:type="dxa"/>
              <w:left w:w="50" w:type="dxa"/>
              <w:bottom w:w="15" w:type="dxa"/>
              <w:right w:w="15" w:type="dxa"/>
            </w:tcMar>
            <w:vAlign w:val="center"/>
            <w:hideMark/>
          </w:tcPr>
          <w:p w:rsidR="00E67034" w:rsidRPr="00626982" w:rsidRDefault="000310CD"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
                <w:bCs/>
                <w:sz w:val="14"/>
                <w:szCs w:val="14"/>
                <w:lang w:eastAsia="tr-TR"/>
              </w:rPr>
              <w:t>3</w:t>
            </w:r>
          </w:p>
        </w:tc>
        <w:tc>
          <w:tcPr>
            <w:tcW w:w="453" w:type="dxa"/>
            <w:gridSpan w:val="2"/>
            <w:tcBorders>
              <w:bottom w:val="single" w:sz="4" w:space="0" w:color="CCCCCC"/>
            </w:tcBorders>
            <w:shd w:val="clear" w:color="auto" w:fill="FFFFFF"/>
            <w:tcMar>
              <w:top w:w="15" w:type="dxa"/>
              <w:left w:w="50" w:type="dxa"/>
              <w:bottom w:w="15" w:type="dxa"/>
              <w:right w:w="15" w:type="dxa"/>
            </w:tcMar>
            <w:vAlign w:val="center"/>
            <w:hideMark/>
          </w:tcPr>
          <w:p w:rsidR="00E67034" w:rsidRPr="00626982" w:rsidRDefault="000310CD"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
                <w:bCs/>
                <w:sz w:val="14"/>
                <w:szCs w:val="14"/>
                <w:lang w:eastAsia="tr-TR"/>
              </w:rPr>
              <w:t>4</w:t>
            </w:r>
          </w:p>
        </w:tc>
        <w:tc>
          <w:tcPr>
            <w:tcW w:w="233" w:type="dxa"/>
            <w:tcBorders>
              <w:bottom w:val="single" w:sz="4" w:space="0" w:color="CCCCCC"/>
            </w:tcBorders>
            <w:shd w:val="clear" w:color="auto" w:fill="CCCCCC"/>
            <w:tcMar>
              <w:top w:w="15" w:type="dxa"/>
              <w:left w:w="50" w:type="dxa"/>
              <w:bottom w:w="15" w:type="dxa"/>
              <w:right w:w="15" w:type="dxa"/>
            </w:tcMar>
            <w:vAlign w:val="center"/>
            <w:hideMark/>
          </w:tcPr>
          <w:p w:rsidR="00E67034" w:rsidRPr="00626982" w:rsidRDefault="000310CD"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sz w:val="14"/>
                <w:szCs w:val="14"/>
                <w:lang w:eastAsia="tr-TR"/>
              </w:rPr>
              <w:t>5</w:t>
            </w:r>
          </w:p>
        </w:tc>
        <w:tc>
          <w:tcPr>
            <w:tcW w:w="416" w:type="dxa"/>
            <w:gridSpan w:val="2"/>
            <w:tcBorders>
              <w:bottom w:val="single" w:sz="4" w:space="0" w:color="CCCCCC"/>
            </w:tcBorders>
            <w:shd w:val="clear" w:color="auto" w:fill="FFFFFF"/>
            <w:tcMar>
              <w:top w:w="15" w:type="dxa"/>
              <w:left w:w="50" w:type="dxa"/>
              <w:bottom w:w="15" w:type="dxa"/>
              <w:right w:w="15" w:type="dxa"/>
            </w:tcMar>
            <w:vAlign w:val="center"/>
            <w:hideMark/>
          </w:tcPr>
          <w:p w:rsidR="00E67034" w:rsidRPr="00626982" w:rsidRDefault="000310CD"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sz w:val="14"/>
                <w:szCs w:val="14"/>
                <w:lang w:eastAsia="tr-TR"/>
              </w:rPr>
              <w:t>4</w:t>
            </w:r>
          </w:p>
        </w:tc>
        <w:tc>
          <w:tcPr>
            <w:tcW w:w="268" w:type="dxa"/>
            <w:tcBorders>
              <w:bottom w:val="single" w:sz="4" w:space="0" w:color="CCCCCC"/>
            </w:tcBorders>
            <w:shd w:val="clear" w:color="auto" w:fill="CCCCCC"/>
            <w:tcMar>
              <w:top w:w="15" w:type="dxa"/>
              <w:left w:w="50" w:type="dxa"/>
              <w:bottom w:w="15" w:type="dxa"/>
              <w:right w:w="15" w:type="dxa"/>
            </w:tcMar>
            <w:vAlign w:val="center"/>
            <w:hideMark/>
          </w:tcPr>
          <w:p w:rsidR="00E67034" w:rsidRPr="00626982" w:rsidRDefault="000310CD"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sz w:val="14"/>
                <w:szCs w:val="14"/>
                <w:lang w:eastAsia="tr-TR"/>
              </w:rPr>
              <w:t>4</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E67034" w:rsidRPr="00626982" w:rsidRDefault="000310CD"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sz w:val="14"/>
                <w:szCs w:val="14"/>
                <w:lang w:eastAsia="tr-TR"/>
              </w:rPr>
              <w:t>5</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E67034" w:rsidRPr="00626982" w:rsidRDefault="000310CD"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sz w:val="14"/>
                <w:szCs w:val="14"/>
                <w:lang w:eastAsia="tr-TR"/>
              </w:rPr>
              <w:t>3</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E67034" w:rsidRPr="00626982" w:rsidRDefault="000310CD"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sz w:val="14"/>
                <w:szCs w:val="14"/>
                <w:lang w:eastAsia="tr-TR"/>
              </w:rPr>
              <w:t>4</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E67034" w:rsidRPr="00626982" w:rsidRDefault="000310CD"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sz w:val="14"/>
                <w:szCs w:val="14"/>
                <w:lang w:eastAsia="tr-TR"/>
              </w:rPr>
              <w:t>4</w:t>
            </w:r>
          </w:p>
        </w:tc>
        <w:tc>
          <w:tcPr>
            <w:tcW w:w="1154" w:type="dxa"/>
            <w:tcBorders>
              <w:bottom w:val="single" w:sz="4" w:space="0" w:color="CCCCCC"/>
            </w:tcBorders>
            <w:shd w:val="clear" w:color="auto" w:fill="FFFFFF"/>
            <w:tcMar>
              <w:top w:w="15" w:type="dxa"/>
              <w:left w:w="50" w:type="dxa"/>
              <w:bottom w:w="15" w:type="dxa"/>
              <w:right w:w="15" w:type="dxa"/>
            </w:tcMar>
            <w:vAlign w:val="center"/>
            <w:hideMark/>
          </w:tcPr>
          <w:p w:rsidR="00E67034" w:rsidRPr="00626982" w:rsidRDefault="000310CD"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sz w:val="14"/>
                <w:szCs w:val="14"/>
                <w:lang w:eastAsia="tr-TR"/>
              </w:rPr>
              <w:t>4</w:t>
            </w:r>
          </w:p>
        </w:tc>
      </w:tr>
      <w:tr w:rsidR="00252760" w:rsidRPr="00626982" w:rsidTr="003742D7">
        <w:trPr>
          <w:trHeight w:val="375"/>
          <w:tblCellSpacing w:w="15" w:type="dxa"/>
        </w:trPr>
        <w:tc>
          <w:tcPr>
            <w:tcW w:w="4003" w:type="dxa"/>
            <w:gridSpan w:val="2"/>
            <w:tcBorders>
              <w:bottom w:val="single" w:sz="4" w:space="0" w:color="CCCCCC"/>
            </w:tcBorders>
            <w:shd w:val="clear" w:color="auto" w:fill="FFFFFF"/>
            <w:tcMar>
              <w:top w:w="15" w:type="dxa"/>
              <w:left w:w="50" w:type="dxa"/>
              <w:bottom w:w="15" w:type="dxa"/>
              <w:right w:w="15" w:type="dxa"/>
            </w:tcMar>
            <w:vAlign w:val="center"/>
            <w:hideMark/>
          </w:tcPr>
          <w:p w:rsidR="00252760" w:rsidRPr="00626982" w:rsidRDefault="00712F63" w:rsidP="00626982">
            <w:pPr>
              <w:spacing w:after="0" w:line="240" w:lineRule="auto"/>
              <w:contextualSpacing/>
              <w:rPr>
                <w:rFonts w:ascii="Verdana" w:eastAsia="Times New Roman" w:hAnsi="Verdana" w:cs="Times New Roman"/>
                <w:color w:val="000000" w:themeColor="text1"/>
                <w:sz w:val="14"/>
                <w:szCs w:val="14"/>
                <w:lang w:eastAsia="tr-TR"/>
              </w:rPr>
            </w:pPr>
            <w:r w:rsidRPr="00626982">
              <w:rPr>
                <w:rFonts w:ascii="Verdana" w:hAnsi="Verdana"/>
                <w:color w:val="000000" w:themeColor="text1"/>
                <w:sz w:val="14"/>
                <w:szCs w:val="14"/>
                <w:lang w:eastAsia="tr-TR"/>
              </w:rPr>
              <w:t>Yönetim Bilişim Sistemleri</w:t>
            </w:r>
          </w:p>
        </w:tc>
        <w:tc>
          <w:tcPr>
            <w:tcW w:w="344" w:type="dxa"/>
            <w:tcBorders>
              <w:bottom w:val="single" w:sz="4" w:space="0" w:color="CCCCCC"/>
            </w:tcBorders>
            <w:shd w:val="clear" w:color="auto" w:fill="CCCCCC"/>
            <w:tcMar>
              <w:top w:w="15" w:type="dxa"/>
              <w:left w:w="50" w:type="dxa"/>
              <w:bottom w:w="15" w:type="dxa"/>
              <w:right w:w="15" w:type="dxa"/>
            </w:tcMar>
            <w:vAlign w:val="center"/>
            <w:hideMark/>
          </w:tcPr>
          <w:p w:rsidR="00252760" w:rsidRPr="00626982" w:rsidRDefault="00252760"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4</w:t>
            </w:r>
          </w:p>
        </w:tc>
        <w:tc>
          <w:tcPr>
            <w:tcW w:w="453" w:type="dxa"/>
            <w:gridSpan w:val="2"/>
            <w:tcBorders>
              <w:bottom w:val="single" w:sz="4" w:space="0" w:color="CCCCCC"/>
            </w:tcBorders>
            <w:shd w:val="clear" w:color="auto" w:fill="FFFFFF"/>
            <w:tcMar>
              <w:top w:w="15" w:type="dxa"/>
              <w:left w:w="50" w:type="dxa"/>
              <w:bottom w:w="15" w:type="dxa"/>
              <w:right w:w="15" w:type="dxa"/>
            </w:tcMar>
            <w:vAlign w:val="center"/>
            <w:hideMark/>
          </w:tcPr>
          <w:p w:rsidR="00252760" w:rsidRPr="00626982" w:rsidRDefault="00252760"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sz w:val="14"/>
                <w:szCs w:val="14"/>
                <w:lang w:eastAsia="tr-TR"/>
              </w:rPr>
              <w:t>5</w:t>
            </w:r>
          </w:p>
        </w:tc>
        <w:tc>
          <w:tcPr>
            <w:tcW w:w="233" w:type="dxa"/>
            <w:tcBorders>
              <w:bottom w:val="single" w:sz="4" w:space="0" w:color="CCCCCC"/>
            </w:tcBorders>
            <w:shd w:val="clear" w:color="auto" w:fill="CCCCCC"/>
            <w:tcMar>
              <w:top w:w="15" w:type="dxa"/>
              <w:left w:w="50" w:type="dxa"/>
              <w:bottom w:w="15" w:type="dxa"/>
              <w:right w:w="15" w:type="dxa"/>
            </w:tcMar>
            <w:vAlign w:val="center"/>
            <w:hideMark/>
          </w:tcPr>
          <w:p w:rsidR="00252760" w:rsidRPr="00626982" w:rsidRDefault="00252760"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5</w:t>
            </w:r>
          </w:p>
        </w:tc>
        <w:tc>
          <w:tcPr>
            <w:tcW w:w="416" w:type="dxa"/>
            <w:gridSpan w:val="2"/>
            <w:tcBorders>
              <w:bottom w:val="single" w:sz="4" w:space="0" w:color="CCCCCC"/>
            </w:tcBorders>
            <w:shd w:val="clear" w:color="auto" w:fill="FFFFFF"/>
            <w:tcMar>
              <w:top w:w="15" w:type="dxa"/>
              <w:left w:w="50" w:type="dxa"/>
              <w:bottom w:w="15" w:type="dxa"/>
              <w:right w:w="15" w:type="dxa"/>
            </w:tcMar>
            <w:vAlign w:val="center"/>
            <w:hideMark/>
          </w:tcPr>
          <w:p w:rsidR="00252760" w:rsidRPr="00626982" w:rsidRDefault="00252760"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4</w:t>
            </w:r>
          </w:p>
        </w:tc>
        <w:tc>
          <w:tcPr>
            <w:tcW w:w="268" w:type="dxa"/>
            <w:tcBorders>
              <w:bottom w:val="single" w:sz="4" w:space="0" w:color="CCCCCC"/>
            </w:tcBorders>
            <w:shd w:val="clear" w:color="auto" w:fill="CCCCCC"/>
            <w:tcMar>
              <w:top w:w="15" w:type="dxa"/>
              <w:left w:w="50" w:type="dxa"/>
              <w:bottom w:w="15" w:type="dxa"/>
              <w:right w:w="15" w:type="dxa"/>
            </w:tcMar>
            <w:vAlign w:val="center"/>
            <w:hideMark/>
          </w:tcPr>
          <w:p w:rsidR="00252760" w:rsidRPr="00626982" w:rsidRDefault="00252760"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3</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252760" w:rsidRPr="00626982" w:rsidRDefault="00252760"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4</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252760" w:rsidRPr="00626982" w:rsidRDefault="00252760"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2</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252760" w:rsidRPr="00626982" w:rsidRDefault="00252760"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3</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252760" w:rsidRPr="00626982" w:rsidRDefault="00252760"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sz w:val="14"/>
                <w:szCs w:val="14"/>
                <w:lang w:eastAsia="tr-TR"/>
              </w:rPr>
              <w:t>2</w:t>
            </w:r>
          </w:p>
        </w:tc>
        <w:tc>
          <w:tcPr>
            <w:tcW w:w="1154" w:type="dxa"/>
            <w:tcBorders>
              <w:bottom w:val="single" w:sz="4" w:space="0" w:color="CCCCCC"/>
            </w:tcBorders>
            <w:shd w:val="clear" w:color="auto" w:fill="FFFFFF"/>
            <w:tcMar>
              <w:top w:w="15" w:type="dxa"/>
              <w:left w:w="50" w:type="dxa"/>
              <w:bottom w:w="15" w:type="dxa"/>
              <w:right w:w="15" w:type="dxa"/>
            </w:tcMar>
            <w:vAlign w:val="center"/>
            <w:hideMark/>
          </w:tcPr>
          <w:p w:rsidR="00252760" w:rsidRPr="00626982" w:rsidRDefault="00252760"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3</w:t>
            </w:r>
          </w:p>
        </w:tc>
      </w:tr>
      <w:tr w:rsidR="00252760" w:rsidRPr="00626982" w:rsidTr="003742D7">
        <w:trPr>
          <w:trHeight w:val="375"/>
          <w:tblCellSpacing w:w="15" w:type="dxa"/>
        </w:trPr>
        <w:tc>
          <w:tcPr>
            <w:tcW w:w="4003" w:type="dxa"/>
            <w:gridSpan w:val="2"/>
            <w:tcBorders>
              <w:bottom w:val="single" w:sz="4" w:space="0" w:color="CCCCCC"/>
            </w:tcBorders>
            <w:shd w:val="clear" w:color="auto" w:fill="FFFFFF"/>
            <w:tcMar>
              <w:top w:w="15" w:type="dxa"/>
              <w:left w:w="50" w:type="dxa"/>
              <w:bottom w:w="15" w:type="dxa"/>
              <w:right w:w="15" w:type="dxa"/>
            </w:tcMar>
            <w:vAlign w:val="center"/>
            <w:hideMark/>
          </w:tcPr>
          <w:p w:rsidR="00252760" w:rsidRPr="00626982" w:rsidRDefault="00712F63" w:rsidP="00626982">
            <w:pPr>
              <w:spacing w:after="0" w:line="240" w:lineRule="auto"/>
              <w:contextualSpacing/>
              <w:rPr>
                <w:rFonts w:ascii="Verdana" w:eastAsia="Times New Roman" w:hAnsi="Verdana" w:cs="Times New Roman"/>
                <w:color w:val="000000" w:themeColor="text1"/>
                <w:sz w:val="14"/>
                <w:szCs w:val="14"/>
                <w:lang w:eastAsia="tr-TR"/>
              </w:rPr>
            </w:pPr>
            <w:r w:rsidRPr="00626982">
              <w:rPr>
                <w:rFonts w:ascii="Verdana" w:eastAsia="Calibri" w:hAnsi="Verdana" w:cs="Times New Roman"/>
                <w:color w:val="000000" w:themeColor="text1"/>
                <w:sz w:val="14"/>
                <w:szCs w:val="14"/>
                <w:lang w:eastAsia="tr-TR"/>
              </w:rPr>
              <w:t>E-İş</w:t>
            </w:r>
          </w:p>
        </w:tc>
        <w:tc>
          <w:tcPr>
            <w:tcW w:w="344" w:type="dxa"/>
            <w:tcBorders>
              <w:bottom w:val="single" w:sz="4" w:space="0" w:color="CCCCCC"/>
            </w:tcBorders>
            <w:shd w:val="clear" w:color="auto" w:fill="CCCCCC"/>
            <w:tcMar>
              <w:top w:w="15" w:type="dxa"/>
              <w:left w:w="50" w:type="dxa"/>
              <w:bottom w:w="15" w:type="dxa"/>
              <w:right w:w="15" w:type="dxa"/>
            </w:tcMar>
            <w:vAlign w:val="center"/>
            <w:hideMark/>
          </w:tcPr>
          <w:p w:rsidR="00252760" w:rsidRPr="00626982" w:rsidRDefault="00832C8F"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2</w:t>
            </w:r>
          </w:p>
        </w:tc>
        <w:tc>
          <w:tcPr>
            <w:tcW w:w="453" w:type="dxa"/>
            <w:gridSpan w:val="2"/>
            <w:tcBorders>
              <w:bottom w:val="single" w:sz="4" w:space="0" w:color="CCCCCC"/>
            </w:tcBorders>
            <w:shd w:val="clear" w:color="auto" w:fill="FFFFFF"/>
            <w:tcMar>
              <w:top w:w="15" w:type="dxa"/>
              <w:left w:w="50" w:type="dxa"/>
              <w:bottom w:w="15" w:type="dxa"/>
              <w:right w:w="15" w:type="dxa"/>
            </w:tcMar>
            <w:vAlign w:val="center"/>
            <w:hideMark/>
          </w:tcPr>
          <w:p w:rsidR="00252760" w:rsidRPr="00626982" w:rsidRDefault="00832C8F"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sz w:val="14"/>
                <w:szCs w:val="14"/>
                <w:lang w:eastAsia="tr-TR"/>
              </w:rPr>
              <w:t>5</w:t>
            </w:r>
          </w:p>
        </w:tc>
        <w:tc>
          <w:tcPr>
            <w:tcW w:w="233" w:type="dxa"/>
            <w:tcBorders>
              <w:bottom w:val="single" w:sz="4" w:space="0" w:color="CCCCCC"/>
            </w:tcBorders>
            <w:shd w:val="clear" w:color="auto" w:fill="CCCCCC"/>
            <w:tcMar>
              <w:top w:w="15" w:type="dxa"/>
              <w:left w:w="50" w:type="dxa"/>
              <w:bottom w:w="15" w:type="dxa"/>
              <w:right w:w="15" w:type="dxa"/>
            </w:tcMar>
            <w:vAlign w:val="center"/>
            <w:hideMark/>
          </w:tcPr>
          <w:p w:rsidR="00252760" w:rsidRPr="00626982" w:rsidRDefault="00832C8F"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4</w:t>
            </w:r>
          </w:p>
        </w:tc>
        <w:tc>
          <w:tcPr>
            <w:tcW w:w="416" w:type="dxa"/>
            <w:gridSpan w:val="2"/>
            <w:tcBorders>
              <w:bottom w:val="single" w:sz="4" w:space="0" w:color="CCCCCC"/>
            </w:tcBorders>
            <w:shd w:val="clear" w:color="auto" w:fill="FFFFFF"/>
            <w:tcMar>
              <w:top w:w="15" w:type="dxa"/>
              <w:left w:w="50" w:type="dxa"/>
              <w:bottom w:w="15" w:type="dxa"/>
              <w:right w:w="15" w:type="dxa"/>
            </w:tcMar>
            <w:vAlign w:val="center"/>
            <w:hideMark/>
          </w:tcPr>
          <w:p w:rsidR="00252760" w:rsidRPr="00626982" w:rsidRDefault="00832C8F"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4</w:t>
            </w:r>
          </w:p>
        </w:tc>
        <w:tc>
          <w:tcPr>
            <w:tcW w:w="268" w:type="dxa"/>
            <w:tcBorders>
              <w:bottom w:val="single" w:sz="4" w:space="0" w:color="CCCCCC"/>
            </w:tcBorders>
            <w:shd w:val="clear" w:color="auto" w:fill="CCCCCC"/>
            <w:tcMar>
              <w:top w:w="15" w:type="dxa"/>
              <w:left w:w="50" w:type="dxa"/>
              <w:bottom w:w="15" w:type="dxa"/>
              <w:right w:w="15" w:type="dxa"/>
            </w:tcMar>
            <w:vAlign w:val="center"/>
            <w:hideMark/>
          </w:tcPr>
          <w:p w:rsidR="00252760" w:rsidRPr="00626982" w:rsidRDefault="00832C8F"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4</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252760" w:rsidRPr="00626982" w:rsidRDefault="00832C8F"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5</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252760" w:rsidRPr="00626982" w:rsidRDefault="00832C8F"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3</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252760" w:rsidRPr="00626982" w:rsidRDefault="00832C8F"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3</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252760" w:rsidRPr="00626982" w:rsidRDefault="00832C8F"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sz w:val="14"/>
                <w:szCs w:val="14"/>
                <w:lang w:eastAsia="tr-TR"/>
              </w:rPr>
              <w:t>3</w:t>
            </w:r>
          </w:p>
        </w:tc>
        <w:tc>
          <w:tcPr>
            <w:tcW w:w="1154" w:type="dxa"/>
            <w:tcBorders>
              <w:bottom w:val="single" w:sz="4" w:space="0" w:color="CCCCCC"/>
            </w:tcBorders>
            <w:shd w:val="clear" w:color="auto" w:fill="FFFFFF"/>
            <w:tcMar>
              <w:top w:w="15" w:type="dxa"/>
              <w:left w:w="50" w:type="dxa"/>
              <w:bottom w:w="15" w:type="dxa"/>
              <w:right w:w="15" w:type="dxa"/>
            </w:tcMar>
            <w:vAlign w:val="center"/>
            <w:hideMark/>
          </w:tcPr>
          <w:p w:rsidR="00252760" w:rsidRPr="00626982" w:rsidRDefault="00832C8F"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4</w:t>
            </w:r>
          </w:p>
        </w:tc>
      </w:tr>
      <w:tr w:rsidR="00252760" w:rsidRPr="00626982" w:rsidTr="003742D7">
        <w:trPr>
          <w:trHeight w:val="375"/>
          <w:tblCellSpacing w:w="15" w:type="dxa"/>
        </w:trPr>
        <w:tc>
          <w:tcPr>
            <w:tcW w:w="4003" w:type="dxa"/>
            <w:gridSpan w:val="2"/>
            <w:tcBorders>
              <w:bottom w:val="single" w:sz="4" w:space="0" w:color="CCCCCC"/>
            </w:tcBorders>
            <w:shd w:val="clear" w:color="auto" w:fill="FFFFFF"/>
            <w:tcMar>
              <w:top w:w="15" w:type="dxa"/>
              <w:left w:w="50" w:type="dxa"/>
              <w:bottom w:w="15" w:type="dxa"/>
              <w:right w:w="15" w:type="dxa"/>
            </w:tcMar>
            <w:vAlign w:val="center"/>
            <w:hideMark/>
          </w:tcPr>
          <w:p w:rsidR="00252760" w:rsidRPr="00626982" w:rsidRDefault="00D63F1B" w:rsidP="00626982">
            <w:pPr>
              <w:spacing w:after="0" w:line="240" w:lineRule="auto"/>
              <w:contextualSpacing/>
              <w:rPr>
                <w:rFonts w:ascii="Verdana" w:eastAsia="Times New Roman" w:hAnsi="Verdana" w:cs="Times New Roman"/>
                <w:color w:val="000000" w:themeColor="text1"/>
                <w:sz w:val="14"/>
                <w:szCs w:val="14"/>
                <w:lang w:eastAsia="tr-TR"/>
              </w:rPr>
            </w:pPr>
            <w:r w:rsidRPr="00626982">
              <w:rPr>
                <w:rFonts w:ascii="Verdana" w:eastAsia="Calibri" w:hAnsi="Verdana" w:cs="Times New Roman"/>
                <w:color w:val="000000" w:themeColor="text1"/>
                <w:sz w:val="14"/>
                <w:szCs w:val="14"/>
                <w:lang w:eastAsia="tr-TR"/>
              </w:rPr>
              <w:t xml:space="preserve">Bilgi Teknolojilerinin İnsani </w:t>
            </w:r>
            <w:r w:rsidR="00712F63" w:rsidRPr="00626982">
              <w:rPr>
                <w:rFonts w:ascii="Verdana" w:eastAsia="Calibri" w:hAnsi="Verdana" w:cs="Times New Roman"/>
                <w:color w:val="000000" w:themeColor="text1"/>
                <w:sz w:val="14"/>
                <w:szCs w:val="14"/>
                <w:lang w:eastAsia="tr-TR"/>
              </w:rPr>
              <w:t xml:space="preserve">Ve </w:t>
            </w:r>
            <w:r w:rsidRPr="00626982">
              <w:rPr>
                <w:rFonts w:ascii="Verdana" w:eastAsia="Calibri" w:hAnsi="Verdana" w:cs="Times New Roman"/>
                <w:color w:val="000000" w:themeColor="text1"/>
                <w:sz w:val="14"/>
                <w:szCs w:val="14"/>
                <w:lang w:eastAsia="tr-TR"/>
              </w:rPr>
              <w:t>Etik Yönü</w:t>
            </w:r>
          </w:p>
        </w:tc>
        <w:tc>
          <w:tcPr>
            <w:tcW w:w="344" w:type="dxa"/>
            <w:tcBorders>
              <w:bottom w:val="single" w:sz="4" w:space="0" w:color="CCCCCC"/>
            </w:tcBorders>
            <w:shd w:val="clear" w:color="auto" w:fill="CCCCCC"/>
            <w:tcMar>
              <w:top w:w="15" w:type="dxa"/>
              <w:left w:w="50" w:type="dxa"/>
              <w:bottom w:w="15" w:type="dxa"/>
              <w:right w:w="15" w:type="dxa"/>
            </w:tcMar>
            <w:vAlign w:val="center"/>
            <w:hideMark/>
          </w:tcPr>
          <w:p w:rsidR="00252760" w:rsidRPr="00626982" w:rsidRDefault="00D63F1B"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2</w:t>
            </w:r>
          </w:p>
        </w:tc>
        <w:tc>
          <w:tcPr>
            <w:tcW w:w="453" w:type="dxa"/>
            <w:gridSpan w:val="2"/>
            <w:tcBorders>
              <w:bottom w:val="single" w:sz="4" w:space="0" w:color="CCCCCC"/>
            </w:tcBorders>
            <w:shd w:val="clear" w:color="auto" w:fill="FFFFFF"/>
            <w:tcMar>
              <w:top w:w="15" w:type="dxa"/>
              <w:left w:w="50" w:type="dxa"/>
              <w:bottom w:w="15" w:type="dxa"/>
              <w:right w:w="15" w:type="dxa"/>
            </w:tcMar>
            <w:vAlign w:val="center"/>
            <w:hideMark/>
          </w:tcPr>
          <w:p w:rsidR="00252760" w:rsidRPr="00626982" w:rsidRDefault="00D63F1B"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sz w:val="14"/>
                <w:szCs w:val="14"/>
                <w:lang w:eastAsia="tr-TR"/>
              </w:rPr>
              <w:t>3</w:t>
            </w:r>
          </w:p>
        </w:tc>
        <w:tc>
          <w:tcPr>
            <w:tcW w:w="233" w:type="dxa"/>
            <w:tcBorders>
              <w:bottom w:val="single" w:sz="4" w:space="0" w:color="CCCCCC"/>
            </w:tcBorders>
            <w:shd w:val="clear" w:color="auto" w:fill="CCCCCC"/>
            <w:tcMar>
              <w:top w:w="15" w:type="dxa"/>
              <w:left w:w="50" w:type="dxa"/>
              <w:bottom w:w="15" w:type="dxa"/>
              <w:right w:w="15" w:type="dxa"/>
            </w:tcMar>
            <w:vAlign w:val="center"/>
            <w:hideMark/>
          </w:tcPr>
          <w:p w:rsidR="00252760" w:rsidRPr="00626982" w:rsidRDefault="00D63F1B"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4</w:t>
            </w:r>
          </w:p>
        </w:tc>
        <w:tc>
          <w:tcPr>
            <w:tcW w:w="416" w:type="dxa"/>
            <w:gridSpan w:val="2"/>
            <w:tcBorders>
              <w:bottom w:val="single" w:sz="4" w:space="0" w:color="CCCCCC"/>
            </w:tcBorders>
            <w:shd w:val="clear" w:color="auto" w:fill="FFFFFF"/>
            <w:tcMar>
              <w:top w:w="15" w:type="dxa"/>
              <w:left w:w="50" w:type="dxa"/>
              <w:bottom w:w="15" w:type="dxa"/>
              <w:right w:w="15" w:type="dxa"/>
            </w:tcMar>
            <w:vAlign w:val="center"/>
            <w:hideMark/>
          </w:tcPr>
          <w:p w:rsidR="00252760" w:rsidRPr="00626982" w:rsidRDefault="00D63F1B"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3</w:t>
            </w:r>
          </w:p>
        </w:tc>
        <w:tc>
          <w:tcPr>
            <w:tcW w:w="268" w:type="dxa"/>
            <w:tcBorders>
              <w:bottom w:val="single" w:sz="4" w:space="0" w:color="CCCCCC"/>
            </w:tcBorders>
            <w:shd w:val="clear" w:color="auto" w:fill="CCCCCC"/>
            <w:tcMar>
              <w:top w:w="15" w:type="dxa"/>
              <w:left w:w="50" w:type="dxa"/>
              <w:bottom w:w="15" w:type="dxa"/>
              <w:right w:w="15" w:type="dxa"/>
            </w:tcMar>
            <w:vAlign w:val="center"/>
            <w:hideMark/>
          </w:tcPr>
          <w:p w:rsidR="00252760" w:rsidRPr="00626982" w:rsidRDefault="00D63F1B"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4</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252760" w:rsidRPr="00626982" w:rsidRDefault="00D63F1B"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4</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252760" w:rsidRPr="00626982" w:rsidRDefault="00D63F1B"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3</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252760" w:rsidRPr="00626982" w:rsidRDefault="00D63F1B"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1</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252760" w:rsidRPr="00626982" w:rsidRDefault="00D63F1B"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sz w:val="14"/>
                <w:szCs w:val="14"/>
                <w:lang w:eastAsia="tr-TR"/>
              </w:rPr>
              <w:t>5</w:t>
            </w:r>
          </w:p>
        </w:tc>
        <w:tc>
          <w:tcPr>
            <w:tcW w:w="1154" w:type="dxa"/>
            <w:tcBorders>
              <w:bottom w:val="single" w:sz="4" w:space="0" w:color="CCCCCC"/>
            </w:tcBorders>
            <w:shd w:val="clear" w:color="auto" w:fill="FFFFFF"/>
            <w:tcMar>
              <w:top w:w="15" w:type="dxa"/>
              <w:left w:w="50" w:type="dxa"/>
              <w:bottom w:w="15" w:type="dxa"/>
              <w:right w:w="15" w:type="dxa"/>
            </w:tcMar>
            <w:vAlign w:val="center"/>
            <w:hideMark/>
          </w:tcPr>
          <w:p w:rsidR="00252760" w:rsidRPr="00626982" w:rsidRDefault="00D63F1B"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5</w:t>
            </w:r>
          </w:p>
        </w:tc>
      </w:tr>
      <w:tr w:rsidR="00CF0C9F" w:rsidRPr="00626982" w:rsidTr="003742D7">
        <w:trPr>
          <w:trHeight w:val="375"/>
          <w:tblCellSpacing w:w="15" w:type="dxa"/>
        </w:trPr>
        <w:tc>
          <w:tcPr>
            <w:tcW w:w="4003" w:type="dxa"/>
            <w:gridSpan w:val="2"/>
            <w:tcBorders>
              <w:bottom w:val="single" w:sz="4" w:space="0" w:color="CCCCCC"/>
            </w:tcBorders>
            <w:shd w:val="clear" w:color="auto" w:fill="FFFFFF"/>
            <w:tcMar>
              <w:top w:w="15" w:type="dxa"/>
              <w:left w:w="50" w:type="dxa"/>
              <w:bottom w:w="15" w:type="dxa"/>
              <w:right w:w="15" w:type="dxa"/>
            </w:tcMar>
            <w:vAlign w:val="center"/>
            <w:hideMark/>
          </w:tcPr>
          <w:p w:rsidR="00CF0C9F" w:rsidRPr="00626982" w:rsidRDefault="00712F63" w:rsidP="00626982">
            <w:pPr>
              <w:spacing w:after="0" w:line="240" w:lineRule="auto"/>
              <w:contextualSpacing/>
              <w:rPr>
                <w:rFonts w:ascii="Verdana" w:hAnsi="Verdana"/>
                <w:color w:val="000000" w:themeColor="text1"/>
                <w:sz w:val="14"/>
                <w:szCs w:val="14"/>
                <w:lang w:eastAsia="tr-TR"/>
              </w:rPr>
            </w:pPr>
            <w:r w:rsidRPr="00626982">
              <w:rPr>
                <w:rFonts w:ascii="Verdana" w:hAnsi="Verdana"/>
                <w:color w:val="000000" w:themeColor="text1"/>
                <w:sz w:val="14"/>
                <w:szCs w:val="14"/>
                <w:lang w:eastAsia="tr-TR"/>
              </w:rPr>
              <w:t>Proje Yönetimi</w:t>
            </w:r>
          </w:p>
        </w:tc>
        <w:tc>
          <w:tcPr>
            <w:tcW w:w="344" w:type="dxa"/>
            <w:tcBorders>
              <w:bottom w:val="single" w:sz="4" w:space="0" w:color="CCCCCC"/>
            </w:tcBorders>
            <w:shd w:val="clear" w:color="auto" w:fill="CCCCCC"/>
            <w:tcMar>
              <w:top w:w="15" w:type="dxa"/>
              <w:left w:w="50" w:type="dxa"/>
              <w:bottom w:w="15" w:type="dxa"/>
              <w:right w:w="15" w:type="dxa"/>
            </w:tcMar>
            <w:vAlign w:val="center"/>
            <w:hideMark/>
          </w:tcPr>
          <w:p w:rsidR="00CF0C9F" w:rsidRPr="00626982" w:rsidRDefault="00CF0C9F"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0</w:t>
            </w:r>
          </w:p>
        </w:tc>
        <w:tc>
          <w:tcPr>
            <w:tcW w:w="453" w:type="dxa"/>
            <w:gridSpan w:val="2"/>
            <w:tcBorders>
              <w:bottom w:val="single" w:sz="4" w:space="0" w:color="CCCCCC"/>
            </w:tcBorders>
            <w:shd w:val="clear" w:color="auto" w:fill="FFFFFF"/>
            <w:tcMar>
              <w:top w:w="15" w:type="dxa"/>
              <w:left w:w="50" w:type="dxa"/>
              <w:bottom w:w="15" w:type="dxa"/>
              <w:right w:w="15" w:type="dxa"/>
            </w:tcMar>
            <w:vAlign w:val="center"/>
            <w:hideMark/>
          </w:tcPr>
          <w:p w:rsidR="00CF0C9F" w:rsidRPr="00626982" w:rsidRDefault="00CF0C9F"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sz w:val="14"/>
                <w:szCs w:val="14"/>
                <w:lang w:eastAsia="tr-TR"/>
              </w:rPr>
              <w:t>3</w:t>
            </w:r>
          </w:p>
        </w:tc>
        <w:tc>
          <w:tcPr>
            <w:tcW w:w="233" w:type="dxa"/>
            <w:tcBorders>
              <w:bottom w:val="single" w:sz="4" w:space="0" w:color="CCCCCC"/>
            </w:tcBorders>
            <w:shd w:val="clear" w:color="auto" w:fill="CCCCCC"/>
            <w:tcMar>
              <w:top w:w="15" w:type="dxa"/>
              <w:left w:w="50" w:type="dxa"/>
              <w:bottom w:w="15" w:type="dxa"/>
              <w:right w:w="15" w:type="dxa"/>
            </w:tcMar>
            <w:vAlign w:val="center"/>
            <w:hideMark/>
          </w:tcPr>
          <w:p w:rsidR="00CF0C9F" w:rsidRPr="00626982" w:rsidRDefault="00CF0C9F"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3</w:t>
            </w:r>
          </w:p>
        </w:tc>
        <w:tc>
          <w:tcPr>
            <w:tcW w:w="416" w:type="dxa"/>
            <w:gridSpan w:val="2"/>
            <w:tcBorders>
              <w:bottom w:val="single" w:sz="4" w:space="0" w:color="CCCCCC"/>
            </w:tcBorders>
            <w:shd w:val="clear" w:color="auto" w:fill="FFFFFF"/>
            <w:tcMar>
              <w:top w:w="15" w:type="dxa"/>
              <w:left w:w="50" w:type="dxa"/>
              <w:bottom w:w="15" w:type="dxa"/>
              <w:right w:w="15" w:type="dxa"/>
            </w:tcMar>
            <w:vAlign w:val="center"/>
            <w:hideMark/>
          </w:tcPr>
          <w:p w:rsidR="00CF0C9F" w:rsidRPr="00626982" w:rsidRDefault="00CF0C9F"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4</w:t>
            </w:r>
          </w:p>
        </w:tc>
        <w:tc>
          <w:tcPr>
            <w:tcW w:w="268" w:type="dxa"/>
            <w:tcBorders>
              <w:bottom w:val="single" w:sz="4" w:space="0" w:color="CCCCCC"/>
            </w:tcBorders>
            <w:shd w:val="clear" w:color="auto" w:fill="CCCCCC"/>
            <w:tcMar>
              <w:top w:w="15" w:type="dxa"/>
              <w:left w:w="50" w:type="dxa"/>
              <w:bottom w:w="15" w:type="dxa"/>
              <w:right w:w="15" w:type="dxa"/>
            </w:tcMar>
            <w:vAlign w:val="center"/>
            <w:hideMark/>
          </w:tcPr>
          <w:p w:rsidR="00CF0C9F" w:rsidRPr="00626982" w:rsidRDefault="00CF0C9F"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5</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CF0C9F" w:rsidRPr="00626982" w:rsidRDefault="00CF0C9F"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2</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CF0C9F" w:rsidRPr="00626982" w:rsidRDefault="00CF0C9F"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4</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CF0C9F" w:rsidRPr="00626982" w:rsidRDefault="00CF0C9F"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0</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CF0C9F" w:rsidRPr="00626982" w:rsidRDefault="00CF0C9F"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sz w:val="14"/>
                <w:szCs w:val="14"/>
                <w:lang w:eastAsia="tr-TR"/>
              </w:rPr>
              <w:t>0</w:t>
            </w:r>
          </w:p>
        </w:tc>
        <w:tc>
          <w:tcPr>
            <w:tcW w:w="1154" w:type="dxa"/>
            <w:tcBorders>
              <w:bottom w:val="single" w:sz="4" w:space="0" w:color="CCCCCC"/>
            </w:tcBorders>
            <w:shd w:val="clear" w:color="auto" w:fill="FFFFFF"/>
            <w:tcMar>
              <w:top w:w="15" w:type="dxa"/>
              <w:left w:w="50" w:type="dxa"/>
              <w:bottom w:w="15" w:type="dxa"/>
              <w:right w:w="15" w:type="dxa"/>
            </w:tcMar>
            <w:vAlign w:val="center"/>
            <w:hideMark/>
          </w:tcPr>
          <w:p w:rsidR="00CF0C9F" w:rsidRPr="00626982" w:rsidRDefault="00CF0C9F"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4</w:t>
            </w:r>
          </w:p>
        </w:tc>
      </w:tr>
      <w:tr w:rsidR="00CF0C9F" w:rsidRPr="00626982" w:rsidTr="003742D7">
        <w:trPr>
          <w:trHeight w:val="375"/>
          <w:tblCellSpacing w:w="15" w:type="dxa"/>
        </w:trPr>
        <w:tc>
          <w:tcPr>
            <w:tcW w:w="4003" w:type="dxa"/>
            <w:gridSpan w:val="2"/>
            <w:tcBorders>
              <w:bottom w:val="single" w:sz="4" w:space="0" w:color="CCCCCC"/>
            </w:tcBorders>
            <w:shd w:val="clear" w:color="auto" w:fill="FFFFFF"/>
            <w:tcMar>
              <w:top w:w="15" w:type="dxa"/>
              <w:left w:w="50" w:type="dxa"/>
              <w:bottom w:w="15" w:type="dxa"/>
              <w:right w:w="15" w:type="dxa"/>
            </w:tcMar>
            <w:vAlign w:val="center"/>
            <w:hideMark/>
          </w:tcPr>
          <w:p w:rsidR="00CF0C9F" w:rsidRPr="00626982" w:rsidRDefault="00712F63" w:rsidP="00626982">
            <w:pPr>
              <w:spacing w:after="0" w:line="240" w:lineRule="auto"/>
              <w:contextualSpacing/>
              <w:rPr>
                <w:rFonts w:ascii="Verdana" w:eastAsia="Times New Roman" w:hAnsi="Verdana" w:cs="Times New Roman"/>
                <w:color w:val="000000" w:themeColor="text1"/>
                <w:sz w:val="14"/>
                <w:szCs w:val="14"/>
                <w:lang w:eastAsia="tr-TR"/>
              </w:rPr>
            </w:pPr>
            <w:r w:rsidRPr="00626982">
              <w:rPr>
                <w:rFonts w:ascii="Verdana" w:hAnsi="Verdana"/>
                <w:color w:val="000000" w:themeColor="text1"/>
                <w:sz w:val="14"/>
                <w:szCs w:val="14"/>
                <w:lang w:eastAsia="tr-TR"/>
              </w:rPr>
              <w:t>Kurumsal Kaynak Sistemleri</w:t>
            </w:r>
          </w:p>
        </w:tc>
        <w:tc>
          <w:tcPr>
            <w:tcW w:w="344" w:type="dxa"/>
            <w:tcBorders>
              <w:bottom w:val="single" w:sz="4" w:space="0" w:color="CCCCCC"/>
            </w:tcBorders>
            <w:shd w:val="clear" w:color="auto" w:fill="CCCCCC"/>
            <w:tcMar>
              <w:top w:w="15" w:type="dxa"/>
              <w:left w:w="50" w:type="dxa"/>
              <w:bottom w:w="15" w:type="dxa"/>
              <w:right w:w="15" w:type="dxa"/>
            </w:tcMar>
            <w:vAlign w:val="center"/>
            <w:hideMark/>
          </w:tcPr>
          <w:p w:rsidR="00CF0C9F" w:rsidRPr="00626982" w:rsidRDefault="00CF0C9F"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0</w:t>
            </w:r>
          </w:p>
        </w:tc>
        <w:tc>
          <w:tcPr>
            <w:tcW w:w="453" w:type="dxa"/>
            <w:gridSpan w:val="2"/>
            <w:tcBorders>
              <w:bottom w:val="single" w:sz="4" w:space="0" w:color="CCCCCC"/>
            </w:tcBorders>
            <w:shd w:val="clear" w:color="auto" w:fill="FFFFFF"/>
            <w:tcMar>
              <w:top w:w="15" w:type="dxa"/>
              <w:left w:w="50" w:type="dxa"/>
              <w:bottom w:w="15" w:type="dxa"/>
              <w:right w:w="15" w:type="dxa"/>
            </w:tcMar>
            <w:vAlign w:val="center"/>
            <w:hideMark/>
          </w:tcPr>
          <w:p w:rsidR="00CF0C9F" w:rsidRPr="00626982" w:rsidRDefault="000226F2"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sz w:val="14"/>
                <w:szCs w:val="14"/>
                <w:lang w:eastAsia="tr-TR"/>
              </w:rPr>
              <w:t>4</w:t>
            </w:r>
          </w:p>
        </w:tc>
        <w:tc>
          <w:tcPr>
            <w:tcW w:w="233" w:type="dxa"/>
            <w:tcBorders>
              <w:bottom w:val="single" w:sz="4" w:space="0" w:color="CCCCCC"/>
            </w:tcBorders>
            <w:shd w:val="clear" w:color="auto" w:fill="CCCCCC"/>
            <w:tcMar>
              <w:top w:w="15" w:type="dxa"/>
              <w:left w:w="50" w:type="dxa"/>
              <w:bottom w:w="15" w:type="dxa"/>
              <w:right w:w="15" w:type="dxa"/>
            </w:tcMar>
            <w:vAlign w:val="center"/>
            <w:hideMark/>
          </w:tcPr>
          <w:p w:rsidR="00CF0C9F" w:rsidRPr="00626982" w:rsidRDefault="000226F2"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5</w:t>
            </w:r>
          </w:p>
        </w:tc>
        <w:tc>
          <w:tcPr>
            <w:tcW w:w="416" w:type="dxa"/>
            <w:gridSpan w:val="2"/>
            <w:tcBorders>
              <w:bottom w:val="single" w:sz="4" w:space="0" w:color="CCCCCC"/>
            </w:tcBorders>
            <w:shd w:val="clear" w:color="auto" w:fill="FFFFFF"/>
            <w:tcMar>
              <w:top w:w="15" w:type="dxa"/>
              <w:left w:w="50" w:type="dxa"/>
              <w:bottom w:w="15" w:type="dxa"/>
              <w:right w:w="15" w:type="dxa"/>
            </w:tcMar>
            <w:vAlign w:val="center"/>
            <w:hideMark/>
          </w:tcPr>
          <w:p w:rsidR="00CF0C9F" w:rsidRPr="00626982" w:rsidRDefault="000226F2"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3</w:t>
            </w:r>
          </w:p>
        </w:tc>
        <w:tc>
          <w:tcPr>
            <w:tcW w:w="268" w:type="dxa"/>
            <w:tcBorders>
              <w:bottom w:val="single" w:sz="4" w:space="0" w:color="CCCCCC"/>
            </w:tcBorders>
            <w:shd w:val="clear" w:color="auto" w:fill="CCCCCC"/>
            <w:tcMar>
              <w:top w:w="15" w:type="dxa"/>
              <w:left w:w="50" w:type="dxa"/>
              <w:bottom w:w="15" w:type="dxa"/>
              <w:right w:w="15" w:type="dxa"/>
            </w:tcMar>
            <w:vAlign w:val="center"/>
            <w:hideMark/>
          </w:tcPr>
          <w:p w:rsidR="00CF0C9F" w:rsidRPr="00626982" w:rsidRDefault="000226F2"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2</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CF0C9F" w:rsidRPr="00626982" w:rsidRDefault="000226F2"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3</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CF0C9F" w:rsidRPr="00626982" w:rsidRDefault="000226F2"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2</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CF0C9F" w:rsidRPr="00626982" w:rsidRDefault="000226F2"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2</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CF0C9F" w:rsidRPr="00626982" w:rsidRDefault="000226F2"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sz w:val="14"/>
                <w:szCs w:val="14"/>
                <w:lang w:eastAsia="tr-TR"/>
              </w:rPr>
              <w:t>2</w:t>
            </w:r>
          </w:p>
        </w:tc>
        <w:tc>
          <w:tcPr>
            <w:tcW w:w="1154" w:type="dxa"/>
            <w:tcBorders>
              <w:bottom w:val="single" w:sz="4" w:space="0" w:color="CCCCCC"/>
            </w:tcBorders>
            <w:shd w:val="clear" w:color="auto" w:fill="FFFFFF"/>
            <w:tcMar>
              <w:top w:w="15" w:type="dxa"/>
              <w:left w:w="50" w:type="dxa"/>
              <w:bottom w:w="15" w:type="dxa"/>
              <w:right w:w="15" w:type="dxa"/>
            </w:tcMar>
            <w:vAlign w:val="center"/>
            <w:hideMark/>
          </w:tcPr>
          <w:p w:rsidR="00CF0C9F" w:rsidRPr="00626982" w:rsidRDefault="000226F2"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2</w:t>
            </w:r>
          </w:p>
        </w:tc>
      </w:tr>
      <w:tr w:rsidR="00CF0C9F" w:rsidRPr="00626982" w:rsidTr="003742D7">
        <w:trPr>
          <w:trHeight w:val="375"/>
          <w:tblCellSpacing w:w="15" w:type="dxa"/>
        </w:trPr>
        <w:tc>
          <w:tcPr>
            <w:tcW w:w="4003" w:type="dxa"/>
            <w:gridSpan w:val="2"/>
            <w:tcBorders>
              <w:bottom w:val="single" w:sz="4" w:space="0" w:color="CCCCCC"/>
            </w:tcBorders>
            <w:shd w:val="clear" w:color="auto" w:fill="FFFFFF"/>
            <w:tcMar>
              <w:top w:w="15" w:type="dxa"/>
              <w:left w:w="50" w:type="dxa"/>
              <w:bottom w:w="15" w:type="dxa"/>
              <w:right w:w="15" w:type="dxa"/>
            </w:tcMar>
            <w:vAlign w:val="center"/>
            <w:hideMark/>
          </w:tcPr>
          <w:p w:rsidR="00CF0C9F" w:rsidRPr="00626982" w:rsidRDefault="00712F63" w:rsidP="00626982">
            <w:pPr>
              <w:spacing w:after="0" w:line="240" w:lineRule="auto"/>
              <w:contextualSpacing/>
              <w:rPr>
                <w:rFonts w:ascii="Verdana" w:eastAsia="Times New Roman" w:hAnsi="Verdana" w:cs="Times New Roman"/>
                <w:color w:val="000000" w:themeColor="text1"/>
                <w:sz w:val="14"/>
                <w:szCs w:val="14"/>
                <w:lang w:eastAsia="tr-TR"/>
              </w:rPr>
            </w:pPr>
            <w:r w:rsidRPr="00626982">
              <w:rPr>
                <w:rFonts w:ascii="Verdana" w:hAnsi="Verdana"/>
                <w:color w:val="000000" w:themeColor="text1"/>
                <w:sz w:val="14"/>
                <w:szCs w:val="14"/>
                <w:lang w:eastAsia="tr-TR"/>
              </w:rPr>
              <w:t>Elektronik Müşteri İlişkileri Yönetimi</w:t>
            </w:r>
          </w:p>
        </w:tc>
        <w:tc>
          <w:tcPr>
            <w:tcW w:w="344" w:type="dxa"/>
            <w:tcBorders>
              <w:bottom w:val="single" w:sz="4" w:space="0" w:color="CCCCCC"/>
            </w:tcBorders>
            <w:shd w:val="clear" w:color="auto" w:fill="CCCCCC"/>
            <w:tcMar>
              <w:top w:w="15" w:type="dxa"/>
              <w:left w:w="50" w:type="dxa"/>
              <w:bottom w:w="15" w:type="dxa"/>
              <w:right w:w="15" w:type="dxa"/>
            </w:tcMar>
            <w:vAlign w:val="center"/>
            <w:hideMark/>
          </w:tcPr>
          <w:p w:rsidR="00CF0C9F" w:rsidRPr="00626982" w:rsidRDefault="00F24E65"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5</w:t>
            </w:r>
          </w:p>
        </w:tc>
        <w:tc>
          <w:tcPr>
            <w:tcW w:w="453" w:type="dxa"/>
            <w:gridSpan w:val="2"/>
            <w:tcBorders>
              <w:bottom w:val="single" w:sz="4" w:space="0" w:color="CCCCCC"/>
            </w:tcBorders>
            <w:shd w:val="clear" w:color="auto" w:fill="FFFFFF"/>
            <w:tcMar>
              <w:top w:w="15" w:type="dxa"/>
              <w:left w:w="50" w:type="dxa"/>
              <w:bottom w:w="15" w:type="dxa"/>
              <w:right w:w="15" w:type="dxa"/>
            </w:tcMar>
            <w:vAlign w:val="center"/>
            <w:hideMark/>
          </w:tcPr>
          <w:p w:rsidR="00CF0C9F" w:rsidRPr="00626982" w:rsidRDefault="00F24E65"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sz w:val="14"/>
                <w:szCs w:val="14"/>
                <w:lang w:eastAsia="tr-TR"/>
              </w:rPr>
              <w:t>4</w:t>
            </w:r>
          </w:p>
        </w:tc>
        <w:tc>
          <w:tcPr>
            <w:tcW w:w="233" w:type="dxa"/>
            <w:tcBorders>
              <w:bottom w:val="single" w:sz="4" w:space="0" w:color="CCCCCC"/>
            </w:tcBorders>
            <w:shd w:val="clear" w:color="auto" w:fill="CCCCCC"/>
            <w:tcMar>
              <w:top w:w="15" w:type="dxa"/>
              <w:left w:w="50" w:type="dxa"/>
              <w:bottom w:w="15" w:type="dxa"/>
              <w:right w:w="15" w:type="dxa"/>
            </w:tcMar>
            <w:vAlign w:val="center"/>
            <w:hideMark/>
          </w:tcPr>
          <w:p w:rsidR="00CF0C9F" w:rsidRPr="00626982" w:rsidRDefault="00F24E65"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4</w:t>
            </w:r>
          </w:p>
        </w:tc>
        <w:tc>
          <w:tcPr>
            <w:tcW w:w="416" w:type="dxa"/>
            <w:gridSpan w:val="2"/>
            <w:tcBorders>
              <w:bottom w:val="single" w:sz="4" w:space="0" w:color="CCCCCC"/>
            </w:tcBorders>
            <w:shd w:val="clear" w:color="auto" w:fill="FFFFFF"/>
            <w:tcMar>
              <w:top w:w="15" w:type="dxa"/>
              <w:left w:w="50" w:type="dxa"/>
              <w:bottom w:w="15" w:type="dxa"/>
              <w:right w:w="15" w:type="dxa"/>
            </w:tcMar>
            <w:vAlign w:val="center"/>
            <w:hideMark/>
          </w:tcPr>
          <w:p w:rsidR="00CF0C9F" w:rsidRPr="00626982" w:rsidRDefault="00F24E65"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2</w:t>
            </w:r>
          </w:p>
        </w:tc>
        <w:tc>
          <w:tcPr>
            <w:tcW w:w="268" w:type="dxa"/>
            <w:tcBorders>
              <w:bottom w:val="single" w:sz="4" w:space="0" w:color="CCCCCC"/>
            </w:tcBorders>
            <w:shd w:val="clear" w:color="auto" w:fill="CCCCCC"/>
            <w:tcMar>
              <w:top w:w="15" w:type="dxa"/>
              <w:left w:w="50" w:type="dxa"/>
              <w:bottom w:w="15" w:type="dxa"/>
              <w:right w:w="15" w:type="dxa"/>
            </w:tcMar>
            <w:vAlign w:val="center"/>
            <w:hideMark/>
          </w:tcPr>
          <w:p w:rsidR="00CF0C9F" w:rsidRPr="00626982" w:rsidRDefault="00F24E65"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1</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CF0C9F" w:rsidRPr="00626982" w:rsidRDefault="00F24E65"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2</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CF0C9F" w:rsidRPr="00626982" w:rsidRDefault="00F24E65"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1</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CF0C9F" w:rsidRPr="00626982" w:rsidRDefault="00F24E65"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2</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CF0C9F" w:rsidRPr="00626982" w:rsidRDefault="00F24E65"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sz w:val="14"/>
                <w:szCs w:val="14"/>
                <w:lang w:eastAsia="tr-TR"/>
              </w:rPr>
              <w:t>1</w:t>
            </w:r>
          </w:p>
        </w:tc>
        <w:tc>
          <w:tcPr>
            <w:tcW w:w="1154" w:type="dxa"/>
            <w:tcBorders>
              <w:bottom w:val="single" w:sz="4" w:space="0" w:color="CCCCCC"/>
            </w:tcBorders>
            <w:shd w:val="clear" w:color="auto" w:fill="FFFFFF"/>
            <w:tcMar>
              <w:top w:w="15" w:type="dxa"/>
              <w:left w:w="50" w:type="dxa"/>
              <w:bottom w:w="15" w:type="dxa"/>
              <w:right w:w="15" w:type="dxa"/>
            </w:tcMar>
            <w:vAlign w:val="center"/>
            <w:hideMark/>
          </w:tcPr>
          <w:p w:rsidR="00CF0C9F" w:rsidRPr="00626982" w:rsidRDefault="00F24E65"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1</w:t>
            </w:r>
          </w:p>
        </w:tc>
      </w:tr>
      <w:tr w:rsidR="00CF0C9F" w:rsidRPr="00626982" w:rsidTr="003742D7">
        <w:trPr>
          <w:trHeight w:val="375"/>
          <w:tblCellSpacing w:w="15" w:type="dxa"/>
        </w:trPr>
        <w:tc>
          <w:tcPr>
            <w:tcW w:w="4003" w:type="dxa"/>
            <w:gridSpan w:val="2"/>
            <w:tcBorders>
              <w:bottom w:val="single" w:sz="4" w:space="0" w:color="CCCCCC"/>
            </w:tcBorders>
            <w:shd w:val="clear" w:color="auto" w:fill="FFFFFF"/>
            <w:tcMar>
              <w:top w:w="15" w:type="dxa"/>
              <w:left w:w="50" w:type="dxa"/>
              <w:bottom w:w="15" w:type="dxa"/>
              <w:right w:w="15" w:type="dxa"/>
            </w:tcMar>
            <w:vAlign w:val="center"/>
            <w:hideMark/>
          </w:tcPr>
          <w:p w:rsidR="00CF0C9F" w:rsidRPr="00626982" w:rsidRDefault="00712F63" w:rsidP="00626982">
            <w:pPr>
              <w:spacing w:after="0" w:line="240" w:lineRule="auto"/>
              <w:contextualSpacing/>
              <w:rPr>
                <w:rFonts w:ascii="Verdana" w:eastAsia="Times New Roman" w:hAnsi="Verdana" w:cs="Times New Roman"/>
                <w:color w:val="000000" w:themeColor="text1"/>
                <w:sz w:val="14"/>
                <w:szCs w:val="14"/>
                <w:lang w:eastAsia="tr-TR"/>
              </w:rPr>
            </w:pPr>
            <w:r w:rsidRPr="00626982">
              <w:rPr>
                <w:rFonts w:ascii="Verdana" w:eastAsia="Calibri" w:hAnsi="Verdana" w:cs="Times New Roman"/>
                <w:color w:val="000000" w:themeColor="text1"/>
                <w:sz w:val="14"/>
                <w:szCs w:val="14"/>
                <w:lang w:eastAsia="tr-TR"/>
              </w:rPr>
              <w:t>İşletmelerde Seminer</w:t>
            </w:r>
          </w:p>
        </w:tc>
        <w:tc>
          <w:tcPr>
            <w:tcW w:w="344" w:type="dxa"/>
            <w:tcBorders>
              <w:bottom w:val="single" w:sz="4" w:space="0" w:color="CCCCCC"/>
            </w:tcBorders>
            <w:shd w:val="clear" w:color="auto" w:fill="CCCCCC"/>
            <w:tcMar>
              <w:top w:w="15" w:type="dxa"/>
              <w:left w:w="50" w:type="dxa"/>
              <w:bottom w:w="15" w:type="dxa"/>
              <w:right w:w="15" w:type="dxa"/>
            </w:tcMar>
            <w:vAlign w:val="center"/>
            <w:hideMark/>
          </w:tcPr>
          <w:p w:rsidR="00CF0C9F" w:rsidRPr="00626982" w:rsidRDefault="007D0144"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3</w:t>
            </w:r>
          </w:p>
        </w:tc>
        <w:tc>
          <w:tcPr>
            <w:tcW w:w="453" w:type="dxa"/>
            <w:gridSpan w:val="2"/>
            <w:tcBorders>
              <w:bottom w:val="single" w:sz="4" w:space="0" w:color="CCCCCC"/>
            </w:tcBorders>
            <w:shd w:val="clear" w:color="auto" w:fill="FFFFFF"/>
            <w:tcMar>
              <w:top w:w="15" w:type="dxa"/>
              <w:left w:w="50" w:type="dxa"/>
              <w:bottom w:w="15" w:type="dxa"/>
              <w:right w:w="15" w:type="dxa"/>
            </w:tcMar>
            <w:vAlign w:val="center"/>
            <w:hideMark/>
          </w:tcPr>
          <w:p w:rsidR="00CF0C9F" w:rsidRPr="00626982" w:rsidRDefault="007D0144"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sz w:val="14"/>
                <w:szCs w:val="14"/>
                <w:lang w:eastAsia="tr-TR"/>
              </w:rPr>
              <w:t>1</w:t>
            </w:r>
          </w:p>
        </w:tc>
        <w:tc>
          <w:tcPr>
            <w:tcW w:w="233" w:type="dxa"/>
            <w:tcBorders>
              <w:bottom w:val="single" w:sz="4" w:space="0" w:color="CCCCCC"/>
            </w:tcBorders>
            <w:shd w:val="clear" w:color="auto" w:fill="CCCCCC"/>
            <w:tcMar>
              <w:top w:w="15" w:type="dxa"/>
              <w:left w:w="50" w:type="dxa"/>
              <w:bottom w:w="15" w:type="dxa"/>
              <w:right w:w="15" w:type="dxa"/>
            </w:tcMar>
            <w:vAlign w:val="center"/>
            <w:hideMark/>
          </w:tcPr>
          <w:p w:rsidR="00CF0C9F" w:rsidRPr="00626982" w:rsidRDefault="007D0144"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1</w:t>
            </w:r>
          </w:p>
        </w:tc>
        <w:tc>
          <w:tcPr>
            <w:tcW w:w="416" w:type="dxa"/>
            <w:gridSpan w:val="2"/>
            <w:tcBorders>
              <w:bottom w:val="single" w:sz="4" w:space="0" w:color="CCCCCC"/>
            </w:tcBorders>
            <w:shd w:val="clear" w:color="auto" w:fill="FFFFFF"/>
            <w:tcMar>
              <w:top w:w="15" w:type="dxa"/>
              <w:left w:w="50" w:type="dxa"/>
              <w:bottom w:w="15" w:type="dxa"/>
              <w:right w:w="15" w:type="dxa"/>
            </w:tcMar>
            <w:vAlign w:val="center"/>
            <w:hideMark/>
          </w:tcPr>
          <w:p w:rsidR="00CF0C9F" w:rsidRPr="00626982" w:rsidRDefault="007D0144"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4</w:t>
            </w:r>
          </w:p>
        </w:tc>
        <w:tc>
          <w:tcPr>
            <w:tcW w:w="268" w:type="dxa"/>
            <w:tcBorders>
              <w:bottom w:val="single" w:sz="4" w:space="0" w:color="CCCCCC"/>
            </w:tcBorders>
            <w:shd w:val="clear" w:color="auto" w:fill="CCCCCC"/>
            <w:tcMar>
              <w:top w:w="15" w:type="dxa"/>
              <w:left w:w="50" w:type="dxa"/>
              <w:bottom w:w="15" w:type="dxa"/>
              <w:right w:w="15" w:type="dxa"/>
            </w:tcMar>
            <w:vAlign w:val="center"/>
            <w:hideMark/>
          </w:tcPr>
          <w:p w:rsidR="00CF0C9F" w:rsidRPr="00626982" w:rsidRDefault="007D0144"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1</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CF0C9F" w:rsidRPr="00626982" w:rsidRDefault="007D0144"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5</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CF0C9F" w:rsidRPr="00626982" w:rsidRDefault="007D0144"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4</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CF0C9F" w:rsidRPr="00626982" w:rsidRDefault="007D0144"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2</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CF0C9F" w:rsidRPr="00626982" w:rsidRDefault="00CF0C9F"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sz w:val="14"/>
                <w:szCs w:val="14"/>
                <w:lang w:eastAsia="tr-TR"/>
              </w:rPr>
              <w:t>0</w:t>
            </w:r>
          </w:p>
        </w:tc>
        <w:tc>
          <w:tcPr>
            <w:tcW w:w="1154" w:type="dxa"/>
            <w:tcBorders>
              <w:bottom w:val="single" w:sz="4" w:space="0" w:color="CCCCCC"/>
            </w:tcBorders>
            <w:shd w:val="clear" w:color="auto" w:fill="FFFFFF"/>
            <w:tcMar>
              <w:top w:w="15" w:type="dxa"/>
              <w:left w:w="50" w:type="dxa"/>
              <w:bottom w:w="15" w:type="dxa"/>
              <w:right w:w="15" w:type="dxa"/>
            </w:tcMar>
            <w:vAlign w:val="center"/>
            <w:hideMark/>
          </w:tcPr>
          <w:p w:rsidR="00CF0C9F" w:rsidRPr="00626982" w:rsidRDefault="00CF0C9F"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0</w:t>
            </w:r>
          </w:p>
        </w:tc>
      </w:tr>
      <w:tr w:rsidR="00CF0C9F" w:rsidRPr="00626982" w:rsidTr="003742D7">
        <w:trPr>
          <w:trHeight w:val="375"/>
          <w:tblCellSpacing w:w="15" w:type="dxa"/>
        </w:trPr>
        <w:tc>
          <w:tcPr>
            <w:tcW w:w="4003" w:type="dxa"/>
            <w:gridSpan w:val="2"/>
            <w:tcBorders>
              <w:bottom w:val="single" w:sz="4" w:space="0" w:color="CCCCCC"/>
            </w:tcBorders>
            <w:shd w:val="clear" w:color="auto" w:fill="FFFFFF"/>
            <w:tcMar>
              <w:top w:w="15" w:type="dxa"/>
              <w:left w:w="50" w:type="dxa"/>
              <w:bottom w:w="15" w:type="dxa"/>
              <w:right w:w="15" w:type="dxa"/>
            </w:tcMar>
            <w:vAlign w:val="center"/>
            <w:hideMark/>
          </w:tcPr>
          <w:p w:rsidR="00CF0C9F" w:rsidRPr="00626982" w:rsidRDefault="00712F63" w:rsidP="00626982">
            <w:pPr>
              <w:spacing w:after="0" w:line="240" w:lineRule="auto"/>
              <w:contextualSpacing/>
              <w:rPr>
                <w:rFonts w:ascii="Verdana" w:eastAsia="Times New Roman" w:hAnsi="Verdana" w:cs="Times New Roman"/>
                <w:color w:val="000000" w:themeColor="text1"/>
                <w:sz w:val="14"/>
                <w:szCs w:val="14"/>
                <w:lang w:eastAsia="tr-TR"/>
              </w:rPr>
            </w:pPr>
            <w:r w:rsidRPr="00626982">
              <w:rPr>
                <w:rFonts w:ascii="Verdana" w:hAnsi="Verdana"/>
                <w:color w:val="000000" w:themeColor="text1"/>
                <w:sz w:val="14"/>
                <w:szCs w:val="14"/>
                <w:lang w:eastAsia="tr-TR"/>
              </w:rPr>
              <w:t>Elektronik Tedarik Zinciri Yönetimi</w:t>
            </w:r>
          </w:p>
        </w:tc>
        <w:tc>
          <w:tcPr>
            <w:tcW w:w="344" w:type="dxa"/>
            <w:tcBorders>
              <w:bottom w:val="single" w:sz="4" w:space="0" w:color="CCCCCC"/>
            </w:tcBorders>
            <w:shd w:val="clear" w:color="auto" w:fill="CCCCCC"/>
            <w:tcMar>
              <w:top w:w="15" w:type="dxa"/>
              <w:left w:w="50" w:type="dxa"/>
              <w:bottom w:w="15" w:type="dxa"/>
              <w:right w:w="15" w:type="dxa"/>
            </w:tcMar>
            <w:vAlign w:val="center"/>
            <w:hideMark/>
          </w:tcPr>
          <w:p w:rsidR="00CF0C9F" w:rsidRPr="00626982" w:rsidRDefault="00916827"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1</w:t>
            </w:r>
          </w:p>
        </w:tc>
        <w:tc>
          <w:tcPr>
            <w:tcW w:w="453" w:type="dxa"/>
            <w:gridSpan w:val="2"/>
            <w:tcBorders>
              <w:bottom w:val="single" w:sz="4" w:space="0" w:color="CCCCCC"/>
            </w:tcBorders>
            <w:shd w:val="clear" w:color="auto" w:fill="FFFFFF"/>
            <w:tcMar>
              <w:top w:w="15" w:type="dxa"/>
              <w:left w:w="50" w:type="dxa"/>
              <w:bottom w:w="15" w:type="dxa"/>
              <w:right w:w="15" w:type="dxa"/>
            </w:tcMar>
            <w:vAlign w:val="center"/>
            <w:hideMark/>
          </w:tcPr>
          <w:p w:rsidR="00CF0C9F" w:rsidRPr="00626982" w:rsidRDefault="00916827"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sz w:val="14"/>
                <w:szCs w:val="14"/>
                <w:lang w:eastAsia="tr-TR"/>
              </w:rPr>
              <w:t>3</w:t>
            </w:r>
          </w:p>
        </w:tc>
        <w:tc>
          <w:tcPr>
            <w:tcW w:w="233" w:type="dxa"/>
            <w:tcBorders>
              <w:bottom w:val="single" w:sz="4" w:space="0" w:color="CCCCCC"/>
            </w:tcBorders>
            <w:shd w:val="clear" w:color="auto" w:fill="CCCCCC"/>
            <w:tcMar>
              <w:top w:w="15" w:type="dxa"/>
              <w:left w:w="50" w:type="dxa"/>
              <w:bottom w:w="15" w:type="dxa"/>
              <w:right w:w="15" w:type="dxa"/>
            </w:tcMar>
            <w:vAlign w:val="center"/>
            <w:hideMark/>
          </w:tcPr>
          <w:p w:rsidR="00CF0C9F" w:rsidRPr="00626982" w:rsidRDefault="00916827"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4</w:t>
            </w:r>
          </w:p>
        </w:tc>
        <w:tc>
          <w:tcPr>
            <w:tcW w:w="416" w:type="dxa"/>
            <w:gridSpan w:val="2"/>
            <w:tcBorders>
              <w:bottom w:val="single" w:sz="4" w:space="0" w:color="CCCCCC"/>
            </w:tcBorders>
            <w:shd w:val="clear" w:color="auto" w:fill="FFFFFF"/>
            <w:tcMar>
              <w:top w:w="15" w:type="dxa"/>
              <w:left w:w="50" w:type="dxa"/>
              <w:bottom w:w="15" w:type="dxa"/>
              <w:right w:w="15" w:type="dxa"/>
            </w:tcMar>
            <w:vAlign w:val="center"/>
            <w:hideMark/>
          </w:tcPr>
          <w:p w:rsidR="00CF0C9F" w:rsidRPr="00626982" w:rsidRDefault="00916827"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3</w:t>
            </w:r>
          </w:p>
        </w:tc>
        <w:tc>
          <w:tcPr>
            <w:tcW w:w="268" w:type="dxa"/>
            <w:tcBorders>
              <w:bottom w:val="single" w:sz="4" w:space="0" w:color="CCCCCC"/>
            </w:tcBorders>
            <w:shd w:val="clear" w:color="auto" w:fill="CCCCCC"/>
            <w:tcMar>
              <w:top w:w="15" w:type="dxa"/>
              <w:left w:w="50" w:type="dxa"/>
              <w:bottom w:w="15" w:type="dxa"/>
              <w:right w:w="15" w:type="dxa"/>
            </w:tcMar>
            <w:vAlign w:val="center"/>
            <w:hideMark/>
          </w:tcPr>
          <w:p w:rsidR="00CF0C9F" w:rsidRPr="00626982" w:rsidRDefault="00916827"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1</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CF0C9F" w:rsidRPr="00626982" w:rsidRDefault="00916827"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2</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CF0C9F" w:rsidRPr="00626982" w:rsidRDefault="00916827"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1</w:t>
            </w:r>
          </w:p>
        </w:tc>
        <w:tc>
          <w:tcPr>
            <w:tcW w:w="342" w:type="dxa"/>
            <w:tcBorders>
              <w:bottom w:val="single" w:sz="4" w:space="0" w:color="CCCCCC"/>
            </w:tcBorders>
            <w:shd w:val="clear" w:color="auto" w:fill="FFFFFF"/>
            <w:tcMar>
              <w:top w:w="15" w:type="dxa"/>
              <w:left w:w="50" w:type="dxa"/>
              <w:bottom w:w="15" w:type="dxa"/>
              <w:right w:w="15" w:type="dxa"/>
            </w:tcMar>
            <w:vAlign w:val="center"/>
            <w:hideMark/>
          </w:tcPr>
          <w:p w:rsidR="00CF0C9F" w:rsidRPr="00626982" w:rsidRDefault="00916827"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1</w:t>
            </w:r>
          </w:p>
        </w:tc>
        <w:tc>
          <w:tcPr>
            <w:tcW w:w="342" w:type="dxa"/>
            <w:tcBorders>
              <w:bottom w:val="single" w:sz="4" w:space="0" w:color="CCCCCC"/>
            </w:tcBorders>
            <w:shd w:val="clear" w:color="auto" w:fill="CCCCCC"/>
            <w:tcMar>
              <w:top w:w="15" w:type="dxa"/>
              <w:left w:w="50" w:type="dxa"/>
              <w:bottom w:w="15" w:type="dxa"/>
              <w:right w:w="15" w:type="dxa"/>
            </w:tcMar>
            <w:vAlign w:val="center"/>
            <w:hideMark/>
          </w:tcPr>
          <w:p w:rsidR="00CF0C9F" w:rsidRPr="00626982" w:rsidRDefault="00916827"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sz w:val="14"/>
                <w:szCs w:val="14"/>
                <w:lang w:eastAsia="tr-TR"/>
              </w:rPr>
              <w:t>1</w:t>
            </w:r>
          </w:p>
        </w:tc>
        <w:tc>
          <w:tcPr>
            <w:tcW w:w="1154" w:type="dxa"/>
            <w:tcBorders>
              <w:bottom w:val="single" w:sz="4" w:space="0" w:color="CCCCCC"/>
            </w:tcBorders>
            <w:shd w:val="clear" w:color="auto" w:fill="FFFFFF"/>
            <w:tcMar>
              <w:top w:w="15" w:type="dxa"/>
              <w:left w:w="50" w:type="dxa"/>
              <w:bottom w:w="15" w:type="dxa"/>
              <w:right w:w="15" w:type="dxa"/>
            </w:tcMar>
            <w:vAlign w:val="center"/>
            <w:hideMark/>
          </w:tcPr>
          <w:p w:rsidR="00CF0C9F" w:rsidRPr="00626982" w:rsidRDefault="00916827" w:rsidP="00626982">
            <w:pPr>
              <w:spacing w:after="0" w:line="240" w:lineRule="auto"/>
              <w:contextualSpacing/>
              <w:jc w:val="center"/>
              <w:rPr>
                <w:rFonts w:ascii="Verdana" w:eastAsia="Times New Roman" w:hAnsi="Verdana" w:cs="Times New Roman"/>
                <w:sz w:val="14"/>
                <w:szCs w:val="14"/>
                <w:lang w:eastAsia="tr-TR"/>
              </w:rPr>
            </w:pPr>
            <w:r w:rsidRPr="00626982">
              <w:rPr>
                <w:rFonts w:ascii="Verdana" w:eastAsia="Times New Roman" w:hAnsi="Verdana" w:cs="Times New Roman"/>
                <w:bCs/>
                <w:sz w:val="14"/>
                <w:szCs w:val="14"/>
                <w:lang w:eastAsia="tr-TR"/>
              </w:rPr>
              <w:t>1</w:t>
            </w:r>
          </w:p>
        </w:tc>
      </w:tr>
    </w:tbl>
    <w:p w:rsidR="002F3507" w:rsidRPr="00907E09" w:rsidRDefault="002F3507" w:rsidP="009F08E8">
      <w:pPr>
        <w:spacing w:before="120" w:after="120" w:line="240" w:lineRule="auto"/>
        <w:contextualSpacing/>
        <w:rPr>
          <w:rFonts w:ascii="Verdana" w:eastAsia="Times New Roman" w:hAnsi="Verdana" w:cs="Times New Roman"/>
          <w:sz w:val="14"/>
          <w:szCs w:val="14"/>
          <w:lang w:eastAsia="tr-TR"/>
        </w:rPr>
      </w:pPr>
    </w:p>
    <w:p w:rsidR="002F3507" w:rsidRPr="00907E09" w:rsidRDefault="002F3507" w:rsidP="009F08E8">
      <w:pPr>
        <w:spacing w:before="120" w:after="120" w:line="240" w:lineRule="auto"/>
        <w:contextualSpacing/>
        <w:rPr>
          <w:rFonts w:ascii="Verdana" w:eastAsia="Times New Roman" w:hAnsi="Verdana" w:cs="Times New Roman"/>
          <w:sz w:val="14"/>
          <w:szCs w:val="14"/>
          <w:lang w:eastAsia="tr-TR"/>
        </w:rPr>
      </w:pPr>
    </w:p>
    <w:p w:rsidR="002F3507" w:rsidRPr="00907E09" w:rsidRDefault="002F3507" w:rsidP="009F08E8">
      <w:pPr>
        <w:spacing w:before="120" w:after="120" w:line="240" w:lineRule="auto"/>
        <w:contextualSpacing/>
        <w:rPr>
          <w:rFonts w:ascii="Verdana" w:eastAsia="Times New Roman" w:hAnsi="Verdana" w:cs="Times New Roman"/>
          <w:sz w:val="14"/>
          <w:szCs w:val="14"/>
          <w:lang w:eastAsia="tr-TR"/>
        </w:rPr>
      </w:pPr>
    </w:p>
    <w:tbl>
      <w:tblPr>
        <w:tblpPr w:leftFromText="141" w:rightFromText="141" w:vertAnchor="text" w:tblpXSpec="center" w:tblpY="1"/>
        <w:tblOverlap w:val="never"/>
        <w:tblW w:w="4500" w:type="pct"/>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tblPr>
      <w:tblGrid>
        <w:gridCol w:w="7272"/>
        <w:gridCol w:w="1014"/>
      </w:tblGrid>
      <w:tr w:rsidR="002F3507" w:rsidRPr="00626982" w:rsidTr="00392312">
        <w:trPr>
          <w:trHeight w:val="227"/>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626982" w:rsidRDefault="002F3507" w:rsidP="009F08E8">
            <w:pPr>
              <w:spacing w:before="120" w:after="120" w:line="240" w:lineRule="auto"/>
              <w:contextualSpacing/>
              <w:jc w:val="center"/>
              <w:rPr>
                <w:rFonts w:ascii="Verdana" w:eastAsia="Times New Roman" w:hAnsi="Verdana" w:cs="Times New Roman"/>
                <w:sz w:val="12"/>
                <w:szCs w:val="12"/>
                <w:lang w:eastAsia="tr-TR"/>
              </w:rPr>
            </w:pPr>
            <w:r w:rsidRPr="00626982">
              <w:rPr>
                <w:rFonts w:ascii="Verdana" w:eastAsia="Times New Roman" w:hAnsi="Verdana" w:cs="Times New Roman"/>
                <w:b/>
                <w:bCs/>
                <w:sz w:val="12"/>
                <w:szCs w:val="12"/>
                <w:lang w:eastAsia="tr-TR"/>
              </w:rPr>
              <w:t>Ders Kategori Listesi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626982" w:rsidRDefault="002F3507" w:rsidP="009F08E8">
            <w:pPr>
              <w:spacing w:before="120" w:after="120" w:line="240" w:lineRule="auto"/>
              <w:contextualSpacing/>
              <w:jc w:val="center"/>
              <w:rPr>
                <w:rFonts w:ascii="Verdana" w:eastAsia="Times New Roman" w:hAnsi="Verdana" w:cs="Times New Roman"/>
                <w:sz w:val="12"/>
                <w:szCs w:val="12"/>
                <w:lang w:eastAsia="tr-TR"/>
              </w:rPr>
            </w:pPr>
            <w:r w:rsidRPr="00626982">
              <w:rPr>
                <w:rFonts w:ascii="Verdana" w:eastAsia="Times New Roman" w:hAnsi="Verdana" w:cs="Times New Roman"/>
                <w:b/>
                <w:bCs/>
                <w:sz w:val="12"/>
                <w:szCs w:val="12"/>
                <w:lang w:eastAsia="tr-TR"/>
              </w:rPr>
              <w:t>AKTS</w:t>
            </w:r>
          </w:p>
        </w:tc>
      </w:tr>
      <w:tr w:rsidR="002F3507" w:rsidRPr="00626982" w:rsidTr="00392312">
        <w:trPr>
          <w:trHeight w:val="227"/>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626982" w:rsidRDefault="002F3507" w:rsidP="009F08E8">
            <w:pPr>
              <w:spacing w:before="120" w:after="120" w:line="240" w:lineRule="auto"/>
              <w:contextualSpacing/>
              <w:rPr>
                <w:rFonts w:ascii="Verdana" w:eastAsia="Times New Roman" w:hAnsi="Verdana" w:cs="Times New Roman"/>
                <w:sz w:val="12"/>
                <w:szCs w:val="12"/>
                <w:lang w:eastAsia="tr-TR"/>
              </w:rPr>
            </w:pPr>
            <w:r w:rsidRPr="00626982">
              <w:rPr>
                <w:rFonts w:ascii="Verdana" w:eastAsia="Times New Roman" w:hAnsi="Verdana" w:cs="Times New Roman"/>
                <w:b/>
                <w:bCs/>
                <w:sz w:val="12"/>
                <w:szCs w:val="12"/>
                <w:lang w:eastAsia="tr-TR"/>
              </w:rPr>
              <w:t>Temel Mesleki Dersler</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626982" w:rsidRDefault="002F3507" w:rsidP="009F08E8">
            <w:pPr>
              <w:spacing w:before="120" w:after="120" w:line="240" w:lineRule="auto"/>
              <w:contextualSpacing/>
              <w:rPr>
                <w:rFonts w:ascii="Verdana" w:eastAsia="Times New Roman" w:hAnsi="Verdana" w:cs="Times New Roman"/>
                <w:sz w:val="12"/>
                <w:szCs w:val="12"/>
                <w:lang w:eastAsia="tr-TR"/>
              </w:rPr>
            </w:pPr>
            <w:r w:rsidRPr="00626982">
              <w:rPr>
                <w:rFonts w:ascii="Verdana" w:eastAsia="Times New Roman" w:hAnsi="Verdana" w:cs="Times New Roman"/>
                <w:sz w:val="12"/>
                <w:szCs w:val="12"/>
                <w:lang w:eastAsia="tr-TR"/>
              </w:rPr>
              <w:t> </w:t>
            </w:r>
          </w:p>
        </w:tc>
      </w:tr>
      <w:tr w:rsidR="00A33322" w:rsidRPr="00626982" w:rsidTr="00392312">
        <w:trPr>
          <w:trHeight w:val="227"/>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rPr>
                <w:rFonts w:ascii="Verdana" w:eastAsia="Times New Roman" w:hAnsi="Verdana" w:cs="Times New Roman"/>
                <w:color w:val="000000" w:themeColor="text1"/>
                <w:sz w:val="12"/>
                <w:szCs w:val="12"/>
                <w:lang w:eastAsia="tr-TR"/>
              </w:rPr>
            </w:pPr>
            <w:r w:rsidRPr="00626982">
              <w:rPr>
                <w:rFonts w:ascii="Verdana" w:eastAsia="Calibri" w:hAnsi="Verdana" w:cs="Times New Roman"/>
                <w:bCs/>
                <w:color w:val="000000" w:themeColor="text1"/>
                <w:sz w:val="12"/>
                <w:szCs w:val="12"/>
                <w:shd w:val="clear" w:color="auto" w:fill="FFFFFF"/>
              </w:rPr>
              <w:t>Ağ Oluşturma</w:t>
            </w:r>
            <w:r w:rsidRPr="00626982">
              <w:rPr>
                <w:rStyle w:val="apple-converted-space"/>
                <w:rFonts w:ascii="Verdana" w:eastAsia="Calibri" w:hAnsi="Verdana" w:cs="Times New Roman"/>
                <w:bCs/>
                <w:color w:val="000000" w:themeColor="text1"/>
                <w:sz w:val="12"/>
                <w:szCs w:val="12"/>
                <w:shd w:val="clear" w:color="auto" w:fill="FFFFFF"/>
              </w:rPr>
              <w:t> </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jc w:val="center"/>
              <w:rPr>
                <w:rFonts w:ascii="Verdana" w:eastAsia="Times New Roman" w:hAnsi="Verdana" w:cs="Times New Roman"/>
                <w:sz w:val="12"/>
                <w:szCs w:val="12"/>
                <w:lang w:eastAsia="tr-TR"/>
              </w:rPr>
            </w:pPr>
            <w:r w:rsidRPr="00626982">
              <w:rPr>
                <w:rFonts w:ascii="Verdana" w:eastAsia="Times New Roman" w:hAnsi="Verdana" w:cs="Times New Roman"/>
                <w:sz w:val="12"/>
                <w:szCs w:val="12"/>
                <w:lang w:eastAsia="tr-TR"/>
              </w:rPr>
              <w:t>6</w:t>
            </w:r>
          </w:p>
        </w:tc>
      </w:tr>
      <w:tr w:rsidR="00A33322" w:rsidRPr="00626982" w:rsidTr="00392312">
        <w:trPr>
          <w:trHeight w:val="227"/>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rPr>
                <w:rFonts w:ascii="Verdana" w:eastAsia="Times New Roman" w:hAnsi="Verdana" w:cs="Times New Roman"/>
                <w:color w:val="000000" w:themeColor="text1"/>
                <w:sz w:val="12"/>
                <w:szCs w:val="12"/>
                <w:lang w:eastAsia="tr-TR"/>
              </w:rPr>
            </w:pPr>
            <w:r w:rsidRPr="00626982">
              <w:rPr>
                <w:rFonts w:ascii="Verdana" w:eastAsia="Calibri" w:hAnsi="Verdana" w:cs="Times New Roman"/>
                <w:color w:val="000000" w:themeColor="text1"/>
                <w:sz w:val="12"/>
                <w:szCs w:val="12"/>
                <w:lang w:eastAsia="tr-TR"/>
              </w:rPr>
              <w:t>Bilgi Teknolojilerinin İnsani Ve Etik Yönü</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jc w:val="center"/>
              <w:rPr>
                <w:rFonts w:ascii="Verdana" w:eastAsia="Times New Roman" w:hAnsi="Verdana" w:cs="Times New Roman"/>
                <w:sz w:val="12"/>
                <w:szCs w:val="12"/>
                <w:lang w:eastAsia="tr-TR"/>
              </w:rPr>
            </w:pPr>
            <w:r w:rsidRPr="00626982">
              <w:rPr>
                <w:rFonts w:ascii="Verdana" w:eastAsia="Times New Roman" w:hAnsi="Verdana" w:cs="Times New Roman"/>
                <w:sz w:val="12"/>
                <w:szCs w:val="12"/>
                <w:lang w:eastAsia="tr-TR"/>
              </w:rPr>
              <w:t>6</w:t>
            </w:r>
          </w:p>
        </w:tc>
      </w:tr>
      <w:tr w:rsidR="00A33322" w:rsidRPr="00626982" w:rsidTr="00392312">
        <w:trPr>
          <w:trHeight w:val="227"/>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rPr>
                <w:rFonts w:ascii="Verdana" w:eastAsia="Times New Roman" w:hAnsi="Verdana" w:cs="Times New Roman"/>
                <w:color w:val="000000" w:themeColor="text1"/>
                <w:sz w:val="12"/>
                <w:szCs w:val="12"/>
                <w:lang w:eastAsia="tr-TR"/>
              </w:rPr>
            </w:pPr>
            <w:r w:rsidRPr="00626982">
              <w:rPr>
                <w:rFonts w:ascii="Verdana" w:hAnsi="Verdana"/>
                <w:bCs/>
                <w:color w:val="000000" w:themeColor="text1"/>
                <w:sz w:val="12"/>
                <w:szCs w:val="12"/>
              </w:rPr>
              <w:t>Bilgisayara Giriş Ve Veri İşleme</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jc w:val="center"/>
              <w:rPr>
                <w:rFonts w:ascii="Verdana" w:eastAsia="Times New Roman" w:hAnsi="Verdana" w:cs="Times New Roman"/>
                <w:sz w:val="12"/>
                <w:szCs w:val="12"/>
                <w:lang w:eastAsia="tr-TR"/>
              </w:rPr>
            </w:pPr>
            <w:r w:rsidRPr="00626982">
              <w:rPr>
                <w:rFonts w:ascii="Verdana" w:eastAsia="Times New Roman" w:hAnsi="Verdana" w:cs="Times New Roman"/>
                <w:sz w:val="12"/>
                <w:szCs w:val="12"/>
                <w:lang w:eastAsia="tr-TR"/>
              </w:rPr>
              <w:t>6</w:t>
            </w:r>
          </w:p>
        </w:tc>
      </w:tr>
      <w:tr w:rsidR="00A33322" w:rsidRPr="00626982" w:rsidTr="00392312">
        <w:trPr>
          <w:trHeight w:val="227"/>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rPr>
                <w:rFonts w:ascii="Verdana" w:eastAsia="Times New Roman" w:hAnsi="Verdana" w:cs="Times New Roman"/>
                <w:color w:val="000000" w:themeColor="text1"/>
                <w:sz w:val="12"/>
                <w:szCs w:val="12"/>
                <w:lang w:eastAsia="tr-TR"/>
              </w:rPr>
            </w:pPr>
            <w:r w:rsidRPr="00626982">
              <w:rPr>
                <w:rFonts w:ascii="Verdana" w:eastAsia="Calibri" w:hAnsi="Verdana" w:cs="Times New Roman"/>
                <w:color w:val="000000" w:themeColor="text1"/>
                <w:sz w:val="12"/>
                <w:szCs w:val="12"/>
                <w:lang w:eastAsia="tr-TR"/>
              </w:rPr>
              <w:t>E-İş</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jc w:val="center"/>
              <w:rPr>
                <w:rFonts w:ascii="Verdana" w:eastAsia="Times New Roman" w:hAnsi="Verdana" w:cs="Times New Roman"/>
                <w:sz w:val="12"/>
                <w:szCs w:val="12"/>
                <w:lang w:eastAsia="tr-TR"/>
              </w:rPr>
            </w:pPr>
            <w:r w:rsidRPr="00626982">
              <w:rPr>
                <w:rFonts w:ascii="Verdana" w:eastAsia="Times New Roman" w:hAnsi="Verdana" w:cs="Times New Roman"/>
                <w:sz w:val="12"/>
                <w:szCs w:val="12"/>
                <w:lang w:eastAsia="tr-TR"/>
              </w:rPr>
              <w:t>6</w:t>
            </w:r>
          </w:p>
        </w:tc>
      </w:tr>
      <w:tr w:rsidR="00A33322" w:rsidRPr="00626982" w:rsidTr="00392312">
        <w:trPr>
          <w:trHeight w:val="227"/>
          <w:tblCellSpacing w:w="15" w:type="dxa"/>
        </w:trPr>
        <w:tc>
          <w:tcPr>
            <w:tcW w:w="0" w:type="auto"/>
            <w:tcBorders>
              <w:bottom w:val="single" w:sz="4" w:space="0" w:color="CCCCCC"/>
            </w:tcBorders>
            <w:shd w:val="clear" w:color="auto" w:fill="FFFFFF"/>
            <w:tcMar>
              <w:top w:w="15" w:type="dxa"/>
              <w:left w:w="50" w:type="dxa"/>
              <w:bottom w:w="15" w:type="dxa"/>
              <w:right w:w="15" w:type="dxa"/>
            </w:tcMar>
            <w:hideMark/>
          </w:tcPr>
          <w:p w:rsidR="00A33322" w:rsidRPr="00626982" w:rsidRDefault="00A33322" w:rsidP="009F08E8">
            <w:pPr>
              <w:spacing w:before="120" w:after="120" w:line="240" w:lineRule="auto"/>
              <w:contextualSpacing/>
              <w:rPr>
                <w:rFonts w:ascii="Verdana" w:eastAsia="Times New Roman" w:hAnsi="Verdana" w:cs="Times New Roman"/>
                <w:color w:val="000000" w:themeColor="text1"/>
                <w:sz w:val="12"/>
                <w:szCs w:val="12"/>
              </w:rPr>
            </w:pPr>
            <w:r w:rsidRPr="00626982">
              <w:rPr>
                <w:rFonts w:ascii="Verdana" w:hAnsi="Verdana"/>
                <w:color w:val="000000" w:themeColor="text1"/>
                <w:sz w:val="12"/>
                <w:szCs w:val="12"/>
                <w:lang w:eastAsia="tr-TR"/>
              </w:rPr>
              <w:t>Elektronik Müşteri İlişkileri Yönetimi</w:t>
            </w:r>
          </w:p>
        </w:tc>
        <w:tc>
          <w:tcPr>
            <w:tcW w:w="0" w:type="auto"/>
            <w:tcBorders>
              <w:bottom w:val="single" w:sz="4" w:space="0" w:color="CCCCCC"/>
            </w:tcBorders>
            <w:shd w:val="clear" w:color="auto" w:fill="FFFFFF"/>
            <w:tcMar>
              <w:top w:w="15" w:type="dxa"/>
              <w:left w:w="50" w:type="dxa"/>
              <w:bottom w:w="15" w:type="dxa"/>
              <w:right w:w="15" w:type="dxa"/>
            </w:tcMar>
            <w:hideMark/>
          </w:tcPr>
          <w:p w:rsidR="00A33322" w:rsidRPr="00626982" w:rsidRDefault="00A33322" w:rsidP="009F08E8">
            <w:pPr>
              <w:spacing w:before="120" w:after="120" w:line="240" w:lineRule="auto"/>
              <w:contextualSpacing/>
              <w:jc w:val="center"/>
              <w:rPr>
                <w:rFonts w:ascii="Verdana" w:eastAsia="Times New Roman" w:hAnsi="Verdana" w:cs="Times New Roman"/>
                <w:sz w:val="12"/>
                <w:szCs w:val="12"/>
              </w:rPr>
            </w:pPr>
            <w:r w:rsidRPr="00626982">
              <w:rPr>
                <w:rFonts w:ascii="Verdana" w:eastAsia="Times New Roman" w:hAnsi="Verdana" w:cs="Times New Roman"/>
                <w:sz w:val="12"/>
                <w:szCs w:val="12"/>
              </w:rPr>
              <w:t>6</w:t>
            </w:r>
          </w:p>
        </w:tc>
      </w:tr>
      <w:tr w:rsidR="00A33322" w:rsidRPr="00626982" w:rsidTr="00392312">
        <w:trPr>
          <w:trHeight w:val="227"/>
          <w:tblCellSpacing w:w="15" w:type="dxa"/>
        </w:trPr>
        <w:tc>
          <w:tcPr>
            <w:tcW w:w="0" w:type="auto"/>
            <w:tcBorders>
              <w:bottom w:val="single" w:sz="4" w:space="0" w:color="CCCCCC"/>
            </w:tcBorders>
            <w:shd w:val="clear" w:color="auto" w:fill="FFFFFF"/>
            <w:tcMar>
              <w:top w:w="15" w:type="dxa"/>
              <w:left w:w="50" w:type="dxa"/>
              <w:bottom w:w="15" w:type="dxa"/>
              <w:right w:w="15" w:type="dxa"/>
            </w:tcMar>
            <w:hideMark/>
          </w:tcPr>
          <w:p w:rsidR="00A33322" w:rsidRPr="00626982" w:rsidRDefault="00A33322" w:rsidP="009F08E8">
            <w:pPr>
              <w:spacing w:before="120" w:after="120" w:line="240" w:lineRule="auto"/>
              <w:contextualSpacing/>
              <w:rPr>
                <w:rFonts w:ascii="Verdana" w:eastAsia="Times New Roman" w:hAnsi="Verdana" w:cs="Times New Roman"/>
                <w:color w:val="000000" w:themeColor="text1"/>
                <w:sz w:val="12"/>
                <w:szCs w:val="12"/>
              </w:rPr>
            </w:pPr>
            <w:r w:rsidRPr="00626982">
              <w:rPr>
                <w:rFonts w:ascii="Verdana" w:hAnsi="Verdana"/>
                <w:color w:val="000000" w:themeColor="text1"/>
                <w:sz w:val="12"/>
                <w:szCs w:val="12"/>
                <w:lang w:eastAsia="tr-TR"/>
              </w:rPr>
              <w:lastRenderedPageBreak/>
              <w:t>Elektronik Tedarik Zinciri Yönetimi</w:t>
            </w:r>
          </w:p>
        </w:tc>
        <w:tc>
          <w:tcPr>
            <w:tcW w:w="0" w:type="auto"/>
            <w:tcBorders>
              <w:bottom w:val="single" w:sz="4" w:space="0" w:color="CCCCCC"/>
            </w:tcBorders>
            <w:shd w:val="clear" w:color="auto" w:fill="FFFFFF"/>
            <w:tcMar>
              <w:top w:w="15" w:type="dxa"/>
              <w:left w:w="50" w:type="dxa"/>
              <w:bottom w:w="15" w:type="dxa"/>
              <w:right w:w="15" w:type="dxa"/>
            </w:tcMar>
            <w:hideMark/>
          </w:tcPr>
          <w:p w:rsidR="00A33322" w:rsidRPr="00626982" w:rsidRDefault="00A33322" w:rsidP="009F08E8">
            <w:pPr>
              <w:spacing w:before="120" w:after="120" w:line="240" w:lineRule="auto"/>
              <w:contextualSpacing/>
              <w:jc w:val="center"/>
              <w:rPr>
                <w:rFonts w:ascii="Verdana" w:eastAsia="Times New Roman" w:hAnsi="Verdana" w:cs="Times New Roman"/>
                <w:sz w:val="12"/>
                <w:szCs w:val="12"/>
              </w:rPr>
            </w:pPr>
            <w:r w:rsidRPr="00626982">
              <w:rPr>
                <w:rFonts w:ascii="Verdana" w:eastAsia="Times New Roman" w:hAnsi="Verdana" w:cs="Times New Roman"/>
                <w:sz w:val="12"/>
                <w:szCs w:val="12"/>
              </w:rPr>
              <w:t>6</w:t>
            </w:r>
          </w:p>
        </w:tc>
      </w:tr>
      <w:tr w:rsidR="00A33322" w:rsidRPr="00626982" w:rsidTr="00392312">
        <w:trPr>
          <w:trHeight w:val="227"/>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rPr>
                <w:rFonts w:ascii="Verdana" w:eastAsia="Times New Roman" w:hAnsi="Verdana" w:cs="Times New Roman"/>
                <w:color w:val="000000" w:themeColor="text1"/>
                <w:sz w:val="12"/>
                <w:szCs w:val="12"/>
                <w:lang w:eastAsia="tr-TR"/>
              </w:rPr>
            </w:pPr>
            <w:r w:rsidRPr="00626982">
              <w:rPr>
                <w:rFonts w:ascii="Verdana" w:eastAsia="Calibri" w:hAnsi="Verdana" w:cs="Times New Roman"/>
                <w:bCs/>
                <w:color w:val="000000" w:themeColor="text1"/>
                <w:sz w:val="12"/>
                <w:szCs w:val="12"/>
                <w:shd w:val="clear" w:color="auto" w:fill="FFFFFF"/>
              </w:rPr>
              <w:t>Görsel Programlama 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jc w:val="center"/>
              <w:rPr>
                <w:rFonts w:ascii="Verdana" w:eastAsia="Times New Roman" w:hAnsi="Verdana" w:cs="Times New Roman"/>
                <w:sz w:val="12"/>
                <w:szCs w:val="12"/>
                <w:lang w:eastAsia="tr-TR"/>
              </w:rPr>
            </w:pPr>
            <w:r w:rsidRPr="00626982">
              <w:rPr>
                <w:rFonts w:ascii="Verdana" w:eastAsia="Times New Roman" w:hAnsi="Verdana" w:cs="Times New Roman"/>
                <w:sz w:val="12"/>
                <w:szCs w:val="12"/>
                <w:lang w:eastAsia="tr-TR"/>
              </w:rPr>
              <w:t>6</w:t>
            </w:r>
          </w:p>
        </w:tc>
      </w:tr>
      <w:tr w:rsidR="00A33322" w:rsidRPr="00626982" w:rsidTr="00392312">
        <w:trPr>
          <w:trHeight w:val="227"/>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rPr>
                <w:rFonts w:ascii="Verdana" w:eastAsia="Times New Roman" w:hAnsi="Verdana" w:cs="Times New Roman"/>
                <w:color w:val="000000" w:themeColor="text1"/>
                <w:sz w:val="12"/>
                <w:szCs w:val="12"/>
                <w:lang w:eastAsia="tr-TR"/>
              </w:rPr>
            </w:pPr>
            <w:r w:rsidRPr="00626982">
              <w:rPr>
                <w:rFonts w:ascii="Verdana" w:eastAsia="Calibri" w:hAnsi="Verdana" w:cs="Times New Roman"/>
                <w:color w:val="000000" w:themeColor="text1"/>
                <w:sz w:val="12"/>
                <w:szCs w:val="12"/>
                <w:lang w:eastAsia="tr-TR"/>
              </w:rPr>
              <w:t>Grafik Tasarıma Giriş</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jc w:val="center"/>
              <w:rPr>
                <w:rFonts w:ascii="Verdana" w:eastAsia="Times New Roman" w:hAnsi="Verdana" w:cs="Times New Roman"/>
                <w:sz w:val="12"/>
                <w:szCs w:val="12"/>
                <w:lang w:eastAsia="tr-TR"/>
              </w:rPr>
            </w:pPr>
            <w:r w:rsidRPr="00626982">
              <w:rPr>
                <w:rFonts w:ascii="Verdana" w:eastAsia="Times New Roman" w:hAnsi="Verdana" w:cs="Times New Roman"/>
                <w:sz w:val="12"/>
                <w:szCs w:val="12"/>
                <w:lang w:eastAsia="tr-TR"/>
              </w:rPr>
              <w:t>5</w:t>
            </w:r>
          </w:p>
        </w:tc>
      </w:tr>
      <w:tr w:rsidR="00A33322" w:rsidRPr="00626982" w:rsidTr="00392312">
        <w:trPr>
          <w:trHeight w:val="227"/>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rPr>
                <w:rFonts w:ascii="Verdana" w:eastAsia="Times New Roman" w:hAnsi="Verdana" w:cs="Times New Roman"/>
                <w:color w:val="000000" w:themeColor="text1"/>
                <w:sz w:val="12"/>
                <w:szCs w:val="12"/>
                <w:lang w:eastAsia="tr-TR"/>
              </w:rPr>
            </w:pPr>
            <w:r w:rsidRPr="00626982">
              <w:rPr>
                <w:rFonts w:ascii="Verdana" w:eastAsia="Calibri" w:hAnsi="Verdana" w:cs="Times New Roman"/>
                <w:color w:val="000000" w:themeColor="text1"/>
                <w:sz w:val="12"/>
                <w:szCs w:val="12"/>
                <w:lang w:eastAsia="tr-TR"/>
              </w:rPr>
              <w:t>İleri Veritabanı Uygulamaları</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jc w:val="center"/>
              <w:rPr>
                <w:rFonts w:ascii="Verdana" w:eastAsia="Times New Roman" w:hAnsi="Verdana" w:cs="Times New Roman"/>
                <w:sz w:val="12"/>
                <w:szCs w:val="12"/>
                <w:lang w:eastAsia="tr-TR"/>
              </w:rPr>
            </w:pPr>
            <w:r w:rsidRPr="00626982">
              <w:rPr>
                <w:rFonts w:ascii="Verdana" w:eastAsia="Times New Roman" w:hAnsi="Verdana" w:cs="Times New Roman"/>
                <w:sz w:val="12"/>
                <w:szCs w:val="12"/>
                <w:lang w:eastAsia="tr-TR"/>
              </w:rPr>
              <w:t>6</w:t>
            </w:r>
          </w:p>
        </w:tc>
      </w:tr>
      <w:tr w:rsidR="00A33322" w:rsidRPr="00626982" w:rsidTr="00217977">
        <w:trPr>
          <w:trHeight w:val="227"/>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rPr>
                <w:rFonts w:ascii="Verdana" w:eastAsia="Times New Roman" w:hAnsi="Verdana" w:cs="Times New Roman"/>
                <w:color w:val="000000" w:themeColor="text1"/>
                <w:sz w:val="12"/>
                <w:szCs w:val="12"/>
                <w:lang w:eastAsia="tr-TR"/>
              </w:rPr>
            </w:pPr>
            <w:r w:rsidRPr="00626982">
              <w:rPr>
                <w:rFonts w:ascii="Verdana" w:eastAsia="Calibri" w:hAnsi="Verdana" w:cs="Times New Roman"/>
                <w:bCs/>
                <w:color w:val="000000" w:themeColor="text1"/>
                <w:sz w:val="12"/>
                <w:szCs w:val="12"/>
                <w:shd w:val="clear" w:color="auto" w:fill="FFFFFF"/>
              </w:rPr>
              <w:t>İleri Web Tasarımı</w:t>
            </w:r>
            <w:r w:rsidRPr="00626982">
              <w:rPr>
                <w:rStyle w:val="apple-converted-space"/>
                <w:rFonts w:ascii="Verdana" w:eastAsia="Calibri" w:hAnsi="Verdana" w:cs="Times New Roman"/>
                <w:bCs/>
                <w:color w:val="000000" w:themeColor="text1"/>
                <w:sz w:val="12"/>
                <w:szCs w:val="12"/>
                <w:shd w:val="clear" w:color="auto" w:fill="FFFFFF"/>
              </w:rPr>
              <w:t> </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jc w:val="center"/>
              <w:rPr>
                <w:rFonts w:ascii="Verdana" w:eastAsia="Times New Roman" w:hAnsi="Verdana" w:cs="Times New Roman"/>
                <w:sz w:val="12"/>
                <w:szCs w:val="12"/>
                <w:lang w:eastAsia="tr-TR"/>
              </w:rPr>
            </w:pPr>
            <w:r w:rsidRPr="00626982">
              <w:rPr>
                <w:rFonts w:ascii="Verdana" w:eastAsia="Times New Roman" w:hAnsi="Verdana" w:cs="Times New Roman"/>
                <w:sz w:val="12"/>
                <w:szCs w:val="12"/>
                <w:lang w:eastAsia="tr-TR"/>
              </w:rPr>
              <w:t>6</w:t>
            </w:r>
          </w:p>
        </w:tc>
      </w:tr>
      <w:tr w:rsidR="00A33322" w:rsidRPr="00626982" w:rsidTr="00392312">
        <w:trPr>
          <w:trHeight w:val="227"/>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rPr>
                <w:rFonts w:ascii="Verdana" w:eastAsia="Times New Roman" w:hAnsi="Verdana" w:cs="Times New Roman"/>
                <w:color w:val="000000" w:themeColor="text1"/>
                <w:sz w:val="12"/>
                <w:szCs w:val="12"/>
                <w:lang w:eastAsia="tr-TR"/>
              </w:rPr>
            </w:pPr>
            <w:r w:rsidRPr="00626982">
              <w:rPr>
                <w:rFonts w:ascii="Verdana" w:eastAsia="Calibri" w:hAnsi="Verdana" w:cs="Times New Roman"/>
                <w:color w:val="000000" w:themeColor="text1"/>
                <w:sz w:val="12"/>
                <w:szCs w:val="12"/>
                <w:lang w:eastAsia="tr-TR"/>
              </w:rPr>
              <w:t>Nesne Yönelimli Programlama</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jc w:val="center"/>
              <w:rPr>
                <w:rFonts w:ascii="Verdana" w:eastAsia="Times New Roman" w:hAnsi="Verdana" w:cs="Times New Roman"/>
                <w:sz w:val="12"/>
                <w:szCs w:val="12"/>
                <w:lang w:eastAsia="tr-TR"/>
              </w:rPr>
            </w:pPr>
            <w:r w:rsidRPr="00626982">
              <w:rPr>
                <w:rFonts w:ascii="Verdana" w:eastAsia="Times New Roman" w:hAnsi="Verdana" w:cs="Times New Roman"/>
                <w:sz w:val="12"/>
                <w:szCs w:val="12"/>
                <w:lang w:eastAsia="tr-TR"/>
              </w:rPr>
              <w:t>6</w:t>
            </w:r>
          </w:p>
        </w:tc>
      </w:tr>
      <w:tr w:rsidR="00A33322" w:rsidRPr="00626982" w:rsidTr="00392312">
        <w:trPr>
          <w:trHeight w:val="227"/>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rPr>
                <w:rFonts w:ascii="Verdana" w:hAnsi="Verdana"/>
                <w:color w:val="000000" w:themeColor="text1"/>
                <w:sz w:val="12"/>
                <w:szCs w:val="12"/>
                <w:lang w:eastAsia="tr-TR"/>
              </w:rPr>
            </w:pPr>
            <w:r w:rsidRPr="00626982">
              <w:rPr>
                <w:rFonts w:ascii="Verdana" w:hAnsi="Verdana"/>
                <w:color w:val="000000" w:themeColor="text1"/>
                <w:sz w:val="12"/>
                <w:szCs w:val="12"/>
                <w:lang w:eastAsia="tr-TR"/>
              </w:rPr>
              <w:t>Proje Yönetimi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jc w:val="center"/>
              <w:rPr>
                <w:rFonts w:ascii="Verdana" w:eastAsia="Times New Roman" w:hAnsi="Verdana" w:cs="Times New Roman"/>
                <w:sz w:val="12"/>
                <w:szCs w:val="12"/>
                <w:lang w:eastAsia="tr-TR"/>
              </w:rPr>
            </w:pPr>
            <w:r w:rsidRPr="00626982">
              <w:rPr>
                <w:rFonts w:ascii="Verdana" w:eastAsia="Times New Roman" w:hAnsi="Verdana" w:cs="Times New Roman"/>
                <w:sz w:val="12"/>
                <w:szCs w:val="12"/>
                <w:lang w:eastAsia="tr-TR"/>
              </w:rPr>
              <w:t>6</w:t>
            </w:r>
          </w:p>
        </w:tc>
      </w:tr>
      <w:tr w:rsidR="00A33322" w:rsidRPr="00626982" w:rsidTr="00392312">
        <w:trPr>
          <w:trHeight w:val="227"/>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rPr>
                <w:rFonts w:ascii="Verdana" w:eastAsia="Times New Roman" w:hAnsi="Verdana" w:cs="Times New Roman"/>
                <w:color w:val="000000" w:themeColor="text1"/>
                <w:sz w:val="12"/>
                <w:szCs w:val="12"/>
                <w:lang w:eastAsia="tr-TR"/>
              </w:rPr>
            </w:pPr>
            <w:r w:rsidRPr="00626982">
              <w:rPr>
                <w:rFonts w:ascii="Verdana" w:eastAsia="Calibri" w:hAnsi="Verdana" w:cs="Times New Roman"/>
                <w:color w:val="000000" w:themeColor="text1"/>
                <w:sz w:val="12"/>
                <w:szCs w:val="12"/>
                <w:lang w:eastAsia="tr-TR"/>
              </w:rPr>
              <w:t>Sistem Analizi  Ve Algoritmalar</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jc w:val="center"/>
              <w:rPr>
                <w:rFonts w:ascii="Verdana" w:eastAsia="Times New Roman" w:hAnsi="Verdana" w:cs="Times New Roman"/>
                <w:sz w:val="12"/>
                <w:szCs w:val="12"/>
                <w:lang w:eastAsia="tr-TR"/>
              </w:rPr>
            </w:pPr>
            <w:r w:rsidRPr="00626982">
              <w:rPr>
                <w:rFonts w:ascii="Verdana" w:eastAsia="Times New Roman" w:hAnsi="Verdana" w:cs="Times New Roman"/>
                <w:sz w:val="12"/>
                <w:szCs w:val="12"/>
                <w:lang w:eastAsia="tr-TR"/>
              </w:rPr>
              <w:t>5</w:t>
            </w:r>
          </w:p>
        </w:tc>
      </w:tr>
      <w:tr w:rsidR="00A33322" w:rsidRPr="00626982" w:rsidTr="00392312">
        <w:trPr>
          <w:trHeight w:val="227"/>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rPr>
                <w:rFonts w:ascii="Verdana" w:eastAsia="Times New Roman" w:hAnsi="Verdana" w:cs="Times New Roman"/>
                <w:color w:val="000000" w:themeColor="text1"/>
                <w:sz w:val="12"/>
                <w:szCs w:val="12"/>
                <w:lang w:eastAsia="tr-TR"/>
              </w:rPr>
            </w:pPr>
            <w:r w:rsidRPr="00626982">
              <w:rPr>
                <w:rFonts w:ascii="Verdana" w:eastAsia="Calibri" w:hAnsi="Verdana" w:cs="Times New Roman"/>
                <w:color w:val="000000" w:themeColor="text1"/>
                <w:sz w:val="12"/>
                <w:szCs w:val="12"/>
                <w:lang w:eastAsia="tr-TR"/>
              </w:rPr>
              <w:t>Veri Yapıları Ve Veritabanı Uygulamaları</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jc w:val="center"/>
              <w:rPr>
                <w:rFonts w:ascii="Verdana" w:eastAsia="Times New Roman" w:hAnsi="Verdana" w:cs="Times New Roman"/>
                <w:sz w:val="12"/>
                <w:szCs w:val="12"/>
                <w:lang w:eastAsia="tr-TR"/>
              </w:rPr>
            </w:pPr>
            <w:r w:rsidRPr="00626982">
              <w:rPr>
                <w:rFonts w:ascii="Verdana" w:eastAsia="Times New Roman" w:hAnsi="Verdana" w:cs="Times New Roman"/>
                <w:sz w:val="12"/>
                <w:szCs w:val="12"/>
                <w:lang w:eastAsia="tr-TR"/>
              </w:rPr>
              <w:t>4</w:t>
            </w:r>
          </w:p>
        </w:tc>
      </w:tr>
      <w:tr w:rsidR="00A33322" w:rsidRPr="00626982" w:rsidTr="00392312">
        <w:trPr>
          <w:trHeight w:val="227"/>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rPr>
                <w:rFonts w:ascii="Verdana" w:eastAsia="Times New Roman" w:hAnsi="Verdana" w:cs="Times New Roman"/>
                <w:color w:val="000000" w:themeColor="text1"/>
                <w:sz w:val="12"/>
                <w:szCs w:val="12"/>
                <w:lang w:eastAsia="tr-TR"/>
              </w:rPr>
            </w:pPr>
            <w:r w:rsidRPr="00626982">
              <w:rPr>
                <w:rFonts w:ascii="Verdana" w:hAnsi="Verdana"/>
                <w:bCs/>
                <w:color w:val="000000" w:themeColor="text1"/>
                <w:sz w:val="12"/>
                <w:szCs w:val="12"/>
                <w:shd w:val="clear" w:color="auto" w:fill="FFFFFF"/>
              </w:rPr>
              <w:t>Web Tasarımına Giriş</w:t>
            </w:r>
            <w:r w:rsidRPr="00626982">
              <w:rPr>
                <w:rStyle w:val="apple-converted-space"/>
                <w:rFonts w:ascii="Verdana" w:hAnsi="Verdana"/>
                <w:bCs/>
                <w:color w:val="000000" w:themeColor="text1"/>
                <w:sz w:val="12"/>
                <w:szCs w:val="12"/>
                <w:shd w:val="clear" w:color="auto" w:fill="FFFFFF"/>
              </w:rPr>
              <w:t> </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jc w:val="center"/>
              <w:rPr>
                <w:rFonts w:ascii="Verdana" w:eastAsia="Times New Roman" w:hAnsi="Verdana" w:cs="Times New Roman"/>
                <w:sz w:val="12"/>
                <w:szCs w:val="12"/>
                <w:lang w:eastAsia="tr-TR"/>
              </w:rPr>
            </w:pPr>
            <w:r w:rsidRPr="00626982">
              <w:rPr>
                <w:rFonts w:ascii="Verdana" w:eastAsia="Times New Roman" w:hAnsi="Verdana" w:cs="Times New Roman"/>
                <w:sz w:val="12"/>
                <w:szCs w:val="12"/>
                <w:lang w:eastAsia="tr-TR"/>
              </w:rPr>
              <w:t>5</w:t>
            </w:r>
          </w:p>
        </w:tc>
      </w:tr>
      <w:tr w:rsidR="00A33322" w:rsidRPr="00626982" w:rsidTr="00392312">
        <w:trPr>
          <w:trHeight w:val="227"/>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rPr>
                <w:rFonts w:ascii="Verdana" w:eastAsia="Times New Roman" w:hAnsi="Verdana" w:cs="Times New Roman"/>
                <w:color w:val="000000" w:themeColor="text1"/>
                <w:sz w:val="12"/>
                <w:szCs w:val="12"/>
                <w:lang w:eastAsia="tr-TR"/>
              </w:rPr>
            </w:pPr>
            <w:r w:rsidRPr="00626982">
              <w:rPr>
                <w:rFonts w:ascii="Verdana" w:eastAsia="Calibri" w:hAnsi="Verdana" w:cs="Verdana"/>
                <w:color w:val="000000" w:themeColor="text1"/>
                <w:sz w:val="12"/>
                <w:szCs w:val="12"/>
                <w:lang w:eastAsia="tr-TR"/>
              </w:rPr>
              <w:t>Yapısal Programlama</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jc w:val="center"/>
              <w:rPr>
                <w:rFonts w:ascii="Verdana" w:eastAsia="Times New Roman" w:hAnsi="Verdana" w:cs="Times New Roman"/>
                <w:sz w:val="12"/>
                <w:szCs w:val="12"/>
                <w:lang w:eastAsia="tr-TR"/>
              </w:rPr>
            </w:pPr>
            <w:r w:rsidRPr="00626982">
              <w:rPr>
                <w:rFonts w:ascii="Verdana" w:eastAsia="Times New Roman" w:hAnsi="Verdana" w:cs="Times New Roman"/>
                <w:sz w:val="12"/>
                <w:szCs w:val="12"/>
                <w:lang w:eastAsia="tr-TR"/>
              </w:rPr>
              <w:t>7</w:t>
            </w:r>
          </w:p>
        </w:tc>
      </w:tr>
      <w:tr w:rsidR="00A33322" w:rsidRPr="00626982" w:rsidTr="00392312">
        <w:trPr>
          <w:trHeight w:val="227"/>
          <w:tblCellSpacing w:w="15" w:type="dxa"/>
        </w:trPr>
        <w:tc>
          <w:tcPr>
            <w:tcW w:w="0" w:type="auto"/>
            <w:tcBorders>
              <w:bottom w:val="single" w:sz="4" w:space="0" w:color="CCCCCC"/>
            </w:tcBorders>
            <w:shd w:val="clear" w:color="auto" w:fill="FFFFFF"/>
            <w:tcMar>
              <w:top w:w="15" w:type="dxa"/>
              <w:left w:w="50" w:type="dxa"/>
              <w:bottom w:w="15" w:type="dxa"/>
              <w:right w:w="15" w:type="dxa"/>
            </w:tcMar>
            <w:hideMark/>
          </w:tcPr>
          <w:p w:rsidR="00A33322" w:rsidRPr="00626982" w:rsidRDefault="00A33322" w:rsidP="009F08E8">
            <w:pPr>
              <w:spacing w:before="120" w:after="120" w:line="240" w:lineRule="auto"/>
              <w:contextualSpacing/>
              <w:rPr>
                <w:rFonts w:ascii="Verdana" w:eastAsia="Times New Roman" w:hAnsi="Verdana" w:cs="Times New Roman"/>
                <w:color w:val="000000" w:themeColor="text1"/>
                <w:sz w:val="12"/>
                <w:szCs w:val="12"/>
              </w:rPr>
            </w:pPr>
            <w:r w:rsidRPr="00626982">
              <w:rPr>
                <w:rFonts w:ascii="Verdana" w:hAnsi="Verdana"/>
                <w:color w:val="000000" w:themeColor="text1"/>
                <w:sz w:val="12"/>
                <w:szCs w:val="12"/>
                <w:lang w:eastAsia="tr-TR"/>
              </w:rPr>
              <w:t>Yönetim Bilişim Sistemleri</w:t>
            </w:r>
          </w:p>
        </w:tc>
        <w:tc>
          <w:tcPr>
            <w:tcW w:w="0" w:type="auto"/>
            <w:tcBorders>
              <w:bottom w:val="single" w:sz="4" w:space="0" w:color="CCCCCC"/>
            </w:tcBorders>
            <w:shd w:val="clear" w:color="auto" w:fill="FFFFFF"/>
            <w:tcMar>
              <w:top w:w="15" w:type="dxa"/>
              <w:left w:w="50" w:type="dxa"/>
              <w:bottom w:w="15" w:type="dxa"/>
              <w:right w:w="15" w:type="dxa"/>
            </w:tcMar>
            <w:hideMark/>
          </w:tcPr>
          <w:p w:rsidR="00A33322" w:rsidRPr="00626982" w:rsidRDefault="00A33322" w:rsidP="009F08E8">
            <w:pPr>
              <w:spacing w:before="120" w:after="120" w:line="240" w:lineRule="auto"/>
              <w:contextualSpacing/>
              <w:jc w:val="center"/>
              <w:rPr>
                <w:rFonts w:ascii="Verdana" w:eastAsia="Times New Roman" w:hAnsi="Verdana" w:cs="Times New Roman"/>
                <w:sz w:val="12"/>
                <w:szCs w:val="12"/>
              </w:rPr>
            </w:pPr>
            <w:r w:rsidRPr="00626982">
              <w:rPr>
                <w:rFonts w:ascii="Verdana" w:eastAsia="Times New Roman" w:hAnsi="Verdana" w:cs="Times New Roman"/>
                <w:sz w:val="12"/>
                <w:szCs w:val="12"/>
              </w:rPr>
              <w:t>7</w:t>
            </w:r>
          </w:p>
        </w:tc>
      </w:tr>
      <w:tr w:rsidR="002F3507" w:rsidRPr="00626982" w:rsidTr="00392312">
        <w:trPr>
          <w:trHeight w:val="227"/>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626982" w:rsidRDefault="002F3507" w:rsidP="009F08E8">
            <w:pPr>
              <w:spacing w:before="120" w:after="120" w:line="240" w:lineRule="auto"/>
              <w:contextualSpacing/>
              <w:rPr>
                <w:rFonts w:ascii="Verdana" w:eastAsia="Times New Roman" w:hAnsi="Verdana" w:cs="Times New Roman"/>
                <w:sz w:val="12"/>
                <w:szCs w:val="12"/>
                <w:lang w:eastAsia="tr-TR"/>
              </w:rPr>
            </w:pPr>
            <w:r w:rsidRPr="00626982">
              <w:rPr>
                <w:rFonts w:ascii="Verdana" w:eastAsia="Times New Roman" w:hAnsi="Verdana" w:cs="Times New Roman"/>
                <w:b/>
                <w:bCs/>
                <w:sz w:val="12"/>
                <w:szCs w:val="12"/>
                <w:lang w:eastAsia="tr-TR"/>
              </w:rPr>
              <w:t>Toplam</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626982" w:rsidRDefault="00536A25" w:rsidP="009F08E8">
            <w:pPr>
              <w:spacing w:before="120" w:after="120" w:line="240" w:lineRule="auto"/>
              <w:contextualSpacing/>
              <w:jc w:val="center"/>
              <w:rPr>
                <w:rFonts w:ascii="Verdana" w:eastAsia="Times New Roman" w:hAnsi="Verdana" w:cs="Times New Roman"/>
                <w:sz w:val="12"/>
                <w:szCs w:val="12"/>
                <w:lang w:eastAsia="tr-TR"/>
              </w:rPr>
            </w:pPr>
            <w:r w:rsidRPr="00626982">
              <w:rPr>
                <w:rFonts w:ascii="Verdana" w:eastAsia="Times New Roman" w:hAnsi="Verdana" w:cs="Times New Roman"/>
                <w:b/>
                <w:bCs/>
                <w:sz w:val="12"/>
                <w:szCs w:val="12"/>
                <w:lang w:eastAsia="tr-TR"/>
              </w:rPr>
              <w:fldChar w:fldCharType="begin"/>
            </w:r>
            <w:r w:rsidR="0004218C" w:rsidRPr="00626982">
              <w:rPr>
                <w:rFonts w:ascii="Verdana" w:eastAsia="Times New Roman" w:hAnsi="Verdana" w:cs="Times New Roman"/>
                <w:b/>
                <w:bCs/>
                <w:sz w:val="12"/>
                <w:szCs w:val="12"/>
                <w:lang w:eastAsia="tr-TR"/>
              </w:rPr>
              <w:instrText xml:space="preserve"> =SUM(ABOVE) </w:instrText>
            </w:r>
            <w:r w:rsidRPr="00626982">
              <w:rPr>
                <w:rFonts w:ascii="Verdana" w:eastAsia="Times New Roman" w:hAnsi="Verdana" w:cs="Times New Roman"/>
                <w:b/>
                <w:bCs/>
                <w:sz w:val="12"/>
                <w:szCs w:val="12"/>
                <w:lang w:eastAsia="tr-TR"/>
              </w:rPr>
              <w:fldChar w:fldCharType="separate"/>
            </w:r>
            <w:r w:rsidR="0004218C" w:rsidRPr="00626982">
              <w:rPr>
                <w:rFonts w:ascii="Verdana" w:eastAsia="Times New Roman" w:hAnsi="Verdana" w:cs="Times New Roman"/>
                <w:b/>
                <w:bCs/>
                <w:noProof/>
                <w:sz w:val="12"/>
                <w:szCs w:val="12"/>
                <w:lang w:eastAsia="tr-TR"/>
              </w:rPr>
              <w:t>99</w:t>
            </w:r>
            <w:r w:rsidRPr="00626982">
              <w:rPr>
                <w:rFonts w:ascii="Verdana" w:eastAsia="Times New Roman" w:hAnsi="Verdana" w:cs="Times New Roman"/>
                <w:b/>
                <w:bCs/>
                <w:sz w:val="12"/>
                <w:szCs w:val="12"/>
                <w:lang w:eastAsia="tr-TR"/>
              </w:rPr>
              <w:fldChar w:fldCharType="end"/>
            </w:r>
          </w:p>
        </w:tc>
      </w:tr>
      <w:tr w:rsidR="002F3507" w:rsidRPr="00626982" w:rsidTr="00392312">
        <w:trPr>
          <w:trHeight w:val="227"/>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626982" w:rsidRDefault="002F3507" w:rsidP="009F08E8">
            <w:pPr>
              <w:spacing w:before="120" w:after="120" w:line="240" w:lineRule="auto"/>
              <w:contextualSpacing/>
              <w:rPr>
                <w:rFonts w:ascii="Verdana" w:eastAsia="Times New Roman" w:hAnsi="Verdana" w:cs="Times New Roman"/>
                <w:sz w:val="12"/>
                <w:szCs w:val="12"/>
                <w:lang w:eastAsia="tr-TR"/>
              </w:rPr>
            </w:pPr>
            <w:r w:rsidRPr="00626982">
              <w:rPr>
                <w:rFonts w:ascii="Verdana" w:eastAsia="Times New Roman" w:hAnsi="Verdana" w:cs="Times New Roman"/>
                <w:b/>
                <w:bCs/>
                <w:sz w:val="12"/>
                <w:szCs w:val="12"/>
                <w:lang w:eastAsia="tr-TR"/>
              </w:rPr>
              <w:t>Uzmanlık / Alan Dersleri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626982" w:rsidRDefault="002F3507" w:rsidP="009F08E8">
            <w:pPr>
              <w:spacing w:before="120" w:after="120" w:line="240" w:lineRule="auto"/>
              <w:contextualSpacing/>
              <w:rPr>
                <w:rFonts w:ascii="Verdana" w:eastAsia="Times New Roman" w:hAnsi="Verdana" w:cs="Times New Roman"/>
                <w:sz w:val="12"/>
                <w:szCs w:val="12"/>
                <w:lang w:eastAsia="tr-TR"/>
              </w:rPr>
            </w:pPr>
            <w:r w:rsidRPr="00626982">
              <w:rPr>
                <w:rFonts w:ascii="Verdana" w:eastAsia="Times New Roman" w:hAnsi="Verdana" w:cs="Times New Roman"/>
                <w:sz w:val="12"/>
                <w:szCs w:val="12"/>
                <w:lang w:eastAsia="tr-TR"/>
              </w:rPr>
              <w:t> </w:t>
            </w:r>
          </w:p>
        </w:tc>
      </w:tr>
      <w:tr w:rsidR="00A33322" w:rsidRPr="00626982" w:rsidTr="00392312">
        <w:trPr>
          <w:trHeight w:val="227"/>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rPr>
                <w:rFonts w:ascii="Verdana" w:eastAsia="Times New Roman" w:hAnsi="Verdana" w:cs="Times New Roman"/>
                <w:color w:val="000000" w:themeColor="text1"/>
                <w:sz w:val="12"/>
                <w:szCs w:val="12"/>
                <w:lang w:eastAsia="tr-TR"/>
              </w:rPr>
            </w:pPr>
            <w:r w:rsidRPr="00626982">
              <w:rPr>
                <w:rFonts w:ascii="Verdana" w:eastAsia="Calibri" w:hAnsi="Verdana" w:cs="Times New Roman"/>
                <w:bCs/>
                <w:color w:val="000000" w:themeColor="text1"/>
                <w:sz w:val="12"/>
                <w:szCs w:val="12"/>
                <w:shd w:val="clear" w:color="auto" w:fill="FFFFFF"/>
              </w:rPr>
              <w:t>Ağ Programlama</w:t>
            </w:r>
            <w:r w:rsidRPr="00626982">
              <w:rPr>
                <w:rStyle w:val="apple-converted-space"/>
                <w:rFonts w:ascii="Verdana" w:eastAsia="Calibri" w:hAnsi="Verdana" w:cs="Times New Roman"/>
                <w:bCs/>
                <w:color w:val="000000" w:themeColor="text1"/>
                <w:sz w:val="12"/>
                <w:szCs w:val="12"/>
                <w:shd w:val="clear" w:color="auto" w:fill="FFFFFF"/>
              </w:rPr>
              <w:t> </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jc w:val="center"/>
              <w:rPr>
                <w:rFonts w:ascii="Verdana" w:eastAsia="Times New Roman" w:hAnsi="Verdana" w:cs="Times New Roman"/>
                <w:sz w:val="12"/>
                <w:szCs w:val="12"/>
                <w:lang w:eastAsia="tr-TR"/>
              </w:rPr>
            </w:pPr>
            <w:r w:rsidRPr="00626982">
              <w:rPr>
                <w:rFonts w:ascii="Verdana" w:eastAsia="Times New Roman" w:hAnsi="Verdana" w:cs="Times New Roman"/>
                <w:sz w:val="12"/>
                <w:szCs w:val="12"/>
                <w:lang w:eastAsia="tr-TR"/>
              </w:rPr>
              <w:t>6</w:t>
            </w:r>
          </w:p>
        </w:tc>
      </w:tr>
      <w:tr w:rsidR="00A33322" w:rsidRPr="00626982" w:rsidTr="00392312">
        <w:trPr>
          <w:trHeight w:val="227"/>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rPr>
                <w:rFonts w:ascii="Verdana" w:eastAsia="Times New Roman" w:hAnsi="Verdana" w:cs="Times New Roman"/>
                <w:color w:val="000000" w:themeColor="text1"/>
                <w:sz w:val="12"/>
                <w:szCs w:val="12"/>
                <w:lang w:eastAsia="tr-TR"/>
              </w:rPr>
            </w:pPr>
            <w:r w:rsidRPr="00626982">
              <w:rPr>
                <w:rFonts w:ascii="Verdana" w:eastAsia="Calibri" w:hAnsi="Verdana" w:cs="Verdana"/>
                <w:color w:val="000000" w:themeColor="text1"/>
                <w:sz w:val="12"/>
                <w:szCs w:val="12"/>
                <w:lang w:eastAsia="tr-TR"/>
              </w:rPr>
              <w:t>Betik Dilleri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jc w:val="center"/>
              <w:rPr>
                <w:rFonts w:ascii="Verdana" w:eastAsia="Times New Roman" w:hAnsi="Verdana" w:cs="Times New Roman"/>
                <w:sz w:val="12"/>
                <w:szCs w:val="12"/>
                <w:lang w:eastAsia="tr-TR"/>
              </w:rPr>
            </w:pPr>
            <w:r w:rsidRPr="00626982">
              <w:rPr>
                <w:rFonts w:ascii="Verdana" w:eastAsia="Times New Roman" w:hAnsi="Verdana" w:cs="Times New Roman"/>
                <w:sz w:val="12"/>
                <w:szCs w:val="12"/>
                <w:lang w:eastAsia="tr-TR"/>
              </w:rPr>
              <w:t>6</w:t>
            </w:r>
          </w:p>
        </w:tc>
      </w:tr>
      <w:tr w:rsidR="00A33322" w:rsidRPr="00626982" w:rsidTr="00392312">
        <w:trPr>
          <w:trHeight w:val="227"/>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rPr>
                <w:rFonts w:ascii="Verdana" w:eastAsia="Calibri" w:hAnsi="Verdana" w:cs="Times New Roman"/>
                <w:color w:val="000000" w:themeColor="text1"/>
                <w:sz w:val="12"/>
                <w:szCs w:val="12"/>
                <w:lang w:eastAsia="tr-TR"/>
              </w:rPr>
            </w:pPr>
            <w:r w:rsidRPr="00626982">
              <w:rPr>
                <w:rFonts w:ascii="Verdana" w:eastAsia="Calibri" w:hAnsi="Verdana" w:cs="Times New Roman"/>
                <w:color w:val="000000" w:themeColor="text1"/>
                <w:sz w:val="12"/>
                <w:szCs w:val="12"/>
                <w:lang w:eastAsia="tr-TR"/>
              </w:rPr>
              <w:t>Bitirme Tezi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jc w:val="center"/>
              <w:rPr>
                <w:rFonts w:ascii="Verdana" w:eastAsia="Times New Roman" w:hAnsi="Verdana" w:cs="Times New Roman"/>
                <w:sz w:val="12"/>
                <w:szCs w:val="12"/>
                <w:lang w:eastAsia="tr-TR"/>
              </w:rPr>
            </w:pPr>
            <w:r w:rsidRPr="00626982">
              <w:rPr>
                <w:rFonts w:ascii="Verdana" w:eastAsia="Times New Roman" w:hAnsi="Verdana" w:cs="Times New Roman"/>
                <w:sz w:val="12"/>
                <w:szCs w:val="12"/>
                <w:lang w:eastAsia="tr-TR"/>
              </w:rPr>
              <w:t>6</w:t>
            </w:r>
          </w:p>
        </w:tc>
      </w:tr>
      <w:tr w:rsidR="00A33322" w:rsidRPr="00626982" w:rsidTr="00392312">
        <w:trPr>
          <w:trHeight w:val="227"/>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rPr>
                <w:rFonts w:ascii="Verdana" w:eastAsia="Times New Roman" w:hAnsi="Verdana" w:cs="Times New Roman"/>
                <w:color w:val="000000" w:themeColor="text1"/>
                <w:sz w:val="12"/>
                <w:szCs w:val="12"/>
                <w:lang w:eastAsia="tr-TR"/>
              </w:rPr>
            </w:pPr>
            <w:r w:rsidRPr="00626982">
              <w:rPr>
                <w:rFonts w:ascii="Verdana" w:eastAsia="Calibri" w:hAnsi="Verdana" w:cs="Times New Roman"/>
                <w:bCs/>
                <w:color w:val="000000" w:themeColor="text1"/>
                <w:sz w:val="12"/>
                <w:szCs w:val="12"/>
              </w:rPr>
              <w:t>Dış Ticaret İçin Bilişim Sistemleri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jc w:val="center"/>
              <w:rPr>
                <w:rFonts w:ascii="Verdana" w:eastAsia="Times New Roman" w:hAnsi="Verdana" w:cs="Times New Roman"/>
                <w:sz w:val="12"/>
                <w:szCs w:val="12"/>
                <w:lang w:eastAsia="tr-TR"/>
              </w:rPr>
            </w:pPr>
            <w:r w:rsidRPr="00626982">
              <w:rPr>
                <w:rFonts w:ascii="Verdana" w:eastAsia="Times New Roman" w:hAnsi="Verdana" w:cs="Times New Roman"/>
                <w:sz w:val="12"/>
                <w:szCs w:val="12"/>
                <w:lang w:eastAsia="tr-TR"/>
              </w:rPr>
              <w:t>6</w:t>
            </w:r>
          </w:p>
        </w:tc>
      </w:tr>
      <w:tr w:rsidR="00A33322" w:rsidRPr="00626982" w:rsidTr="00392312">
        <w:trPr>
          <w:trHeight w:val="227"/>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rPr>
                <w:rFonts w:ascii="Verdana" w:eastAsia="Times New Roman" w:hAnsi="Verdana" w:cs="Times New Roman"/>
                <w:color w:val="000000" w:themeColor="text1"/>
                <w:sz w:val="12"/>
                <w:szCs w:val="12"/>
                <w:lang w:eastAsia="tr-TR"/>
              </w:rPr>
            </w:pPr>
            <w:r w:rsidRPr="00626982">
              <w:rPr>
                <w:rFonts w:ascii="Verdana" w:eastAsia="Calibri" w:hAnsi="Verdana" w:cs="Times New Roman"/>
                <w:color w:val="000000" w:themeColor="text1"/>
                <w:sz w:val="12"/>
                <w:szCs w:val="12"/>
                <w:lang w:eastAsia="tr-TR"/>
              </w:rPr>
              <w:t>E-Pazarlama</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jc w:val="center"/>
              <w:rPr>
                <w:rFonts w:ascii="Verdana" w:eastAsia="Times New Roman" w:hAnsi="Verdana" w:cs="Times New Roman"/>
                <w:sz w:val="12"/>
                <w:szCs w:val="12"/>
                <w:lang w:eastAsia="tr-TR"/>
              </w:rPr>
            </w:pPr>
            <w:r w:rsidRPr="00626982">
              <w:rPr>
                <w:rFonts w:ascii="Verdana" w:eastAsia="Times New Roman" w:hAnsi="Verdana" w:cs="Times New Roman"/>
                <w:sz w:val="12"/>
                <w:szCs w:val="12"/>
                <w:lang w:eastAsia="tr-TR"/>
              </w:rPr>
              <w:t>6</w:t>
            </w:r>
          </w:p>
        </w:tc>
      </w:tr>
      <w:tr w:rsidR="00A33322" w:rsidRPr="00626982" w:rsidTr="00392312">
        <w:trPr>
          <w:trHeight w:val="227"/>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rPr>
                <w:rFonts w:ascii="Verdana" w:eastAsia="Times New Roman" w:hAnsi="Verdana" w:cs="Times New Roman"/>
                <w:color w:val="000000" w:themeColor="text1"/>
                <w:sz w:val="12"/>
                <w:szCs w:val="12"/>
                <w:lang w:eastAsia="tr-TR"/>
              </w:rPr>
            </w:pPr>
            <w:r w:rsidRPr="00626982">
              <w:rPr>
                <w:rFonts w:ascii="Verdana" w:eastAsia="Calibri" w:hAnsi="Verdana" w:cs="Times New Roman"/>
                <w:bCs/>
                <w:color w:val="000000" w:themeColor="text1"/>
                <w:sz w:val="12"/>
                <w:szCs w:val="12"/>
                <w:shd w:val="clear" w:color="auto" w:fill="FFFFFF"/>
              </w:rPr>
              <w:t>Görsel Programlama II</w:t>
            </w:r>
            <w:r w:rsidRPr="00626982">
              <w:rPr>
                <w:rStyle w:val="apple-converted-space"/>
                <w:rFonts w:ascii="Verdana" w:eastAsia="Calibri" w:hAnsi="Verdana" w:cs="Times New Roman"/>
                <w:bCs/>
                <w:color w:val="000000" w:themeColor="text1"/>
                <w:sz w:val="12"/>
                <w:szCs w:val="12"/>
                <w:shd w:val="clear" w:color="auto" w:fill="FFFFFF"/>
              </w:rPr>
              <w:t> </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jc w:val="center"/>
              <w:rPr>
                <w:rFonts w:ascii="Verdana" w:eastAsia="Times New Roman" w:hAnsi="Verdana" w:cs="Times New Roman"/>
                <w:sz w:val="12"/>
                <w:szCs w:val="12"/>
                <w:lang w:eastAsia="tr-TR"/>
              </w:rPr>
            </w:pPr>
            <w:r w:rsidRPr="00626982">
              <w:rPr>
                <w:rFonts w:ascii="Verdana" w:eastAsia="Times New Roman" w:hAnsi="Verdana" w:cs="Times New Roman"/>
                <w:sz w:val="12"/>
                <w:szCs w:val="12"/>
                <w:lang w:eastAsia="tr-TR"/>
              </w:rPr>
              <w:t>6</w:t>
            </w:r>
          </w:p>
        </w:tc>
      </w:tr>
      <w:tr w:rsidR="00A33322" w:rsidRPr="00626982" w:rsidTr="00392312">
        <w:trPr>
          <w:trHeight w:val="227"/>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rPr>
                <w:rFonts w:ascii="Verdana" w:eastAsia="Calibri" w:hAnsi="Verdana" w:cs="Times New Roman"/>
                <w:color w:val="000000" w:themeColor="text1"/>
                <w:sz w:val="12"/>
                <w:szCs w:val="12"/>
                <w:lang w:eastAsia="tr-TR"/>
              </w:rPr>
            </w:pPr>
            <w:r w:rsidRPr="00626982">
              <w:rPr>
                <w:rFonts w:ascii="Verdana" w:eastAsia="Calibri" w:hAnsi="Verdana" w:cs="Times New Roman"/>
                <w:color w:val="000000" w:themeColor="text1"/>
                <w:sz w:val="12"/>
                <w:szCs w:val="12"/>
                <w:lang w:eastAsia="tr-TR"/>
              </w:rPr>
              <w:t>İşletim Sistemleri 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jc w:val="center"/>
              <w:rPr>
                <w:rFonts w:ascii="Verdana" w:eastAsia="Times New Roman" w:hAnsi="Verdana" w:cs="Times New Roman"/>
                <w:sz w:val="12"/>
                <w:szCs w:val="12"/>
                <w:lang w:eastAsia="tr-TR"/>
              </w:rPr>
            </w:pPr>
            <w:r w:rsidRPr="00626982">
              <w:rPr>
                <w:rFonts w:ascii="Verdana" w:eastAsia="Times New Roman" w:hAnsi="Verdana" w:cs="Times New Roman"/>
                <w:sz w:val="12"/>
                <w:szCs w:val="12"/>
                <w:lang w:eastAsia="tr-TR"/>
              </w:rPr>
              <w:t>6</w:t>
            </w:r>
          </w:p>
        </w:tc>
      </w:tr>
      <w:tr w:rsidR="00A33322" w:rsidRPr="00626982" w:rsidTr="00392312">
        <w:trPr>
          <w:trHeight w:val="227"/>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rPr>
                <w:rFonts w:ascii="Verdana" w:eastAsia="Times New Roman" w:hAnsi="Verdana" w:cs="Times New Roman"/>
                <w:color w:val="000000" w:themeColor="text1"/>
                <w:sz w:val="12"/>
                <w:szCs w:val="12"/>
                <w:lang w:eastAsia="tr-TR"/>
              </w:rPr>
            </w:pPr>
            <w:r w:rsidRPr="00626982">
              <w:rPr>
                <w:rFonts w:ascii="Verdana" w:eastAsia="Calibri" w:hAnsi="Verdana" w:cs="Times New Roman"/>
                <w:color w:val="000000" w:themeColor="text1"/>
                <w:sz w:val="12"/>
                <w:szCs w:val="12"/>
                <w:lang w:eastAsia="tr-TR"/>
              </w:rPr>
              <w:t>İşletim Sistemleri II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jc w:val="center"/>
              <w:rPr>
                <w:rFonts w:ascii="Verdana" w:eastAsia="Times New Roman" w:hAnsi="Verdana" w:cs="Times New Roman"/>
                <w:sz w:val="12"/>
                <w:szCs w:val="12"/>
                <w:lang w:eastAsia="tr-TR"/>
              </w:rPr>
            </w:pPr>
            <w:r w:rsidRPr="00626982">
              <w:rPr>
                <w:rFonts w:ascii="Verdana" w:eastAsia="Times New Roman" w:hAnsi="Verdana" w:cs="Times New Roman"/>
                <w:sz w:val="12"/>
                <w:szCs w:val="12"/>
                <w:lang w:eastAsia="tr-TR"/>
              </w:rPr>
              <w:t>6</w:t>
            </w:r>
          </w:p>
        </w:tc>
      </w:tr>
      <w:tr w:rsidR="00A33322" w:rsidRPr="00626982" w:rsidTr="00392312">
        <w:trPr>
          <w:trHeight w:val="227"/>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rPr>
                <w:rFonts w:ascii="Verdana" w:eastAsia="Times New Roman" w:hAnsi="Verdana" w:cs="Times New Roman"/>
                <w:color w:val="000000" w:themeColor="text1"/>
                <w:sz w:val="12"/>
                <w:szCs w:val="12"/>
                <w:lang w:eastAsia="tr-TR"/>
              </w:rPr>
            </w:pPr>
            <w:r w:rsidRPr="00626982">
              <w:rPr>
                <w:rFonts w:ascii="Verdana" w:eastAsia="Calibri" w:hAnsi="Verdana" w:cs="Times New Roman"/>
                <w:color w:val="000000" w:themeColor="text1"/>
                <w:sz w:val="12"/>
                <w:szCs w:val="12"/>
                <w:lang w:eastAsia="tr-TR"/>
              </w:rPr>
              <w:t>İşletmelerde Seminer</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jc w:val="center"/>
              <w:rPr>
                <w:rFonts w:ascii="Verdana" w:eastAsia="Times New Roman" w:hAnsi="Verdana" w:cs="Times New Roman"/>
                <w:sz w:val="12"/>
                <w:szCs w:val="12"/>
                <w:lang w:eastAsia="tr-TR"/>
              </w:rPr>
            </w:pPr>
            <w:r w:rsidRPr="00626982">
              <w:rPr>
                <w:rFonts w:ascii="Verdana" w:eastAsia="Times New Roman" w:hAnsi="Verdana" w:cs="Times New Roman"/>
                <w:sz w:val="12"/>
                <w:szCs w:val="12"/>
                <w:lang w:eastAsia="tr-TR"/>
              </w:rPr>
              <w:t>6</w:t>
            </w:r>
          </w:p>
        </w:tc>
      </w:tr>
      <w:tr w:rsidR="00A33322" w:rsidRPr="00626982" w:rsidTr="00392312">
        <w:trPr>
          <w:trHeight w:val="227"/>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rPr>
                <w:rFonts w:ascii="Verdana" w:eastAsia="Calibri" w:hAnsi="Verdana" w:cs="Times New Roman"/>
                <w:color w:val="000000" w:themeColor="text1"/>
                <w:sz w:val="12"/>
                <w:szCs w:val="12"/>
                <w:lang w:eastAsia="tr-TR"/>
              </w:rPr>
            </w:pPr>
            <w:r w:rsidRPr="00626982">
              <w:rPr>
                <w:rFonts w:ascii="Verdana" w:eastAsia="Calibri" w:hAnsi="Verdana" w:cs="Times New Roman"/>
                <w:color w:val="000000" w:themeColor="text1"/>
                <w:sz w:val="12"/>
                <w:szCs w:val="12"/>
                <w:lang w:eastAsia="tr-TR"/>
              </w:rPr>
              <w:t>Kablosuz Ağlar ve Uydu Teknolojileri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jc w:val="center"/>
              <w:rPr>
                <w:rFonts w:ascii="Verdana" w:eastAsia="Times New Roman" w:hAnsi="Verdana" w:cs="Times New Roman"/>
                <w:sz w:val="12"/>
                <w:szCs w:val="12"/>
                <w:lang w:eastAsia="tr-TR"/>
              </w:rPr>
            </w:pPr>
            <w:r w:rsidRPr="00626982">
              <w:rPr>
                <w:rFonts w:ascii="Verdana" w:eastAsia="Times New Roman" w:hAnsi="Verdana" w:cs="Times New Roman"/>
                <w:sz w:val="12"/>
                <w:szCs w:val="12"/>
                <w:lang w:eastAsia="tr-TR"/>
              </w:rPr>
              <w:t>6</w:t>
            </w:r>
          </w:p>
        </w:tc>
      </w:tr>
      <w:tr w:rsidR="00A33322" w:rsidRPr="00626982" w:rsidTr="00392312">
        <w:trPr>
          <w:trHeight w:val="227"/>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rPr>
                <w:rFonts w:ascii="Verdana" w:eastAsia="Times New Roman" w:hAnsi="Verdana" w:cs="Times New Roman"/>
                <w:color w:val="000000" w:themeColor="text1"/>
                <w:sz w:val="12"/>
                <w:szCs w:val="12"/>
                <w:lang w:eastAsia="tr-TR"/>
              </w:rPr>
            </w:pPr>
            <w:r w:rsidRPr="00626982">
              <w:rPr>
                <w:rFonts w:ascii="Verdana" w:eastAsia="Calibri" w:hAnsi="Verdana" w:cs="Times New Roman"/>
                <w:color w:val="000000" w:themeColor="text1"/>
                <w:sz w:val="12"/>
                <w:szCs w:val="12"/>
                <w:lang w:eastAsia="tr-TR"/>
              </w:rPr>
              <w:t>Karar Destek Sistemleri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jc w:val="center"/>
              <w:rPr>
                <w:rFonts w:ascii="Verdana" w:eastAsia="Times New Roman" w:hAnsi="Verdana" w:cs="Times New Roman"/>
                <w:sz w:val="12"/>
                <w:szCs w:val="12"/>
                <w:lang w:eastAsia="tr-TR"/>
              </w:rPr>
            </w:pPr>
            <w:r w:rsidRPr="00626982">
              <w:rPr>
                <w:rFonts w:ascii="Verdana" w:eastAsia="Times New Roman" w:hAnsi="Verdana" w:cs="Times New Roman"/>
                <w:sz w:val="12"/>
                <w:szCs w:val="12"/>
                <w:lang w:eastAsia="tr-TR"/>
              </w:rPr>
              <w:t>6</w:t>
            </w:r>
          </w:p>
        </w:tc>
      </w:tr>
      <w:tr w:rsidR="00A33322" w:rsidRPr="00626982" w:rsidTr="00392312">
        <w:trPr>
          <w:trHeight w:val="227"/>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rPr>
                <w:rFonts w:ascii="Verdana" w:eastAsia="Times New Roman" w:hAnsi="Verdana" w:cs="Times New Roman"/>
                <w:color w:val="000000" w:themeColor="text1"/>
                <w:sz w:val="12"/>
                <w:szCs w:val="12"/>
                <w:lang w:eastAsia="tr-TR"/>
              </w:rPr>
            </w:pPr>
            <w:r w:rsidRPr="00626982">
              <w:rPr>
                <w:rFonts w:ascii="Verdana" w:hAnsi="Verdana"/>
                <w:color w:val="000000" w:themeColor="text1"/>
                <w:sz w:val="12"/>
                <w:szCs w:val="12"/>
                <w:lang w:eastAsia="tr-TR"/>
              </w:rPr>
              <w:t>Kurumsal Kaynak Sistemleri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jc w:val="center"/>
              <w:rPr>
                <w:rFonts w:ascii="Verdana" w:eastAsia="Times New Roman" w:hAnsi="Verdana" w:cs="Times New Roman"/>
                <w:sz w:val="12"/>
                <w:szCs w:val="12"/>
                <w:lang w:eastAsia="tr-TR"/>
              </w:rPr>
            </w:pPr>
            <w:r w:rsidRPr="00626982">
              <w:rPr>
                <w:rFonts w:ascii="Verdana" w:eastAsia="Times New Roman" w:hAnsi="Verdana" w:cs="Times New Roman"/>
                <w:sz w:val="12"/>
                <w:szCs w:val="12"/>
                <w:lang w:eastAsia="tr-TR"/>
              </w:rPr>
              <w:t>6</w:t>
            </w:r>
          </w:p>
        </w:tc>
      </w:tr>
      <w:tr w:rsidR="00A33322" w:rsidRPr="00626982" w:rsidTr="00392312">
        <w:trPr>
          <w:trHeight w:val="227"/>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rPr>
                <w:rFonts w:ascii="Verdana" w:eastAsia="Times New Roman" w:hAnsi="Verdana" w:cs="Times New Roman"/>
                <w:color w:val="000000" w:themeColor="text1"/>
                <w:sz w:val="12"/>
                <w:szCs w:val="12"/>
                <w:lang w:eastAsia="tr-TR"/>
              </w:rPr>
            </w:pPr>
            <w:r w:rsidRPr="00626982">
              <w:rPr>
                <w:rFonts w:ascii="Verdana" w:eastAsia="Calibri" w:hAnsi="Verdana" w:cs="Times New Roman"/>
                <w:bCs/>
                <w:color w:val="000000" w:themeColor="text1"/>
                <w:sz w:val="12"/>
                <w:szCs w:val="12"/>
                <w:shd w:val="clear" w:color="auto" w:fill="FFFFFF"/>
              </w:rPr>
              <w:t>Mobil Programalama</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jc w:val="center"/>
              <w:rPr>
                <w:rFonts w:ascii="Verdana" w:eastAsia="Times New Roman" w:hAnsi="Verdana" w:cs="Times New Roman"/>
                <w:sz w:val="12"/>
                <w:szCs w:val="12"/>
                <w:lang w:eastAsia="tr-TR"/>
              </w:rPr>
            </w:pPr>
            <w:r w:rsidRPr="00626982">
              <w:rPr>
                <w:rFonts w:ascii="Verdana" w:eastAsia="Times New Roman" w:hAnsi="Verdana" w:cs="Times New Roman"/>
                <w:sz w:val="12"/>
                <w:szCs w:val="12"/>
                <w:lang w:eastAsia="tr-TR"/>
              </w:rPr>
              <w:t>6</w:t>
            </w:r>
          </w:p>
        </w:tc>
      </w:tr>
      <w:tr w:rsidR="00A33322" w:rsidRPr="00626982" w:rsidTr="00392312">
        <w:trPr>
          <w:trHeight w:val="227"/>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rPr>
                <w:rFonts w:ascii="Verdana" w:eastAsia="Times New Roman" w:hAnsi="Verdana" w:cs="Times New Roman"/>
                <w:color w:val="000000" w:themeColor="text1"/>
                <w:sz w:val="12"/>
                <w:szCs w:val="12"/>
                <w:lang w:eastAsia="tr-TR"/>
              </w:rPr>
            </w:pPr>
            <w:r w:rsidRPr="00626982">
              <w:rPr>
                <w:rFonts w:ascii="Verdana" w:eastAsia="Calibri" w:hAnsi="Verdana" w:cs="Times New Roman"/>
                <w:bCs/>
                <w:color w:val="000000" w:themeColor="text1"/>
                <w:sz w:val="12"/>
                <w:szCs w:val="12"/>
                <w:shd w:val="clear" w:color="auto" w:fill="FFFFFF"/>
              </w:rPr>
              <w:t>Sanal Gerçeklik Teknolojileri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jc w:val="center"/>
              <w:rPr>
                <w:rFonts w:ascii="Verdana" w:eastAsia="Times New Roman" w:hAnsi="Verdana" w:cs="Times New Roman"/>
                <w:sz w:val="12"/>
                <w:szCs w:val="12"/>
                <w:lang w:eastAsia="tr-TR"/>
              </w:rPr>
            </w:pPr>
            <w:r w:rsidRPr="00626982">
              <w:rPr>
                <w:rFonts w:ascii="Verdana" w:eastAsia="Times New Roman" w:hAnsi="Verdana" w:cs="Times New Roman"/>
                <w:sz w:val="12"/>
                <w:szCs w:val="12"/>
                <w:lang w:eastAsia="tr-TR"/>
              </w:rPr>
              <w:t>6</w:t>
            </w:r>
          </w:p>
        </w:tc>
      </w:tr>
      <w:tr w:rsidR="00A33322" w:rsidRPr="00626982" w:rsidTr="00392312">
        <w:trPr>
          <w:trHeight w:val="227"/>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rPr>
                <w:rFonts w:ascii="Verdana" w:eastAsia="Times New Roman" w:hAnsi="Verdana" w:cs="Times New Roman"/>
                <w:color w:val="000000" w:themeColor="text1"/>
                <w:sz w:val="12"/>
                <w:szCs w:val="12"/>
                <w:lang w:eastAsia="tr-TR"/>
              </w:rPr>
            </w:pPr>
            <w:r w:rsidRPr="00626982">
              <w:rPr>
                <w:rFonts w:ascii="Verdana" w:eastAsia="Calibri" w:hAnsi="Verdana" w:cs="Times New Roman"/>
                <w:color w:val="000000" w:themeColor="text1"/>
                <w:sz w:val="12"/>
                <w:szCs w:val="12"/>
                <w:lang w:eastAsia="tr-TR"/>
              </w:rPr>
              <w:t>Veri Madenciliği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jc w:val="center"/>
              <w:rPr>
                <w:rFonts w:ascii="Verdana" w:eastAsia="Times New Roman" w:hAnsi="Verdana" w:cs="Times New Roman"/>
                <w:sz w:val="12"/>
                <w:szCs w:val="12"/>
                <w:lang w:eastAsia="tr-TR"/>
              </w:rPr>
            </w:pPr>
            <w:r w:rsidRPr="00626982">
              <w:rPr>
                <w:rFonts w:ascii="Verdana" w:eastAsia="Times New Roman" w:hAnsi="Verdana" w:cs="Times New Roman"/>
                <w:sz w:val="12"/>
                <w:szCs w:val="12"/>
                <w:lang w:eastAsia="tr-TR"/>
              </w:rPr>
              <w:t>6</w:t>
            </w:r>
          </w:p>
        </w:tc>
      </w:tr>
      <w:tr w:rsidR="00A33322" w:rsidRPr="00626982" w:rsidTr="00217977">
        <w:trPr>
          <w:trHeight w:val="227"/>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rPr>
                <w:rFonts w:ascii="Verdana" w:eastAsia="Times New Roman" w:hAnsi="Verdana" w:cs="Times New Roman"/>
                <w:color w:val="000000" w:themeColor="text1"/>
                <w:sz w:val="12"/>
                <w:szCs w:val="12"/>
                <w:lang w:eastAsia="tr-TR"/>
              </w:rPr>
            </w:pPr>
            <w:r w:rsidRPr="00626982">
              <w:rPr>
                <w:rFonts w:ascii="Verdana" w:eastAsia="Calibri" w:hAnsi="Verdana" w:cs="Times New Roman"/>
                <w:color w:val="000000" w:themeColor="text1"/>
                <w:sz w:val="12"/>
                <w:szCs w:val="12"/>
                <w:lang w:eastAsia="tr-TR"/>
              </w:rPr>
              <w:t>Veritabanı Yönetim Sistemleri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jc w:val="center"/>
              <w:rPr>
                <w:rFonts w:ascii="Verdana" w:eastAsia="Times New Roman" w:hAnsi="Verdana" w:cs="Times New Roman"/>
                <w:sz w:val="12"/>
                <w:szCs w:val="12"/>
                <w:lang w:eastAsia="tr-TR"/>
              </w:rPr>
            </w:pPr>
            <w:r w:rsidRPr="00626982">
              <w:rPr>
                <w:rFonts w:ascii="Verdana" w:eastAsia="Times New Roman" w:hAnsi="Verdana" w:cs="Times New Roman"/>
                <w:sz w:val="12"/>
                <w:szCs w:val="12"/>
                <w:lang w:eastAsia="tr-TR"/>
              </w:rPr>
              <w:t>6</w:t>
            </w:r>
          </w:p>
        </w:tc>
      </w:tr>
      <w:tr w:rsidR="00A33322" w:rsidRPr="00626982" w:rsidTr="00217977">
        <w:trPr>
          <w:trHeight w:val="227"/>
          <w:tblCellSpacing w:w="15" w:type="dxa"/>
        </w:trPr>
        <w:tc>
          <w:tcPr>
            <w:tcW w:w="0" w:type="auto"/>
            <w:tcBorders>
              <w:bottom w:val="single" w:sz="4" w:space="0" w:color="CCCCCC"/>
            </w:tcBorders>
            <w:shd w:val="clear" w:color="auto" w:fill="FFFFFF"/>
            <w:tcMar>
              <w:top w:w="15" w:type="dxa"/>
              <w:left w:w="50" w:type="dxa"/>
              <w:bottom w:w="15" w:type="dxa"/>
              <w:right w:w="15" w:type="dxa"/>
            </w:tcMar>
            <w:hideMark/>
          </w:tcPr>
          <w:p w:rsidR="00A33322" w:rsidRPr="00626982" w:rsidRDefault="00A33322" w:rsidP="009F08E8">
            <w:pPr>
              <w:spacing w:before="120" w:after="120" w:line="240" w:lineRule="auto"/>
              <w:contextualSpacing/>
              <w:rPr>
                <w:rFonts w:ascii="Verdana" w:eastAsia="Times New Roman" w:hAnsi="Verdana" w:cs="Times New Roman"/>
                <w:color w:val="000000" w:themeColor="text1"/>
                <w:sz w:val="12"/>
                <w:szCs w:val="12"/>
              </w:rPr>
            </w:pPr>
            <w:r w:rsidRPr="00626982">
              <w:rPr>
                <w:rFonts w:ascii="Verdana" w:eastAsia="Calibri" w:hAnsi="Verdana" w:cs="Times New Roman"/>
                <w:bCs/>
                <w:color w:val="000000" w:themeColor="text1"/>
                <w:sz w:val="12"/>
                <w:szCs w:val="12"/>
                <w:shd w:val="clear" w:color="auto" w:fill="FFFFFF"/>
              </w:rPr>
              <w:t>Web Programlama</w:t>
            </w:r>
            <w:r w:rsidRPr="00626982">
              <w:rPr>
                <w:rStyle w:val="apple-converted-space"/>
                <w:rFonts w:ascii="Verdana" w:eastAsia="Calibri" w:hAnsi="Verdana" w:cs="Times New Roman"/>
                <w:bCs/>
                <w:color w:val="000000" w:themeColor="text1"/>
                <w:sz w:val="12"/>
                <w:szCs w:val="12"/>
                <w:shd w:val="clear" w:color="auto" w:fill="FFFFFF"/>
              </w:rPr>
              <w:t> </w:t>
            </w:r>
          </w:p>
        </w:tc>
        <w:tc>
          <w:tcPr>
            <w:tcW w:w="0" w:type="auto"/>
            <w:tcBorders>
              <w:bottom w:val="single" w:sz="4" w:space="0" w:color="CCCCCC"/>
            </w:tcBorders>
            <w:shd w:val="clear" w:color="auto" w:fill="FFFFFF"/>
            <w:tcMar>
              <w:top w:w="15" w:type="dxa"/>
              <w:left w:w="50" w:type="dxa"/>
              <w:bottom w:w="15" w:type="dxa"/>
              <w:right w:w="15" w:type="dxa"/>
            </w:tcMar>
            <w:hideMark/>
          </w:tcPr>
          <w:p w:rsidR="00A33322" w:rsidRPr="00626982" w:rsidRDefault="00A33322" w:rsidP="009F08E8">
            <w:pPr>
              <w:spacing w:before="120" w:after="120" w:line="240" w:lineRule="auto"/>
              <w:contextualSpacing/>
              <w:jc w:val="center"/>
              <w:rPr>
                <w:rFonts w:ascii="Verdana" w:eastAsia="Times New Roman" w:hAnsi="Verdana" w:cs="Times New Roman"/>
                <w:sz w:val="12"/>
                <w:szCs w:val="12"/>
              </w:rPr>
            </w:pPr>
            <w:r w:rsidRPr="00626982">
              <w:rPr>
                <w:rFonts w:ascii="Verdana" w:eastAsia="Times New Roman" w:hAnsi="Verdana" w:cs="Times New Roman"/>
                <w:sz w:val="12"/>
                <w:szCs w:val="12"/>
                <w:lang w:eastAsia="tr-TR"/>
              </w:rPr>
              <w:t>6</w:t>
            </w:r>
          </w:p>
        </w:tc>
      </w:tr>
      <w:tr w:rsidR="00A33322" w:rsidRPr="00626982" w:rsidTr="00392312">
        <w:trPr>
          <w:trHeight w:val="227"/>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rPr>
                <w:rFonts w:ascii="Verdana" w:eastAsia="Times New Roman" w:hAnsi="Verdana" w:cs="Times New Roman"/>
                <w:color w:val="000000" w:themeColor="text1"/>
                <w:sz w:val="12"/>
                <w:szCs w:val="12"/>
                <w:lang w:eastAsia="tr-TR"/>
              </w:rPr>
            </w:pPr>
            <w:r w:rsidRPr="00626982">
              <w:rPr>
                <w:rFonts w:ascii="Verdana" w:eastAsia="Calibri" w:hAnsi="Verdana" w:cs="Times New Roman"/>
                <w:bCs/>
                <w:color w:val="000000" w:themeColor="text1"/>
                <w:sz w:val="12"/>
                <w:szCs w:val="12"/>
                <w:shd w:val="clear" w:color="auto" w:fill="FFFFFF"/>
              </w:rPr>
              <w:t>Web Programlama</w:t>
            </w:r>
            <w:r w:rsidRPr="00626982">
              <w:rPr>
                <w:rStyle w:val="apple-converted-space"/>
                <w:rFonts w:ascii="Verdana" w:eastAsia="Calibri" w:hAnsi="Verdana" w:cs="Times New Roman"/>
                <w:bCs/>
                <w:color w:val="000000" w:themeColor="text1"/>
                <w:sz w:val="12"/>
                <w:szCs w:val="12"/>
                <w:shd w:val="clear" w:color="auto" w:fill="FFFFFF"/>
              </w:rPr>
              <w:t> II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jc w:val="center"/>
              <w:rPr>
                <w:rFonts w:ascii="Verdana" w:eastAsia="Times New Roman" w:hAnsi="Verdana" w:cs="Times New Roman"/>
                <w:sz w:val="12"/>
                <w:szCs w:val="12"/>
                <w:lang w:eastAsia="tr-TR"/>
              </w:rPr>
            </w:pPr>
            <w:r w:rsidRPr="00626982">
              <w:rPr>
                <w:rFonts w:ascii="Verdana" w:eastAsia="Times New Roman" w:hAnsi="Verdana" w:cs="Times New Roman"/>
                <w:sz w:val="12"/>
                <w:szCs w:val="12"/>
                <w:lang w:eastAsia="tr-TR"/>
              </w:rPr>
              <w:t>6</w:t>
            </w:r>
          </w:p>
        </w:tc>
      </w:tr>
      <w:tr w:rsidR="00A33322" w:rsidRPr="00626982" w:rsidTr="00392312">
        <w:trPr>
          <w:trHeight w:val="227"/>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rPr>
                <w:rFonts w:ascii="Verdana" w:eastAsia="Calibri" w:hAnsi="Verdana" w:cs="Times New Roman"/>
                <w:bCs/>
                <w:color w:val="000000" w:themeColor="text1"/>
                <w:sz w:val="12"/>
                <w:szCs w:val="12"/>
                <w:shd w:val="clear" w:color="auto" w:fill="FFFFFF"/>
              </w:rPr>
            </w:pPr>
            <w:r w:rsidRPr="00626982">
              <w:rPr>
                <w:rFonts w:ascii="Verdana" w:eastAsia="Calibri" w:hAnsi="Verdana" w:cs="Times New Roman"/>
                <w:bCs/>
                <w:color w:val="000000" w:themeColor="text1"/>
                <w:sz w:val="12"/>
                <w:szCs w:val="12"/>
                <w:shd w:val="clear" w:color="auto" w:fill="FFFFFF"/>
              </w:rPr>
              <w:t>YBS de staj</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A33322" w:rsidRPr="00626982" w:rsidRDefault="00A33322" w:rsidP="009F08E8">
            <w:pPr>
              <w:spacing w:before="120" w:after="120" w:line="240" w:lineRule="auto"/>
              <w:contextualSpacing/>
              <w:jc w:val="center"/>
              <w:rPr>
                <w:rFonts w:ascii="Verdana" w:eastAsia="Times New Roman" w:hAnsi="Verdana" w:cs="Times New Roman"/>
                <w:sz w:val="12"/>
                <w:szCs w:val="12"/>
                <w:lang w:eastAsia="tr-TR"/>
              </w:rPr>
            </w:pPr>
            <w:r w:rsidRPr="00626982">
              <w:rPr>
                <w:rFonts w:ascii="Verdana" w:eastAsia="Times New Roman" w:hAnsi="Verdana" w:cs="Times New Roman"/>
                <w:sz w:val="12"/>
                <w:szCs w:val="12"/>
                <w:lang w:eastAsia="tr-TR"/>
              </w:rPr>
              <w:t>6</w:t>
            </w:r>
          </w:p>
        </w:tc>
      </w:tr>
      <w:tr w:rsidR="00712F63" w:rsidRPr="00626982" w:rsidTr="00392312">
        <w:trPr>
          <w:trHeight w:val="227"/>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712F63" w:rsidRPr="00626982" w:rsidRDefault="00712F63" w:rsidP="009F08E8">
            <w:pPr>
              <w:spacing w:before="120" w:after="120" w:line="240" w:lineRule="auto"/>
              <w:contextualSpacing/>
              <w:rPr>
                <w:rFonts w:ascii="Verdana" w:eastAsia="Times New Roman" w:hAnsi="Verdana" w:cs="Times New Roman"/>
                <w:sz w:val="12"/>
                <w:szCs w:val="12"/>
                <w:lang w:eastAsia="tr-TR"/>
              </w:rPr>
            </w:pPr>
            <w:r w:rsidRPr="00626982">
              <w:rPr>
                <w:rFonts w:ascii="Verdana" w:eastAsia="Times New Roman" w:hAnsi="Verdana" w:cs="Times New Roman"/>
                <w:b/>
                <w:bCs/>
                <w:sz w:val="12"/>
                <w:szCs w:val="12"/>
                <w:lang w:eastAsia="tr-TR"/>
              </w:rPr>
              <w:t>Toplam</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712F63" w:rsidRPr="00626982" w:rsidRDefault="00536A25" w:rsidP="009F08E8">
            <w:pPr>
              <w:spacing w:before="120" w:after="120" w:line="240" w:lineRule="auto"/>
              <w:contextualSpacing/>
              <w:jc w:val="center"/>
              <w:rPr>
                <w:rFonts w:ascii="Verdana" w:eastAsia="Times New Roman" w:hAnsi="Verdana" w:cs="Times New Roman"/>
                <w:sz w:val="12"/>
                <w:szCs w:val="12"/>
                <w:lang w:eastAsia="tr-TR"/>
              </w:rPr>
            </w:pPr>
            <w:r w:rsidRPr="00626982">
              <w:rPr>
                <w:rFonts w:ascii="Verdana" w:eastAsia="Times New Roman" w:hAnsi="Verdana" w:cs="Times New Roman"/>
                <w:b/>
                <w:bCs/>
                <w:sz w:val="12"/>
                <w:szCs w:val="12"/>
                <w:lang w:eastAsia="tr-TR"/>
              </w:rPr>
              <w:fldChar w:fldCharType="begin"/>
            </w:r>
            <w:r w:rsidR="00444D04" w:rsidRPr="00626982">
              <w:rPr>
                <w:rFonts w:ascii="Verdana" w:eastAsia="Times New Roman" w:hAnsi="Verdana" w:cs="Times New Roman"/>
                <w:b/>
                <w:bCs/>
                <w:sz w:val="12"/>
                <w:szCs w:val="12"/>
                <w:lang w:eastAsia="tr-TR"/>
              </w:rPr>
              <w:instrText xml:space="preserve"> =SUM(ABOVE) </w:instrText>
            </w:r>
            <w:r w:rsidRPr="00626982">
              <w:rPr>
                <w:rFonts w:ascii="Verdana" w:eastAsia="Times New Roman" w:hAnsi="Verdana" w:cs="Times New Roman"/>
                <w:b/>
                <w:bCs/>
                <w:sz w:val="12"/>
                <w:szCs w:val="12"/>
                <w:lang w:eastAsia="tr-TR"/>
              </w:rPr>
              <w:fldChar w:fldCharType="separate"/>
            </w:r>
            <w:r w:rsidR="00444D04" w:rsidRPr="00626982">
              <w:rPr>
                <w:rFonts w:ascii="Verdana" w:eastAsia="Times New Roman" w:hAnsi="Verdana" w:cs="Times New Roman"/>
                <w:b/>
                <w:bCs/>
                <w:noProof/>
                <w:sz w:val="12"/>
                <w:szCs w:val="12"/>
                <w:lang w:eastAsia="tr-TR"/>
              </w:rPr>
              <w:t>114</w:t>
            </w:r>
            <w:r w:rsidRPr="00626982">
              <w:rPr>
                <w:rFonts w:ascii="Verdana" w:eastAsia="Times New Roman" w:hAnsi="Verdana" w:cs="Times New Roman"/>
                <w:b/>
                <w:bCs/>
                <w:sz w:val="12"/>
                <w:szCs w:val="12"/>
                <w:lang w:eastAsia="tr-TR"/>
              </w:rPr>
              <w:fldChar w:fldCharType="end"/>
            </w:r>
          </w:p>
        </w:tc>
      </w:tr>
      <w:tr w:rsidR="00712F63" w:rsidRPr="00626982" w:rsidTr="00392312">
        <w:trPr>
          <w:trHeight w:val="227"/>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712F63" w:rsidRPr="00626982" w:rsidRDefault="00712F63" w:rsidP="009F08E8">
            <w:pPr>
              <w:spacing w:before="120" w:after="120" w:line="240" w:lineRule="auto"/>
              <w:contextualSpacing/>
              <w:rPr>
                <w:rFonts w:ascii="Verdana" w:eastAsia="Times New Roman" w:hAnsi="Verdana" w:cs="Times New Roman"/>
                <w:sz w:val="12"/>
                <w:szCs w:val="12"/>
                <w:lang w:eastAsia="tr-TR"/>
              </w:rPr>
            </w:pPr>
            <w:r w:rsidRPr="00626982">
              <w:rPr>
                <w:rFonts w:ascii="Verdana" w:eastAsia="Times New Roman" w:hAnsi="Verdana" w:cs="Times New Roman"/>
                <w:b/>
                <w:bCs/>
                <w:sz w:val="12"/>
                <w:szCs w:val="12"/>
                <w:lang w:eastAsia="tr-TR"/>
              </w:rPr>
              <w:t>Beşerî, İletişim ve Yönetim Becerileri Dersleri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712F63" w:rsidRPr="00626982" w:rsidRDefault="00712F63" w:rsidP="009F08E8">
            <w:pPr>
              <w:spacing w:before="120" w:after="120" w:line="240" w:lineRule="auto"/>
              <w:contextualSpacing/>
              <w:rPr>
                <w:rFonts w:ascii="Verdana" w:eastAsia="Times New Roman" w:hAnsi="Verdana" w:cs="Times New Roman"/>
                <w:sz w:val="12"/>
                <w:szCs w:val="12"/>
                <w:lang w:eastAsia="tr-TR"/>
              </w:rPr>
            </w:pPr>
            <w:r w:rsidRPr="00626982">
              <w:rPr>
                <w:rFonts w:ascii="Verdana" w:eastAsia="Times New Roman" w:hAnsi="Verdana" w:cs="Times New Roman"/>
                <w:sz w:val="12"/>
                <w:szCs w:val="12"/>
                <w:lang w:eastAsia="tr-TR"/>
              </w:rPr>
              <w:t> </w:t>
            </w:r>
          </w:p>
        </w:tc>
      </w:tr>
      <w:tr w:rsidR="00626982" w:rsidRPr="00626982" w:rsidTr="00392312">
        <w:trPr>
          <w:trHeight w:val="227"/>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626982" w:rsidRPr="00626982" w:rsidRDefault="00626982" w:rsidP="00626982">
            <w:pPr>
              <w:spacing w:after="0" w:line="240" w:lineRule="auto"/>
              <w:contextualSpacing/>
              <w:rPr>
                <w:rFonts w:ascii="Verdana" w:eastAsia="Times New Roman" w:hAnsi="Verdana"/>
                <w:sz w:val="12"/>
                <w:szCs w:val="12"/>
                <w:lang w:eastAsia="tr-TR"/>
              </w:rPr>
            </w:pPr>
            <w:r w:rsidRPr="00626982">
              <w:rPr>
                <w:rFonts w:ascii="Verdana" w:eastAsia="Times New Roman" w:hAnsi="Verdana"/>
                <w:sz w:val="12"/>
                <w:szCs w:val="12"/>
                <w:lang w:eastAsia="tr-TR"/>
              </w:rPr>
              <w:t>ATATÜRK İLKELERİ VE İNKİLAP TARİHİ I/II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626982" w:rsidRPr="00626982" w:rsidRDefault="00626982" w:rsidP="00626982">
            <w:pPr>
              <w:spacing w:after="0" w:line="240" w:lineRule="auto"/>
              <w:contextualSpacing/>
              <w:jc w:val="center"/>
              <w:rPr>
                <w:rFonts w:ascii="Verdana" w:eastAsia="Times New Roman" w:hAnsi="Verdana"/>
                <w:sz w:val="12"/>
                <w:szCs w:val="12"/>
                <w:lang w:eastAsia="tr-TR"/>
              </w:rPr>
            </w:pPr>
            <w:r w:rsidRPr="00626982">
              <w:rPr>
                <w:rFonts w:ascii="Verdana" w:eastAsia="Times New Roman" w:hAnsi="Verdana"/>
                <w:sz w:val="12"/>
                <w:szCs w:val="12"/>
                <w:lang w:eastAsia="tr-TR"/>
              </w:rPr>
              <w:t>4</w:t>
            </w:r>
          </w:p>
        </w:tc>
      </w:tr>
      <w:tr w:rsidR="00626982" w:rsidRPr="00626982" w:rsidTr="00392312">
        <w:trPr>
          <w:trHeight w:val="227"/>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626982" w:rsidRPr="00626982" w:rsidRDefault="00626982" w:rsidP="00626982">
            <w:pPr>
              <w:spacing w:after="0" w:line="240" w:lineRule="auto"/>
              <w:contextualSpacing/>
              <w:rPr>
                <w:rFonts w:ascii="Verdana" w:eastAsia="Times New Roman" w:hAnsi="Verdana"/>
                <w:sz w:val="12"/>
                <w:szCs w:val="12"/>
                <w:lang w:eastAsia="tr-TR"/>
              </w:rPr>
            </w:pPr>
            <w:r w:rsidRPr="00626982">
              <w:rPr>
                <w:rFonts w:ascii="Verdana" w:eastAsia="Times New Roman" w:hAnsi="Verdana"/>
                <w:sz w:val="12"/>
                <w:szCs w:val="12"/>
                <w:lang w:eastAsia="tr-TR"/>
              </w:rPr>
              <w:t>UYGARLIK TARİHİ I/II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626982" w:rsidRPr="00626982" w:rsidRDefault="00626982" w:rsidP="00626982">
            <w:pPr>
              <w:spacing w:after="0" w:line="240" w:lineRule="auto"/>
              <w:contextualSpacing/>
              <w:jc w:val="center"/>
              <w:rPr>
                <w:rFonts w:ascii="Verdana" w:eastAsia="Times New Roman" w:hAnsi="Verdana"/>
                <w:sz w:val="12"/>
                <w:szCs w:val="12"/>
                <w:lang w:eastAsia="tr-TR"/>
              </w:rPr>
            </w:pPr>
            <w:r w:rsidRPr="00626982">
              <w:rPr>
                <w:rFonts w:ascii="Verdana" w:eastAsia="Times New Roman" w:hAnsi="Verdana"/>
                <w:sz w:val="12"/>
                <w:szCs w:val="12"/>
                <w:lang w:eastAsia="tr-TR"/>
              </w:rPr>
              <w:t>6</w:t>
            </w:r>
          </w:p>
        </w:tc>
      </w:tr>
      <w:tr w:rsidR="00626982" w:rsidRPr="00626982" w:rsidTr="00392312">
        <w:trPr>
          <w:trHeight w:val="227"/>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626982" w:rsidRPr="00626982" w:rsidRDefault="00626982" w:rsidP="00626982">
            <w:pPr>
              <w:spacing w:after="0" w:line="240" w:lineRule="auto"/>
              <w:contextualSpacing/>
              <w:rPr>
                <w:rFonts w:ascii="Verdana" w:eastAsia="Times New Roman" w:hAnsi="Verdana"/>
                <w:sz w:val="12"/>
                <w:szCs w:val="12"/>
                <w:lang w:eastAsia="tr-TR"/>
              </w:rPr>
            </w:pPr>
            <w:r w:rsidRPr="00626982">
              <w:rPr>
                <w:rFonts w:ascii="Verdana" w:eastAsia="Times New Roman" w:hAnsi="Verdana"/>
                <w:sz w:val="12"/>
                <w:szCs w:val="12"/>
                <w:lang w:eastAsia="tr-TR"/>
              </w:rPr>
              <w:t>TÜRK DİLİ ve EDEBİYATI I/II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626982" w:rsidRPr="00626982" w:rsidRDefault="00626982" w:rsidP="00626982">
            <w:pPr>
              <w:spacing w:after="0" w:line="240" w:lineRule="auto"/>
              <w:contextualSpacing/>
              <w:jc w:val="center"/>
              <w:rPr>
                <w:rFonts w:ascii="Verdana" w:eastAsia="Times New Roman" w:hAnsi="Verdana"/>
                <w:sz w:val="12"/>
                <w:szCs w:val="12"/>
                <w:lang w:eastAsia="tr-TR"/>
              </w:rPr>
            </w:pPr>
            <w:r w:rsidRPr="00626982">
              <w:rPr>
                <w:rFonts w:ascii="Verdana" w:eastAsia="Times New Roman" w:hAnsi="Verdana"/>
                <w:sz w:val="12"/>
                <w:szCs w:val="12"/>
                <w:lang w:eastAsia="tr-TR"/>
              </w:rPr>
              <w:t>4</w:t>
            </w:r>
          </w:p>
        </w:tc>
      </w:tr>
      <w:tr w:rsidR="00626982" w:rsidRPr="00626982" w:rsidTr="00392312">
        <w:trPr>
          <w:trHeight w:val="227"/>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626982" w:rsidRPr="00626982" w:rsidRDefault="00626982" w:rsidP="00626982">
            <w:pPr>
              <w:spacing w:after="0" w:line="240" w:lineRule="auto"/>
              <w:contextualSpacing/>
              <w:rPr>
                <w:rFonts w:ascii="Verdana" w:eastAsia="Times New Roman" w:hAnsi="Verdana"/>
                <w:sz w:val="12"/>
                <w:szCs w:val="12"/>
                <w:lang w:eastAsia="tr-TR"/>
              </w:rPr>
            </w:pPr>
            <w:r w:rsidRPr="00626982">
              <w:rPr>
                <w:rFonts w:ascii="Verdana" w:eastAsia="Times New Roman" w:hAnsi="Verdana"/>
                <w:sz w:val="12"/>
                <w:szCs w:val="12"/>
                <w:lang w:eastAsia="tr-TR"/>
              </w:rPr>
              <w:t>Yabancı Dil 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626982" w:rsidRPr="00626982" w:rsidRDefault="00626982" w:rsidP="00626982">
            <w:pPr>
              <w:spacing w:after="0" w:line="240" w:lineRule="auto"/>
              <w:contextualSpacing/>
              <w:jc w:val="center"/>
              <w:rPr>
                <w:rFonts w:ascii="Verdana" w:eastAsia="Times New Roman" w:hAnsi="Verdana"/>
                <w:sz w:val="12"/>
                <w:szCs w:val="12"/>
                <w:lang w:eastAsia="tr-TR"/>
              </w:rPr>
            </w:pPr>
            <w:r w:rsidRPr="00626982">
              <w:rPr>
                <w:rFonts w:ascii="Verdana" w:eastAsia="Times New Roman" w:hAnsi="Verdana"/>
                <w:sz w:val="12"/>
                <w:szCs w:val="12"/>
                <w:lang w:eastAsia="tr-TR"/>
              </w:rPr>
              <w:t>3</w:t>
            </w:r>
          </w:p>
        </w:tc>
      </w:tr>
      <w:tr w:rsidR="00626982" w:rsidRPr="00626982" w:rsidTr="00392312">
        <w:trPr>
          <w:trHeight w:val="227"/>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626982" w:rsidRPr="00626982" w:rsidRDefault="00626982" w:rsidP="00626982">
            <w:pPr>
              <w:spacing w:after="0" w:line="240" w:lineRule="auto"/>
              <w:contextualSpacing/>
              <w:rPr>
                <w:rFonts w:ascii="Verdana" w:eastAsia="Times New Roman" w:hAnsi="Verdana"/>
                <w:sz w:val="12"/>
                <w:szCs w:val="12"/>
                <w:lang w:eastAsia="tr-TR"/>
              </w:rPr>
            </w:pPr>
            <w:r w:rsidRPr="00626982">
              <w:rPr>
                <w:rFonts w:ascii="Verdana" w:eastAsia="Times New Roman" w:hAnsi="Verdana"/>
                <w:sz w:val="12"/>
                <w:szCs w:val="12"/>
                <w:lang w:eastAsia="tr-TR"/>
              </w:rPr>
              <w:t>Yabancı Dil II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626982" w:rsidRPr="00626982" w:rsidRDefault="00626982" w:rsidP="00626982">
            <w:pPr>
              <w:spacing w:after="0" w:line="240" w:lineRule="auto"/>
              <w:contextualSpacing/>
              <w:jc w:val="center"/>
              <w:rPr>
                <w:rFonts w:ascii="Verdana" w:eastAsia="Times New Roman" w:hAnsi="Verdana"/>
                <w:sz w:val="12"/>
                <w:szCs w:val="12"/>
                <w:lang w:eastAsia="tr-TR"/>
              </w:rPr>
            </w:pPr>
            <w:r w:rsidRPr="00626982">
              <w:rPr>
                <w:rFonts w:ascii="Verdana" w:eastAsia="Times New Roman" w:hAnsi="Verdana"/>
                <w:sz w:val="12"/>
                <w:szCs w:val="12"/>
                <w:lang w:eastAsia="tr-TR"/>
              </w:rPr>
              <w:t>3</w:t>
            </w:r>
          </w:p>
        </w:tc>
      </w:tr>
      <w:tr w:rsidR="00626982" w:rsidRPr="00626982" w:rsidTr="00392312">
        <w:trPr>
          <w:trHeight w:val="227"/>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626982" w:rsidRPr="00626982" w:rsidRDefault="00626982" w:rsidP="00626982">
            <w:pPr>
              <w:spacing w:after="0" w:line="240" w:lineRule="auto"/>
              <w:contextualSpacing/>
              <w:rPr>
                <w:rFonts w:ascii="Verdana" w:eastAsia="Times New Roman" w:hAnsi="Verdana"/>
                <w:sz w:val="12"/>
                <w:szCs w:val="12"/>
                <w:lang w:eastAsia="tr-TR"/>
              </w:rPr>
            </w:pPr>
            <w:r w:rsidRPr="00626982">
              <w:rPr>
                <w:rFonts w:ascii="Verdana" w:eastAsia="Times New Roman" w:hAnsi="Verdana"/>
                <w:sz w:val="12"/>
                <w:szCs w:val="12"/>
                <w:lang w:eastAsia="tr-TR"/>
              </w:rPr>
              <w:t>Yabancı Dil II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626982" w:rsidRPr="00626982" w:rsidRDefault="00626982" w:rsidP="00626982">
            <w:pPr>
              <w:spacing w:after="0" w:line="240" w:lineRule="auto"/>
              <w:contextualSpacing/>
              <w:jc w:val="center"/>
              <w:rPr>
                <w:rFonts w:ascii="Verdana" w:eastAsia="Times New Roman" w:hAnsi="Verdana"/>
                <w:sz w:val="12"/>
                <w:szCs w:val="12"/>
                <w:lang w:eastAsia="tr-TR"/>
              </w:rPr>
            </w:pPr>
            <w:r w:rsidRPr="00626982">
              <w:rPr>
                <w:rFonts w:ascii="Verdana" w:eastAsia="Times New Roman" w:hAnsi="Verdana"/>
                <w:sz w:val="12"/>
                <w:szCs w:val="12"/>
                <w:lang w:eastAsia="tr-TR"/>
              </w:rPr>
              <w:t>3</w:t>
            </w:r>
          </w:p>
        </w:tc>
      </w:tr>
      <w:tr w:rsidR="00626982" w:rsidRPr="00626982" w:rsidTr="00392312">
        <w:trPr>
          <w:trHeight w:val="227"/>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626982" w:rsidRPr="00626982" w:rsidRDefault="00626982" w:rsidP="00626982">
            <w:pPr>
              <w:spacing w:after="0" w:line="240" w:lineRule="auto"/>
              <w:contextualSpacing/>
              <w:rPr>
                <w:rFonts w:ascii="Verdana" w:eastAsia="Times New Roman" w:hAnsi="Verdana"/>
                <w:sz w:val="12"/>
                <w:szCs w:val="12"/>
                <w:lang w:eastAsia="tr-TR"/>
              </w:rPr>
            </w:pPr>
            <w:r w:rsidRPr="00626982">
              <w:rPr>
                <w:rFonts w:ascii="Verdana" w:eastAsia="Times New Roman" w:hAnsi="Verdana"/>
                <w:b/>
                <w:bCs/>
                <w:sz w:val="12"/>
                <w:szCs w:val="12"/>
                <w:lang w:eastAsia="tr-TR"/>
              </w:rPr>
              <w:t>Toplam</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626982" w:rsidRPr="00626982" w:rsidRDefault="00626982" w:rsidP="00626982">
            <w:pPr>
              <w:spacing w:after="0" w:line="240" w:lineRule="auto"/>
              <w:contextualSpacing/>
              <w:jc w:val="center"/>
              <w:rPr>
                <w:rFonts w:ascii="Verdana" w:eastAsia="Times New Roman" w:hAnsi="Verdana"/>
                <w:sz w:val="12"/>
                <w:szCs w:val="12"/>
                <w:lang w:eastAsia="tr-TR"/>
              </w:rPr>
            </w:pPr>
            <w:r w:rsidRPr="00626982">
              <w:rPr>
                <w:rFonts w:ascii="Verdana" w:eastAsia="Times New Roman" w:hAnsi="Verdana"/>
                <w:b/>
                <w:bCs/>
                <w:sz w:val="12"/>
                <w:szCs w:val="12"/>
                <w:lang w:eastAsia="tr-TR"/>
              </w:rPr>
              <w:fldChar w:fldCharType="begin"/>
            </w:r>
            <w:r w:rsidRPr="00626982">
              <w:rPr>
                <w:rFonts w:ascii="Verdana" w:eastAsia="Times New Roman" w:hAnsi="Verdana"/>
                <w:b/>
                <w:bCs/>
                <w:sz w:val="12"/>
                <w:szCs w:val="12"/>
                <w:lang w:eastAsia="tr-TR"/>
              </w:rPr>
              <w:instrText xml:space="preserve"> =SUM(ABOVE) </w:instrText>
            </w:r>
            <w:r w:rsidRPr="00626982">
              <w:rPr>
                <w:rFonts w:ascii="Verdana" w:eastAsia="Times New Roman" w:hAnsi="Verdana"/>
                <w:b/>
                <w:bCs/>
                <w:sz w:val="12"/>
                <w:szCs w:val="12"/>
                <w:lang w:eastAsia="tr-TR"/>
              </w:rPr>
              <w:fldChar w:fldCharType="separate"/>
            </w:r>
            <w:r w:rsidRPr="00626982">
              <w:rPr>
                <w:rFonts w:ascii="Verdana" w:eastAsia="Times New Roman" w:hAnsi="Verdana"/>
                <w:b/>
                <w:bCs/>
                <w:noProof/>
                <w:sz w:val="12"/>
                <w:szCs w:val="12"/>
                <w:lang w:eastAsia="tr-TR"/>
              </w:rPr>
              <w:t>23</w:t>
            </w:r>
            <w:r w:rsidRPr="00626982">
              <w:rPr>
                <w:rFonts w:ascii="Verdana" w:eastAsia="Times New Roman" w:hAnsi="Verdana"/>
                <w:b/>
                <w:bCs/>
                <w:sz w:val="12"/>
                <w:szCs w:val="12"/>
                <w:lang w:eastAsia="tr-TR"/>
              </w:rPr>
              <w:fldChar w:fldCharType="end"/>
            </w:r>
          </w:p>
        </w:tc>
      </w:tr>
      <w:tr w:rsidR="00712F63" w:rsidRPr="00626982" w:rsidTr="00392312">
        <w:trPr>
          <w:trHeight w:val="227"/>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712F63" w:rsidRPr="00626982" w:rsidRDefault="00712F63" w:rsidP="009F08E8">
            <w:pPr>
              <w:spacing w:before="120" w:after="120" w:line="240" w:lineRule="auto"/>
              <w:contextualSpacing/>
              <w:rPr>
                <w:rFonts w:ascii="Verdana" w:eastAsia="Times New Roman" w:hAnsi="Verdana" w:cs="Times New Roman"/>
                <w:sz w:val="12"/>
                <w:szCs w:val="12"/>
                <w:lang w:eastAsia="tr-TR"/>
              </w:rPr>
            </w:pPr>
            <w:r w:rsidRPr="00626982">
              <w:rPr>
                <w:rFonts w:ascii="Verdana" w:eastAsia="Times New Roman" w:hAnsi="Verdana" w:cs="Times New Roman"/>
                <w:b/>
                <w:bCs/>
                <w:sz w:val="12"/>
                <w:szCs w:val="12"/>
                <w:lang w:eastAsia="tr-TR"/>
              </w:rPr>
              <w:t>Tüm Derslerin AKTS Toplamı</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FA2CDC" w:rsidRPr="00626982" w:rsidRDefault="000F26FA" w:rsidP="009F08E8">
            <w:pPr>
              <w:spacing w:before="120" w:after="120" w:line="240" w:lineRule="auto"/>
              <w:contextualSpacing/>
              <w:jc w:val="center"/>
              <w:rPr>
                <w:rFonts w:ascii="Verdana" w:eastAsia="Times New Roman" w:hAnsi="Verdana" w:cs="Times New Roman"/>
                <w:b/>
                <w:bCs/>
                <w:sz w:val="12"/>
                <w:szCs w:val="12"/>
                <w:lang w:eastAsia="tr-TR"/>
              </w:rPr>
            </w:pPr>
            <w:r w:rsidRPr="00626982">
              <w:rPr>
                <w:rFonts w:ascii="Verdana" w:eastAsia="Times New Roman" w:hAnsi="Verdana" w:cs="Times New Roman"/>
                <w:b/>
                <w:bCs/>
                <w:sz w:val="12"/>
                <w:szCs w:val="12"/>
                <w:lang w:eastAsia="tr-TR"/>
              </w:rPr>
              <w:t>244</w:t>
            </w:r>
          </w:p>
        </w:tc>
      </w:tr>
    </w:tbl>
    <w:p w:rsidR="007D646E" w:rsidRPr="00907E09" w:rsidRDefault="007D646E" w:rsidP="00D56F7D">
      <w:pPr>
        <w:spacing w:after="0" w:line="240" w:lineRule="auto"/>
        <w:rPr>
          <w:rFonts w:ascii="Verdana" w:eastAsia="Times New Roman" w:hAnsi="Verdana" w:cs="Times New Roman"/>
          <w:sz w:val="14"/>
          <w:szCs w:val="14"/>
          <w:lang w:eastAsia="tr-TR"/>
        </w:rPr>
      </w:pPr>
    </w:p>
    <w:sectPr w:rsidR="007D646E" w:rsidRPr="00907E09" w:rsidSect="00E366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6B99"/>
    <w:multiLevelType w:val="hybridMultilevel"/>
    <w:tmpl w:val="1F30C8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9F3DA0"/>
    <w:multiLevelType w:val="hybridMultilevel"/>
    <w:tmpl w:val="DDEE908C"/>
    <w:lvl w:ilvl="0" w:tplc="E9A4E68E">
      <w:start w:val="1"/>
      <w:numFmt w:val="bullet"/>
      <w:lvlText w:val="·"/>
      <w:lvlJc w:val="left"/>
      <w:pPr>
        <w:ind w:hanging="364"/>
      </w:pPr>
      <w:rPr>
        <w:rFonts w:ascii="Times New Roman" w:eastAsia="Times New Roman" w:hAnsi="Times New Roman" w:hint="default"/>
        <w:color w:val="A1A1A1"/>
        <w:w w:val="114"/>
        <w:sz w:val="24"/>
        <w:szCs w:val="24"/>
      </w:rPr>
    </w:lvl>
    <w:lvl w:ilvl="1" w:tplc="9626AEE6">
      <w:start w:val="1"/>
      <w:numFmt w:val="bullet"/>
      <w:lvlText w:val="•"/>
      <w:lvlJc w:val="left"/>
      <w:rPr>
        <w:rFonts w:hint="default"/>
      </w:rPr>
    </w:lvl>
    <w:lvl w:ilvl="2" w:tplc="3C5889CA">
      <w:start w:val="1"/>
      <w:numFmt w:val="bullet"/>
      <w:lvlText w:val="•"/>
      <w:lvlJc w:val="left"/>
      <w:rPr>
        <w:rFonts w:hint="default"/>
      </w:rPr>
    </w:lvl>
    <w:lvl w:ilvl="3" w:tplc="A1943D2C">
      <w:start w:val="1"/>
      <w:numFmt w:val="bullet"/>
      <w:lvlText w:val="•"/>
      <w:lvlJc w:val="left"/>
      <w:rPr>
        <w:rFonts w:hint="default"/>
      </w:rPr>
    </w:lvl>
    <w:lvl w:ilvl="4" w:tplc="2FFAF57E">
      <w:start w:val="1"/>
      <w:numFmt w:val="bullet"/>
      <w:lvlText w:val="•"/>
      <w:lvlJc w:val="left"/>
      <w:rPr>
        <w:rFonts w:hint="default"/>
      </w:rPr>
    </w:lvl>
    <w:lvl w:ilvl="5" w:tplc="7F461C4C">
      <w:start w:val="1"/>
      <w:numFmt w:val="bullet"/>
      <w:lvlText w:val="•"/>
      <w:lvlJc w:val="left"/>
      <w:rPr>
        <w:rFonts w:hint="default"/>
      </w:rPr>
    </w:lvl>
    <w:lvl w:ilvl="6" w:tplc="02EA2EFA">
      <w:start w:val="1"/>
      <w:numFmt w:val="bullet"/>
      <w:lvlText w:val="•"/>
      <w:lvlJc w:val="left"/>
      <w:rPr>
        <w:rFonts w:hint="default"/>
      </w:rPr>
    </w:lvl>
    <w:lvl w:ilvl="7" w:tplc="76C4C786">
      <w:start w:val="1"/>
      <w:numFmt w:val="bullet"/>
      <w:lvlText w:val="•"/>
      <w:lvlJc w:val="left"/>
      <w:rPr>
        <w:rFonts w:hint="default"/>
      </w:rPr>
    </w:lvl>
    <w:lvl w:ilvl="8" w:tplc="114C0D18">
      <w:start w:val="1"/>
      <w:numFmt w:val="bullet"/>
      <w:lvlText w:val="•"/>
      <w:lvlJc w:val="left"/>
      <w:rPr>
        <w:rFonts w:hint="default"/>
      </w:rPr>
    </w:lvl>
  </w:abstractNum>
  <w:abstractNum w:abstractNumId="2">
    <w:nsid w:val="0BB4363E"/>
    <w:multiLevelType w:val="hybridMultilevel"/>
    <w:tmpl w:val="000AB7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FB1CC8"/>
    <w:multiLevelType w:val="hybridMultilevel"/>
    <w:tmpl w:val="000AB7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4956F0D"/>
    <w:multiLevelType w:val="hybridMultilevel"/>
    <w:tmpl w:val="5BC87E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0BF7DA7"/>
    <w:multiLevelType w:val="hybridMultilevel"/>
    <w:tmpl w:val="11C29C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3276B30"/>
    <w:multiLevelType w:val="hybridMultilevel"/>
    <w:tmpl w:val="6D109530"/>
    <w:lvl w:ilvl="0" w:tplc="359E7260">
      <w:start w:val="7"/>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4"/>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F3507"/>
    <w:rsid w:val="00005F8F"/>
    <w:rsid w:val="000226F2"/>
    <w:rsid w:val="000310CD"/>
    <w:rsid w:val="0004218C"/>
    <w:rsid w:val="00062B64"/>
    <w:rsid w:val="000A2691"/>
    <w:rsid w:val="000F26FA"/>
    <w:rsid w:val="00204748"/>
    <w:rsid w:val="002056AE"/>
    <w:rsid w:val="00217977"/>
    <w:rsid w:val="00250452"/>
    <w:rsid w:val="00252760"/>
    <w:rsid w:val="00287690"/>
    <w:rsid w:val="002A09D0"/>
    <w:rsid w:val="002A5C65"/>
    <w:rsid w:val="002E59EC"/>
    <w:rsid w:val="002F3507"/>
    <w:rsid w:val="0030111F"/>
    <w:rsid w:val="00316DE3"/>
    <w:rsid w:val="00342426"/>
    <w:rsid w:val="003742D7"/>
    <w:rsid w:val="00392312"/>
    <w:rsid w:val="003C6D81"/>
    <w:rsid w:val="004439E4"/>
    <w:rsid w:val="00444D04"/>
    <w:rsid w:val="0046205B"/>
    <w:rsid w:val="004719CB"/>
    <w:rsid w:val="00494B95"/>
    <w:rsid w:val="004B35EF"/>
    <w:rsid w:val="004C43C1"/>
    <w:rsid w:val="004D0B30"/>
    <w:rsid w:val="00502B6A"/>
    <w:rsid w:val="005135FD"/>
    <w:rsid w:val="00536A25"/>
    <w:rsid w:val="005629C8"/>
    <w:rsid w:val="00594593"/>
    <w:rsid w:val="00626982"/>
    <w:rsid w:val="006A2D18"/>
    <w:rsid w:val="00712F63"/>
    <w:rsid w:val="0075770D"/>
    <w:rsid w:val="00774B05"/>
    <w:rsid w:val="007A6705"/>
    <w:rsid w:val="007D0144"/>
    <w:rsid w:val="007D646E"/>
    <w:rsid w:val="00811B5C"/>
    <w:rsid w:val="00832C8F"/>
    <w:rsid w:val="00855A31"/>
    <w:rsid w:val="00863698"/>
    <w:rsid w:val="008660C1"/>
    <w:rsid w:val="00881A8B"/>
    <w:rsid w:val="008A7947"/>
    <w:rsid w:val="008C5BED"/>
    <w:rsid w:val="008C7C53"/>
    <w:rsid w:val="008D0F10"/>
    <w:rsid w:val="008E170C"/>
    <w:rsid w:val="008E74FF"/>
    <w:rsid w:val="009071CA"/>
    <w:rsid w:val="00907E09"/>
    <w:rsid w:val="00916827"/>
    <w:rsid w:val="009334F6"/>
    <w:rsid w:val="00935BC4"/>
    <w:rsid w:val="009448F6"/>
    <w:rsid w:val="009B4902"/>
    <w:rsid w:val="009B4DAA"/>
    <w:rsid w:val="009B508A"/>
    <w:rsid w:val="009F08E8"/>
    <w:rsid w:val="00A105BB"/>
    <w:rsid w:val="00A3120C"/>
    <w:rsid w:val="00A33322"/>
    <w:rsid w:val="00A85EE3"/>
    <w:rsid w:val="00AF74D7"/>
    <w:rsid w:val="00B1345F"/>
    <w:rsid w:val="00B2679F"/>
    <w:rsid w:val="00B42CC1"/>
    <w:rsid w:val="00B879C0"/>
    <w:rsid w:val="00C06678"/>
    <w:rsid w:val="00C1104B"/>
    <w:rsid w:val="00C44B8C"/>
    <w:rsid w:val="00CC47CF"/>
    <w:rsid w:val="00CD3BFC"/>
    <w:rsid w:val="00CF0C9F"/>
    <w:rsid w:val="00D07ECB"/>
    <w:rsid w:val="00D25BAC"/>
    <w:rsid w:val="00D56F7D"/>
    <w:rsid w:val="00D57689"/>
    <w:rsid w:val="00D63F1B"/>
    <w:rsid w:val="00D7638C"/>
    <w:rsid w:val="00D92A96"/>
    <w:rsid w:val="00D93795"/>
    <w:rsid w:val="00D93DBE"/>
    <w:rsid w:val="00DE4CED"/>
    <w:rsid w:val="00DF1F44"/>
    <w:rsid w:val="00E36693"/>
    <w:rsid w:val="00E62637"/>
    <w:rsid w:val="00E67034"/>
    <w:rsid w:val="00E92228"/>
    <w:rsid w:val="00E94183"/>
    <w:rsid w:val="00E9419E"/>
    <w:rsid w:val="00F24E65"/>
    <w:rsid w:val="00F60A1D"/>
    <w:rsid w:val="00F66C0E"/>
    <w:rsid w:val="00F71690"/>
    <w:rsid w:val="00FA2CDC"/>
    <w:rsid w:val="00FD48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693"/>
  </w:style>
  <w:style w:type="paragraph" w:styleId="Heading1">
    <w:name w:val="heading 1"/>
    <w:basedOn w:val="Normal"/>
    <w:link w:val="Heading1Char"/>
    <w:uiPriority w:val="1"/>
    <w:qFormat/>
    <w:rsid w:val="008E74FF"/>
    <w:pPr>
      <w:widowControl w:val="0"/>
      <w:spacing w:after="0" w:line="240" w:lineRule="auto"/>
      <w:ind w:left="465"/>
      <w:outlineLvl w:val="0"/>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3507"/>
    <w:rPr>
      <w:color w:val="0000FF"/>
      <w:u w:val="single"/>
    </w:rPr>
  </w:style>
  <w:style w:type="character" w:customStyle="1" w:styleId="apple-converted-space">
    <w:name w:val="apple-converted-space"/>
    <w:basedOn w:val="DefaultParagraphFont"/>
    <w:rsid w:val="002F3507"/>
  </w:style>
  <w:style w:type="paragraph" w:styleId="NormalWeb">
    <w:name w:val="Normal (Web)"/>
    <w:basedOn w:val="Normal"/>
    <w:uiPriority w:val="99"/>
    <w:unhideWhenUsed/>
    <w:rsid w:val="002F35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2F3507"/>
    <w:rPr>
      <w:b/>
      <w:bCs/>
    </w:rPr>
  </w:style>
  <w:style w:type="character" w:styleId="CommentReference">
    <w:name w:val="annotation reference"/>
    <w:basedOn w:val="DefaultParagraphFont"/>
    <w:uiPriority w:val="99"/>
    <w:semiHidden/>
    <w:unhideWhenUsed/>
    <w:rsid w:val="00F60A1D"/>
    <w:rPr>
      <w:sz w:val="16"/>
      <w:szCs w:val="16"/>
    </w:rPr>
  </w:style>
  <w:style w:type="paragraph" w:styleId="CommentText">
    <w:name w:val="annotation text"/>
    <w:basedOn w:val="Normal"/>
    <w:link w:val="CommentTextChar"/>
    <w:uiPriority w:val="99"/>
    <w:semiHidden/>
    <w:unhideWhenUsed/>
    <w:rsid w:val="00F60A1D"/>
    <w:pPr>
      <w:spacing w:line="240" w:lineRule="auto"/>
    </w:pPr>
    <w:rPr>
      <w:sz w:val="20"/>
      <w:szCs w:val="20"/>
    </w:rPr>
  </w:style>
  <w:style w:type="character" w:customStyle="1" w:styleId="CommentTextChar">
    <w:name w:val="Comment Text Char"/>
    <w:basedOn w:val="DefaultParagraphFont"/>
    <w:link w:val="CommentText"/>
    <w:uiPriority w:val="99"/>
    <w:semiHidden/>
    <w:rsid w:val="00F60A1D"/>
    <w:rPr>
      <w:sz w:val="20"/>
      <w:szCs w:val="20"/>
    </w:rPr>
  </w:style>
  <w:style w:type="paragraph" w:styleId="CommentSubject">
    <w:name w:val="annotation subject"/>
    <w:basedOn w:val="CommentText"/>
    <w:next w:val="CommentText"/>
    <w:link w:val="CommentSubjectChar"/>
    <w:uiPriority w:val="99"/>
    <w:semiHidden/>
    <w:unhideWhenUsed/>
    <w:rsid w:val="00F60A1D"/>
    <w:rPr>
      <w:b/>
      <w:bCs/>
    </w:rPr>
  </w:style>
  <w:style w:type="character" w:customStyle="1" w:styleId="CommentSubjectChar">
    <w:name w:val="Comment Subject Char"/>
    <w:basedOn w:val="CommentTextChar"/>
    <w:link w:val="CommentSubject"/>
    <w:uiPriority w:val="99"/>
    <w:semiHidden/>
    <w:rsid w:val="00F60A1D"/>
    <w:rPr>
      <w:b/>
      <w:bCs/>
    </w:rPr>
  </w:style>
  <w:style w:type="paragraph" w:styleId="BalloonText">
    <w:name w:val="Balloon Text"/>
    <w:basedOn w:val="Normal"/>
    <w:link w:val="BalloonTextChar"/>
    <w:uiPriority w:val="99"/>
    <w:semiHidden/>
    <w:unhideWhenUsed/>
    <w:rsid w:val="00F60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A1D"/>
    <w:rPr>
      <w:rFonts w:ascii="Tahoma" w:hAnsi="Tahoma" w:cs="Tahoma"/>
      <w:sz w:val="16"/>
      <w:szCs w:val="16"/>
    </w:rPr>
  </w:style>
  <w:style w:type="paragraph" w:styleId="ListParagraph">
    <w:name w:val="List Paragraph"/>
    <w:basedOn w:val="Normal"/>
    <w:uiPriority w:val="34"/>
    <w:qFormat/>
    <w:rsid w:val="00774B05"/>
    <w:pPr>
      <w:ind w:left="720"/>
      <w:contextualSpacing/>
    </w:pPr>
  </w:style>
  <w:style w:type="paragraph" w:styleId="BodyText">
    <w:name w:val="Body Text"/>
    <w:basedOn w:val="Normal"/>
    <w:link w:val="BodyTextChar"/>
    <w:rsid w:val="00881A8B"/>
    <w:pPr>
      <w:spacing w:before="100" w:beforeAutospacing="1" w:after="100" w:afterAutospacing="1" w:line="240" w:lineRule="auto"/>
      <w:jc w:val="both"/>
    </w:pPr>
    <w:rPr>
      <w:rFonts w:ascii="Arial" w:eastAsia="SimSun" w:hAnsi="Arial" w:cs="Arial"/>
      <w:szCs w:val="24"/>
      <w:lang w:val="en-US" w:eastAsia="zh-CN"/>
    </w:rPr>
  </w:style>
  <w:style w:type="character" w:customStyle="1" w:styleId="BodyTextChar">
    <w:name w:val="Body Text Char"/>
    <w:basedOn w:val="DefaultParagraphFont"/>
    <w:link w:val="BodyText"/>
    <w:rsid w:val="00881A8B"/>
    <w:rPr>
      <w:rFonts w:ascii="Arial" w:eastAsia="SimSun" w:hAnsi="Arial" w:cs="Arial"/>
      <w:szCs w:val="24"/>
      <w:lang w:val="en-US" w:eastAsia="zh-CN"/>
    </w:rPr>
  </w:style>
  <w:style w:type="character" w:customStyle="1" w:styleId="Heading1Char">
    <w:name w:val="Heading 1 Char"/>
    <w:basedOn w:val="DefaultParagraphFont"/>
    <w:link w:val="Heading1"/>
    <w:uiPriority w:val="1"/>
    <w:rsid w:val="008E74FF"/>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41906107">
      <w:bodyDiv w:val="1"/>
      <w:marLeft w:val="0"/>
      <w:marRight w:val="0"/>
      <w:marTop w:val="0"/>
      <w:marBottom w:val="0"/>
      <w:divBdr>
        <w:top w:val="none" w:sz="0" w:space="0" w:color="auto"/>
        <w:left w:val="none" w:sz="0" w:space="0" w:color="auto"/>
        <w:bottom w:val="none" w:sz="0" w:space="0" w:color="auto"/>
        <w:right w:val="none" w:sz="0" w:space="0" w:color="auto"/>
      </w:divBdr>
    </w:div>
    <w:div w:id="290669548">
      <w:bodyDiv w:val="1"/>
      <w:marLeft w:val="0"/>
      <w:marRight w:val="0"/>
      <w:marTop w:val="0"/>
      <w:marBottom w:val="0"/>
      <w:divBdr>
        <w:top w:val="none" w:sz="0" w:space="0" w:color="auto"/>
        <w:left w:val="none" w:sz="0" w:space="0" w:color="auto"/>
        <w:bottom w:val="none" w:sz="0" w:space="0" w:color="auto"/>
        <w:right w:val="none" w:sz="0" w:space="0" w:color="auto"/>
      </w:divBdr>
    </w:div>
    <w:div w:id="970329237">
      <w:bodyDiv w:val="1"/>
      <w:marLeft w:val="0"/>
      <w:marRight w:val="0"/>
      <w:marTop w:val="0"/>
      <w:marBottom w:val="0"/>
      <w:divBdr>
        <w:top w:val="none" w:sz="0" w:space="0" w:color="auto"/>
        <w:left w:val="none" w:sz="0" w:space="0" w:color="auto"/>
        <w:bottom w:val="none" w:sz="0" w:space="0" w:color="auto"/>
        <w:right w:val="none" w:sz="0" w:space="0" w:color="auto"/>
      </w:divBdr>
    </w:div>
    <w:div w:id="1013385763">
      <w:bodyDiv w:val="1"/>
      <w:marLeft w:val="0"/>
      <w:marRight w:val="0"/>
      <w:marTop w:val="0"/>
      <w:marBottom w:val="0"/>
      <w:divBdr>
        <w:top w:val="none" w:sz="0" w:space="0" w:color="auto"/>
        <w:left w:val="none" w:sz="0" w:space="0" w:color="auto"/>
        <w:bottom w:val="none" w:sz="0" w:space="0" w:color="auto"/>
        <w:right w:val="none" w:sz="0" w:space="0" w:color="auto"/>
      </w:divBdr>
    </w:div>
    <w:div w:id="1377853597">
      <w:bodyDiv w:val="1"/>
      <w:marLeft w:val="0"/>
      <w:marRight w:val="0"/>
      <w:marTop w:val="0"/>
      <w:marBottom w:val="0"/>
      <w:divBdr>
        <w:top w:val="none" w:sz="0" w:space="0" w:color="auto"/>
        <w:left w:val="none" w:sz="0" w:space="0" w:color="auto"/>
        <w:bottom w:val="none" w:sz="0" w:space="0" w:color="auto"/>
        <w:right w:val="none" w:sz="0" w:space="0" w:color="auto"/>
      </w:divBdr>
      <w:divsChild>
        <w:div w:id="246421542">
          <w:marLeft w:val="0"/>
          <w:marRight w:val="0"/>
          <w:marTop w:val="0"/>
          <w:marBottom w:val="0"/>
          <w:divBdr>
            <w:top w:val="single" w:sz="2" w:space="0" w:color="auto"/>
            <w:left w:val="single" w:sz="2" w:space="0" w:color="auto"/>
            <w:bottom w:val="single" w:sz="2" w:space="0" w:color="auto"/>
            <w:right w:val="single" w:sz="2" w:space="0" w:color="auto"/>
          </w:divBdr>
          <w:divsChild>
            <w:div w:id="385104860">
              <w:marLeft w:val="0"/>
              <w:marRight w:val="0"/>
              <w:marTop w:val="0"/>
              <w:marBottom w:val="0"/>
              <w:divBdr>
                <w:top w:val="none" w:sz="0" w:space="0" w:color="auto"/>
                <w:left w:val="none" w:sz="0" w:space="0" w:color="auto"/>
                <w:bottom w:val="none" w:sz="0" w:space="0" w:color="auto"/>
                <w:right w:val="none" w:sz="0" w:space="0" w:color="auto"/>
              </w:divBdr>
            </w:div>
          </w:divsChild>
        </w:div>
        <w:div w:id="1939942966">
          <w:marLeft w:val="150"/>
          <w:marRight w:val="0"/>
          <w:marTop w:val="0"/>
          <w:marBottom w:val="0"/>
          <w:divBdr>
            <w:top w:val="single" w:sz="2" w:space="9" w:color="auto"/>
            <w:left w:val="single" w:sz="2" w:space="0" w:color="auto"/>
            <w:bottom w:val="single" w:sz="2" w:space="9" w:color="auto"/>
            <w:right w:val="single" w:sz="2" w:space="0" w:color="auto"/>
          </w:divBdr>
        </w:div>
      </w:divsChild>
    </w:div>
    <w:div w:id="1743871385">
      <w:bodyDiv w:val="1"/>
      <w:marLeft w:val="0"/>
      <w:marRight w:val="0"/>
      <w:marTop w:val="0"/>
      <w:marBottom w:val="0"/>
      <w:divBdr>
        <w:top w:val="none" w:sz="0" w:space="0" w:color="auto"/>
        <w:left w:val="none" w:sz="0" w:space="0" w:color="auto"/>
        <w:bottom w:val="none" w:sz="0" w:space="0" w:color="auto"/>
        <w:right w:val="none" w:sz="0" w:space="0" w:color="auto"/>
      </w:divBdr>
    </w:div>
    <w:div w:id="1873613542">
      <w:bodyDiv w:val="1"/>
      <w:marLeft w:val="0"/>
      <w:marRight w:val="0"/>
      <w:marTop w:val="0"/>
      <w:marBottom w:val="0"/>
      <w:divBdr>
        <w:top w:val="none" w:sz="0" w:space="0" w:color="auto"/>
        <w:left w:val="none" w:sz="0" w:space="0" w:color="auto"/>
        <w:bottom w:val="none" w:sz="0" w:space="0" w:color="auto"/>
        <w:right w:val="none" w:sz="0" w:space="0" w:color="auto"/>
      </w:divBdr>
    </w:div>
    <w:div w:id="2003047139">
      <w:bodyDiv w:val="1"/>
      <w:marLeft w:val="0"/>
      <w:marRight w:val="0"/>
      <w:marTop w:val="0"/>
      <w:marBottom w:val="0"/>
      <w:divBdr>
        <w:top w:val="none" w:sz="0" w:space="0" w:color="auto"/>
        <w:left w:val="none" w:sz="0" w:space="0" w:color="auto"/>
        <w:bottom w:val="none" w:sz="0" w:space="0" w:color="auto"/>
        <w:right w:val="none" w:sz="0" w:space="0" w:color="auto"/>
      </w:divBdr>
    </w:div>
    <w:div w:id="2128621221">
      <w:bodyDiv w:val="1"/>
      <w:marLeft w:val="0"/>
      <w:marRight w:val="0"/>
      <w:marTop w:val="0"/>
      <w:marBottom w:val="0"/>
      <w:divBdr>
        <w:top w:val="none" w:sz="0" w:space="0" w:color="auto"/>
        <w:left w:val="none" w:sz="0" w:space="0" w:color="auto"/>
        <w:bottom w:val="none" w:sz="0" w:space="0" w:color="auto"/>
        <w:right w:val="none" w:sz="0" w:space="0" w:color="auto"/>
      </w:divBdr>
      <w:divsChild>
        <w:div w:id="1170022864">
          <w:marLeft w:val="50"/>
          <w:marRight w:val="50"/>
          <w:marTop w:val="50"/>
          <w:marBottom w:val="50"/>
          <w:divBdr>
            <w:top w:val="none" w:sz="0" w:space="0" w:color="auto"/>
            <w:left w:val="none" w:sz="0" w:space="0" w:color="auto"/>
            <w:bottom w:val="none" w:sz="0" w:space="0" w:color="auto"/>
            <w:right w:val="none" w:sz="0" w:space="0" w:color="auto"/>
          </w:divBdr>
        </w:div>
        <w:div w:id="783380408">
          <w:marLeft w:val="50"/>
          <w:marRight w:val="50"/>
          <w:marTop w:val="50"/>
          <w:marBottom w:val="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0B988-E2DB-4C80-927B-E3758ADBF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Pages>
  <Words>1915</Words>
  <Characters>10922</Characters>
  <Application>Microsoft Office Word</Application>
  <DocSecurity>0</DocSecurity>
  <Lines>91</Lines>
  <Paragraphs>25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YELKİN</dc:creator>
  <cp:lastModifiedBy>aegesoy</cp:lastModifiedBy>
  <cp:revision>36</cp:revision>
  <dcterms:created xsi:type="dcterms:W3CDTF">2013-07-15T14:26:00Z</dcterms:created>
  <dcterms:modified xsi:type="dcterms:W3CDTF">2013-07-19T12:47:00Z</dcterms:modified>
</cp:coreProperties>
</file>