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97A" w:rsidRPr="001E45B1" w:rsidRDefault="00AC597A">
      <w:pPr>
        <w:rPr>
          <w:rFonts w:ascii="Times New Roman" w:hAnsi="Times New Roman" w:cs="Times New Roman"/>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73"/>
        <w:gridCol w:w="1648"/>
        <w:gridCol w:w="1033"/>
        <w:gridCol w:w="1832"/>
        <w:gridCol w:w="889"/>
        <w:gridCol w:w="930"/>
      </w:tblGrid>
      <w:tr w:rsidR="00E04288" w:rsidRPr="001E45B1" w:rsidTr="009C7F32">
        <w:trPr>
          <w:trHeight w:val="525"/>
          <w:tblCellSpacing w:w="15" w:type="dxa"/>
          <w:jc w:val="center"/>
        </w:trPr>
        <w:tc>
          <w:tcPr>
            <w:tcW w:w="0" w:type="auto"/>
            <w:gridSpan w:val="6"/>
            <w:shd w:val="clear" w:color="auto" w:fill="ECEBEB"/>
            <w:vAlign w:val="center"/>
            <w:hideMark/>
          </w:tcPr>
          <w:p w:rsidR="006A2754" w:rsidRPr="001E45B1" w:rsidRDefault="006A2754" w:rsidP="009C7F32">
            <w:pPr>
              <w:spacing w:after="0" w:line="240" w:lineRule="auto"/>
              <w:jc w:val="center"/>
              <w:rPr>
                <w:rFonts w:ascii="Times New Roman" w:eastAsia="Times New Roman" w:hAnsi="Times New Roman" w:cs="Times New Roman"/>
                <w:b/>
                <w:bCs/>
                <w:color w:val="000000" w:themeColor="text1"/>
                <w:sz w:val="24"/>
                <w:szCs w:val="24"/>
              </w:rPr>
            </w:pPr>
            <w:r w:rsidRPr="001E45B1">
              <w:rPr>
                <w:rFonts w:ascii="Times New Roman" w:eastAsia="Times New Roman" w:hAnsi="Times New Roman" w:cs="Times New Roman"/>
                <w:b/>
                <w:bCs/>
                <w:color w:val="000000" w:themeColor="text1"/>
                <w:sz w:val="24"/>
                <w:szCs w:val="24"/>
              </w:rPr>
              <w:t>DERS BİLGİLERİ</w:t>
            </w:r>
          </w:p>
        </w:tc>
      </w:tr>
      <w:tr w:rsidR="00281E76"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i/>
                <w:iCs/>
                <w:color w:val="000000" w:themeColor="text1"/>
                <w:sz w:val="24"/>
                <w:szCs w:val="24"/>
              </w:rPr>
              <w:t>Kodu</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i/>
                <w:iCs/>
                <w:color w:val="000000" w:themeColor="text1"/>
                <w:sz w:val="24"/>
                <w:szCs w:val="24"/>
              </w:rPr>
              <w:t>Yarıyıl</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0013A7"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i/>
                <w:iCs/>
                <w:color w:val="000000" w:themeColor="text1"/>
                <w:sz w:val="24"/>
                <w:szCs w:val="24"/>
              </w:rPr>
              <w:t xml:space="preserve">T+U+L </w:t>
            </w:r>
            <w:r w:rsidR="006A2754" w:rsidRPr="001E45B1">
              <w:rPr>
                <w:rFonts w:ascii="Times New Roman" w:eastAsia="Times New Roman" w:hAnsi="Times New Roman" w:cs="Times New Roman"/>
                <w:i/>
                <w:iCs/>
                <w:color w:val="000000" w:themeColor="text1"/>
                <w:sz w:val="24"/>
                <w:szCs w:val="24"/>
              </w:rPr>
              <w:t>Saat</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i/>
                <w:iCs/>
                <w:color w:val="000000" w:themeColor="text1"/>
                <w:sz w:val="24"/>
                <w:szCs w:val="24"/>
              </w:rPr>
              <w:t>Kredi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i/>
                <w:iCs/>
                <w:color w:val="000000" w:themeColor="text1"/>
                <w:sz w:val="24"/>
                <w:szCs w:val="24"/>
              </w:rPr>
              <w:t>AKTS</w:t>
            </w:r>
          </w:p>
        </w:tc>
      </w:tr>
      <w:tr w:rsidR="00281E76" w:rsidRPr="001E45B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281E76" w:rsidP="00631ECD">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 xml:space="preserve">Finansal </w:t>
            </w:r>
            <w:r w:rsidR="00666DF3" w:rsidRPr="001E45B1">
              <w:rPr>
                <w:rFonts w:ascii="Times New Roman" w:eastAsia="Times New Roman" w:hAnsi="Times New Roman" w:cs="Times New Roman"/>
                <w:color w:val="000000" w:themeColor="text1"/>
                <w:sz w:val="24"/>
                <w:szCs w:val="24"/>
              </w:rPr>
              <w:t xml:space="preserve">Yönetim </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281E76" w:rsidP="00631ECD">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EMBA 52</w:t>
            </w:r>
            <w:r w:rsidR="00631ECD" w:rsidRPr="001E45B1">
              <w:rPr>
                <w:rFonts w:ascii="Times New Roman" w:eastAsia="Times New Roman" w:hAnsi="Times New Roman" w:cs="Times New Roman"/>
                <w:color w:val="000000" w:themeColor="text1"/>
                <w:sz w:val="24"/>
                <w:szCs w:val="24"/>
              </w:rPr>
              <w:t>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D678ED"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Güz</w:t>
            </w:r>
            <w:bookmarkStart w:id="0" w:name="_GoBack"/>
            <w:bookmarkEnd w:id="0"/>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66DF3"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3+0</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66DF3"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3</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70440" w:rsidP="009C7F32">
            <w:pPr>
              <w:spacing w:after="0" w:line="256" w:lineRule="atLeast"/>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9</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39"/>
        <w:gridCol w:w="6629"/>
      </w:tblGrid>
      <w:tr w:rsidR="00E04288" w:rsidRPr="001E45B1" w:rsidTr="009C7F32">
        <w:trPr>
          <w:trHeight w:val="450"/>
          <w:tblCellSpacing w:w="15" w:type="dxa"/>
          <w:jc w:val="center"/>
        </w:trPr>
        <w:tc>
          <w:tcPr>
            <w:tcW w:w="1250"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Ön Koşul Dersleri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66DF3"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17"/>
        <w:gridCol w:w="6651"/>
      </w:tblGrid>
      <w:tr w:rsidR="00E04288" w:rsidRPr="001E45B1" w:rsidTr="00A63992">
        <w:trPr>
          <w:trHeight w:val="450"/>
          <w:tblCellSpacing w:w="15" w:type="dxa"/>
          <w:jc w:val="center"/>
        </w:trPr>
        <w:tc>
          <w:tcPr>
            <w:tcW w:w="1237"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Dili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66DF3"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İngilizce</w:t>
            </w:r>
          </w:p>
        </w:tc>
      </w:tr>
      <w:tr w:rsidR="00E04288"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Seviyesi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31EC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Yüksek Lisans</w:t>
            </w:r>
          </w:p>
        </w:tc>
      </w:tr>
      <w:tr w:rsidR="00E04288"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Türü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31EC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Zorunlu Ders</w:t>
            </w:r>
          </w:p>
        </w:tc>
      </w:tr>
      <w:tr w:rsidR="00E04288"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Koordinatörü</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 Verenler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E04288">
            <w:pPr>
              <w:spacing w:after="0" w:line="256" w:lineRule="atLeast"/>
              <w:rPr>
                <w:rFonts w:ascii="Times New Roman" w:eastAsia="Times New Roman" w:hAnsi="Times New Roman" w:cs="Times New Roman"/>
                <w:color w:val="000000" w:themeColor="text1"/>
                <w:sz w:val="24"/>
                <w:szCs w:val="24"/>
              </w:rPr>
            </w:pPr>
          </w:p>
        </w:tc>
      </w:tr>
      <w:tr w:rsidR="00A63992" w:rsidRPr="001E45B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Yardımcıları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r>
      <w:tr w:rsidR="00A63992" w:rsidRPr="001E45B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Amacı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6C0243" w:rsidP="006C0243">
            <w:pPr>
              <w:spacing w:after="0" w:line="288" w:lineRule="atLeast"/>
              <w:rPr>
                <w:rFonts w:ascii="Times New Roman" w:eastAsia="Times New Roman" w:hAnsi="Times New Roman" w:cs="Times New Roman"/>
                <w:color w:val="000000" w:themeColor="text1"/>
                <w:sz w:val="24"/>
                <w:szCs w:val="24"/>
              </w:rPr>
            </w:pPr>
            <w:r w:rsidRPr="001E45B1">
              <w:rPr>
                <w:rFonts w:ascii="Times New Roman" w:hAnsi="Times New Roman" w:cs="Times New Roman"/>
                <w:sz w:val="24"/>
                <w:szCs w:val="24"/>
              </w:rPr>
              <w:t xml:space="preserve">Kurumsal ve iş finansmanının temel dinamiklerini, konsept ve süreçleri verilecek öğrencilerin rasyonel ve doğru karar vermesini sağlamak amaçlanmaktadır. </w:t>
            </w:r>
          </w:p>
        </w:tc>
      </w:tr>
      <w:tr w:rsidR="00A63992" w:rsidRPr="001E45B1" w:rsidTr="00F32A39">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İçeriği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6C0243" w:rsidP="006C0243">
            <w:pPr>
              <w:spacing w:line="240" w:lineRule="auto"/>
              <w:jc w:val="both"/>
              <w:rPr>
                <w:rFonts w:ascii="Times New Roman" w:hAnsi="Times New Roman" w:cs="Times New Roman"/>
                <w:sz w:val="24"/>
                <w:szCs w:val="24"/>
              </w:rPr>
            </w:pPr>
            <w:r w:rsidRPr="001E45B1">
              <w:rPr>
                <w:rFonts w:ascii="Times New Roman" w:hAnsi="Times New Roman" w:cs="Times New Roman"/>
                <w:sz w:val="24"/>
                <w:szCs w:val="24"/>
              </w:rPr>
              <w:t xml:space="preserve">Kurumsal finans yöntemleri ve araçları, şirketlerin değerlerine etki eden finans, yatırım ve temettü dağıtım kararlarının ve politikalarının anlaşılması; paranın zaman değeri; yatırım karar kriterleri ve sermaye bütçelemesi; sermaye yapısı kararları; sermaye maliyeti; temettü politikaları; tahvil ve hisse senedi değerleme; risk getiri ilişkisi; finansal piyasalar; vadeli işlemler ve opsiyonlar; şirket birleşmeleri ve satın almalar. </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294"/>
        <w:gridCol w:w="1085"/>
        <w:gridCol w:w="1220"/>
        <w:gridCol w:w="1305"/>
      </w:tblGrid>
      <w:tr w:rsidR="00E04288" w:rsidRPr="001E45B1" w:rsidTr="005F0A4D">
        <w:trPr>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Öğrenme Çıktıları</w:t>
            </w:r>
          </w:p>
        </w:tc>
        <w:tc>
          <w:tcPr>
            <w:tcW w:w="621"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b/>
                <w:color w:val="000000" w:themeColor="text1"/>
                <w:sz w:val="24"/>
                <w:szCs w:val="24"/>
              </w:rPr>
            </w:pPr>
            <w:r w:rsidRPr="001E45B1">
              <w:rPr>
                <w:rFonts w:ascii="Times New Roman" w:eastAsia="Times New Roman" w:hAnsi="Times New Roman" w:cs="Times New Roman"/>
                <w:b/>
                <w:color w:val="000000" w:themeColor="text1"/>
                <w:sz w:val="24"/>
                <w:szCs w:val="24"/>
              </w:rPr>
              <w:t>Program Öğrenme Çıktıları</w:t>
            </w:r>
          </w:p>
        </w:tc>
        <w:tc>
          <w:tcPr>
            <w:tcW w:w="638" w:type="pct"/>
            <w:tcBorders>
              <w:bottom w:val="single" w:sz="6" w:space="0" w:color="CCCCCC"/>
            </w:tcBorders>
            <w:shd w:val="clear" w:color="auto" w:fill="FFFFFF"/>
            <w:vAlign w:val="center"/>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Öğretim Yöntemleri</w:t>
            </w:r>
          </w:p>
        </w:tc>
        <w:tc>
          <w:tcPr>
            <w:tcW w:w="677"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Ölçme Yöntemleri</w:t>
            </w:r>
          </w:p>
        </w:tc>
      </w:tr>
      <w:tr w:rsidR="005F0A4D" w:rsidRPr="001E45B1"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666DF3">
            <w:pPr>
              <w:pStyle w:val="ListParagraph"/>
              <w:numPr>
                <w:ilvl w:val="0"/>
                <w:numId w:val="3"/>
              </w:numPr>
              <w:spacing w:line="200" w:lineRule="atLeast"/>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Finansal yönetimin temel prinsiplerinin anlaşılması</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631ECD">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w:t>
            </w:r>
            <w:r w:rsidR="006C0243" w:rsidRPr="001E45B1">
              <w:rPr>
                <w:rFonts w:ascii="Times New Roman" w:hAnsi="Times New Roman" w:cs="Times New Roman"/>
                <w:color w:val="000000" w:themeColor="text1"/>
                <w:sz w:val="24"/>
                <w:szCs w:val="24"/>
              </w:rPr>
              <w:t>,4,5,6</w:t>
            </w:r>
          </w:p>
        </w:tc>
        <w:tc>
          <w:tcPr>
            <w:tcW w:w="638" w:type="pct"/>
            <w:tcBorders>
              <w:bottom w:val="single" w:sz="6" w:space="0" w:color="CCCCCC"/>
            </w:tcBorders>
            <w:shd w:val="clear" w:color="auto" w:fill="FFFFFF"/>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A,C</w:t>
            </w:r>
          </w:p>
        </w:tc>
      </w:tr>
      <w:tr w:rsidR="005F0A4D" w:rsidRPr="001E45B1"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666DF3">
            <w:pPr>
              <w:pStyle w:val="ListParagraph"/>
              <w:numPr>
                <w:ilvl w:val="0"/>
                <w:numId w:val="3"/>
              </w:numPr>
              <w:spacing w:line="200" w:lineRule="atLeast"/>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Finansal tahminlerin para zaman değerinin anlaşılması</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631ECD">
            <w:pPr>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5,6,18</w:t>
            </w:r>
          </w:p>
        </w:tc>
        <w:tc>
          <w:tcPr>
            <w:tcW w:w="638" w:type="pct"/>
            <w:tcBorders>
              <w:bottom w:val="single" w:sz="6" w:space="0" w:color="CCCCCC"/>
            </w:tcBorders>
            <w:shd w:val="clear" w:color="auto" w:fill="FFFFFF"/>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A,C</w:t>
            </w:r>
          </w:p>
        </w:tc>
      </w:tr>
      <w:tr w:rsidR="005F0A4D" w:rsidRPr="001E45B1"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666DF3">
            <w:pPr>
              <w:pStyle w:val="ListParagraph"/>
              <w:numPr>
                <w:ilvl w:val="0"/>
                <w:numId w:val="3"/>
              </w:numPr>
              <w:spacing w:line="200" w:lineRule="atLeast"/>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Finansal analiz ve planlama yetileri</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31ECD" w:rsidP="00992B97">
            <w:pPr>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17,18</w:t>
            </w:r>
          </w:p>
        </w:tc>
        <w:tc>
          <w:tcPr>
            <w:tcW w:w="638" w:type="pct"/>
            <w:tcBorders>
              <w:bottom w:val="single" w:sz="6" w:space="0" w:color="CCCCCC"/>
            </w:tcBorders>
            <w:shd w:val="clear" w:color="auto" w:fill="FFFFFF"/>
            <w:vAlign w:val="center"/>
          </w:tcPr>
          <w:p w:rsidR="005F0A4D" w:rsidRPr="001E45B1" w:rsidRDefault="006C0243" w:rsidP="006C0243">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A,C</w:t>
            </w:r>
          </w:p>
        </w:tc>
      </w:tr>
      <w:tr w:rsidR="005F0A4D" w:rsidRPr="001E45B1" w:rsidTr="005F0A4D">
        <w:trPr>
          <w:trHeight w:val="450"/>
          <w:tblCellSpacing w:w="15" w:type="dxa"/>
          <w:jc w:val="center"/>
        </w:trPr>
        <w:tc>
          <w:tcPr>
            <w:tcW w:w="2980"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5F0A4D">
            <w:pPr>
              <w:pStyle w:val="ListParagraph"/>
              <w:numPr>
                <w:ilvl w:val="0"/>
                <w:numId w:val="3"/>
              </w:numPr>
              <w:spacing w:line="200" w:lineRule="atLeast"/>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Firma Değerinin Maksimizasyonu</w:t>
            </w:r>
          </w:p>
        </w:tc>
        <w:tc>
          <w:tcPr>
            <w:tcW w:w="621"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6C0243" w:rsidP="00992B97">
            <w:pPr>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5</w:t>
            </w:r>
            <w:r w:rsidR="00631ECD" w:rsidRPr="001E45B1">
              <w:rPr>
                <w:rFonts w:ascii="Times New Roman" w:hAnsi="Times New Roman" w:cs="Times New Roman"/>
                <w:color w:val="000000" w:themeColor="text1"/>
                <w:sz w:val="24"/>
                <w:szCs w:val="24"/>
              </w:rPr>
              <w:t>,18,19</w:t>
            </w:r>
          </w:p>
        </w:tc>
        <w:tc>
          <w:tcPr>
            <w:tcW w:w="638" w:type="pct"/>
            <w:tcBorders>
              <w:bottom w:val="single" w:sz="6" w:space="0" w:color="CCCCCC"/>
            </w:tcBorders>
            <w:shd w:val="clear" w:color="auto" w:fill="FFFFFF"/>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1,2,3</w:t>
            </w:r>
          </w:p>
        </w:tc>
        <w:tc>
          <w:tcPr>
            <w:tcW w:w="677" w:type="pct"/>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992B97">
            <w:pPr>
              <w:spacing w:after="0" w:line="240" w:lineRule="atLeast"/>
              <w:jc w:val="cente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A,C</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p w:rsidR="00134609" w:rsidRPr="001E45B1"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1E45B1" w:rsidRDefault="00134609" w:rsidP="006A2754">
      <w:pPr>
        <w:spacing w:after="0" w:line="240" w:lineRule="auto"/>
        <w:rPr>
          <w:rFonts w:ascii="Times New Roman" w:eastAsia="Times New Roman" w:hAnsi="Times New Roman" w:cs="Times New Roman"/>
          <w:color w:val="000000" w:themeColor="text1"/>
          <w:sz w:val="24"/>
          <w:szCs w:val="24"/>
        </w:rPr>
      </w:pPr>
    </w:p>
    <w:p w:rsidR="00134609" w:rsidRPr="001E45B1" w:rsidRDefault="00134609" w:rsidP="006A2754">
      <w:pPr>
        <w:spacing w:after="0" w:line="240" w:lineRule="auto"/>
        <w:rPr>
          <w:rFonts w:ascii="Times New Roman" w:eastAsia="Times New Roman" w:hAnsi="Times New Roman" w:cs="Times New Roman"/>
          <w:color w:val="000000" w:themeColor="text1"/>
          <w:sz w:val="24"/>
          <w:szCs w:val="24"/>
        </w:rPr>
      </w:pPr>
    </w:p>
    <w:tbl>
      <w:tblPr>
        <w:tblW w:w="480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0"/>
        <w:gridCol w:w="7139"/>
      </w:tblGrid>
      <w:tr w:rsidR="005F0A4D" w:rsidRPr="001E45B1" w:rsidTr="005F0A4D">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5F0A4D" w:rsidRPr="001E45B1" w:rsidRDefault="005F0A4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Öğretim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631ECD">
            <w:pPr>
              <w:spacing w:after="0" w:line="256" w:lineRule="atLeast"/>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1: Anlat</w:t>
            </w:r>
            <w:r w:rsidR="00631ECD" w:rsidRPr="001E45B1">
              <w:rPr>
                <w:rFonts w:ascii="Times New Roman" w:hAnsi="Times New Roman" w:cs="Times New Roman"/>
                <w:color w:val="000000" w:themeColor="text1"/>
                <w:sz w:val="24"/>
                <w:szCs w:val="24"/>
              </w:rPr>
              <w:t>ım, 2: Soru-Cevap, 3: Tartışma</w:t>
            </w:r>
          </w:p>
        </w:tc>
      </w:tr>
      <w:tr w:rsidR="005F0A4D" w:rsidRPr="001E45B1" w:rsidTr="005F0A4D">
        <w:trPr>
          <w:tblCellSpacing w:w="15" w:type="dxa"/>
          <w:jc w:val="center"/>
        </w:trPr>
        <w:tc>
          <w:tcPr>
            <w:tcW w:w="964" w:type="pct"/>
            <w:tcBorders>
              <w:bottom w:val="single" w:sz="6" w:space="0" w:color="CCCCCC"/>
            </w:tcBorders>
            <w:shd w:val="clear" w:color="auto" w:fill="FFFFFF"/>
            <w:tcMar>
              <w:top w:w="15" w:type="dxa"/>
              <w:left w:w="80" w:type="dxa"/>
              <w:bottom w:w="15" w:type="dxa"/>
              <w:right w:w="15" w:type="dxa"/>
            </w:tcMar>
            <w:vAlign w:val="center"/>
            <w:hideMark/>
          </w:tcPr>
          <w:p w:rsidR="005F0A4D" w:rsidRPr="001E45B1" w:rsidRDefault="005F0A4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Ölçme ve Değerlendirme Yöntemleri: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5F0A4D" w:rsidRPr="001E45B1" w:rsidRDefault="005F0A4D" w:rsidP="00AB4281">
            <w:pPr>
              <w:rPr>
                <w:rFonts w:ascii="Times New Roman" w:hAnsi="Times New Roman" w:cs="Times New Roman"/>
                <w:color w:val="000000" w:themeColor="text1"/>
                <w:sz w:val="24"/>
                <w:szCs w:val="24"/>
              </w:rPr>
            </w:pPr>
            <w:r w:rsidRPr="001E45B1">
              <w:rPr>
                <w:rFonts w:ascii="Times New Roman" w:hAnsi="Times New Roman" w:cs="Times New Roman"/>
                <w:color w:val="000000" w:themeColor="text1"/>
                <w:sz w:val="24"/>
                <w:szCs w:val="24"/>
              </w:rPr>
              <w:t>A: Sınav , B: Deney C: Ödev</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p w:rsidR="00E06EDC" w:rsidRPr="001E45B1" w:rsidRDefault="00E06EDC" w:rsidP="006A2754">
      <w:pPr>
        <w:spacing w:after="0" w:line="240" w:lineRule="auto"/>
        <w:rPr>
          <w:rFonts w:ascii="Times New Roman" w:eastAsia="Times New Roman" w:hAnsi="Times New Roman" w:cs="Times New Roman"/>
          <w:color w:val="000000" w:themeColor="text1"/>
          <w:sz w:val="24"/>
          <w:szCs w:val="24"/>
        </w:rPr>
      </w:pPr>
    </w:p>
    <w:tbl>
      <w:tblPr>
        <w:tblW w:w="4779"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902"/>
        <w:gridCol w:w="5982"/>
        <w:gridCol w:w="259"/>
        <w:gridCol w:w="283"/>
        <w:gridCol w:w="282"/>
        <w:gridCol w:w="282"/>
        <w:gridCol w:w="282"/>
        <w:gridCol w:w="557"/>
      </w:tblGrid>
      <w:tr w:rsidR="00631ECD" w:rsidRPr="001E45B1" w:rsidTr="00BB30F1">
        <w:trPr>
          <w:trHeight w:val="525"/>
          <w:tblCellSpacing w:w="15" w:type="dxa"/>
          <w:jc w:val="center"/>
        </w:trPr>
        <w:tc>
          <w:tcPr>
            <w:tcW w:w="4966" w:type="pct"/>
            <w:gridSpan w:val="8"/>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DERSİN PROGRAM ÇIKTILARINA KATKISI</w:t>
            </w:r>
          </w:p>
        </w:tc>
      </w:tr>
      <w:tr w:rsidR="00631ECD" w:rsidRPr="001E45B1" w:rsidTr="00BB30F1">
        <w:trPr>
          <w:trHeight w:val="450"/>
          <w:tblCellSpacing w:w="15" w:type="dxa"/>
          <w:jc w:val="center"/>
        </w:trPr>
        <w:tc>
          <w:tcPr>
            <w:tcW w:w="498" w:type="pct"/>
            <w:vMerge w:val="restar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No</w:t>
            </w:r>
          </w:p>
        </w:tc>
        <w:tc>
          <w:tcPr>
            <w:tcW w:w="3453" w:type="pct"/>
            <w:vMerge w:val="restar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Program Öğrenme Çıktıları</w:t>
            </w:r>
          </w:p>
        </w:tc>
        <w:tc>
          <w:tcPr>
            <w:tcW w:w="981" w:type="pct"/>
            <w:gridSpan w:val="6"/>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Katkı Düzeyi</w:t>
            </w:r>
          </w:p>
        </w:tc>
      </w:tr>
      <w:tr w:rsidR="00631ECD" w:rsidRPr="001E45B1" w:rsidTr="00BB30F1">
        <w:trPr>
          <w:tblCellSpacing w:w="15" w:type="dxa"/>
          <w:jc w:val="center"/>
        </w:trPr>
        <w:tc>
          <w:tcPr>
            <w:tcW w:w="498" w:type="pct"/>
            <w:vMerge/>
            <w:tcBorders>
              <w:bottom w:val="single" w:sz="6" w:space="0" w:color="CCCCCC"/>
            </w:tcBorders>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c>
          <w:tcPr>
            <w:tcW w:w="3453" w:type="pct"/>
            <w:vMerge/>
            <w:tcBorders>
              <w:bottom w:val="single" w:sz="6" w:space="0" w:color="CCCCCC"/>
            </w:tcBorders>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c>
          <w:tcPr>
            <w:tcW w:w="133"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w:t>
            </w:r>
          </w:p>
        </w:tc>
        <w:tc>
          <w:tcPr>
            <w:tcW w:w="147"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2</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3</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4</w:t>
            </w:r>
          </w:p>
        </w:tc>
        <w:tc>
          <w:tcPr>
            <w:tcW w:w="146"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5</w:t>
            </w: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Bağımsız çalışma/proje/araştırma yapmak için gerekli bilgi birikimi, disiplin ve sorumluluğa sahip olur, ve konu ile ilgili kapsamlı bir araştırma ve/veya proje raporu hazırlayabilir.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r w:rsidRPr="001E45B1">
              <w:rPr>
                <w:rFonts w:ascii="Times New Roman" w:hAnsi="Times New Roman" w:cs="Times New Roman"/>
                <w:color w:val="444444"/>
                <w:sz w:val="24"/>
                <w:szCs w:val="24"/>
              </w:rPr>
              <w:t>x</w:t>
            </w: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2</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000000"/>
                <w:sz w:val="24"/>
                <w:szCs w:val="24"/>
              </w:rPr>
            </w:pPr>
            <w:r w:rsidRPr="001E45B1">
              <w:rPr>
                <w:rFonts w:ascii="Times New Roman" w:hAnsi="Times New Roman" w:cs="Times New Roman"/>
                <w:sz w:val="24"/>
                <w:szCs w:val="24"/>
              </w:rPr>
              <w:t>İşletmelerde takım ve proje çalışmalarına etkin katkı sağlayabildiğini, gereken sorumluluğu alabildiğini ve liderlik rolünü üstlenmeye yatkın olduğunu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3</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000000"/>
                <w:sz w:val="24"/>
                <w:szCs w:val="24"/>
              </w:rPr>
            </w:pPr>
            <w:r w:rsidRPr="001E45B1">
              <w:rPr>
                <w:rFonts w:ascii="Times New Roman" w:hAnsi="Times New Roman" w:cs="Times New Roman"/>
                <w:sz w:val="24"/>
                <w:szCs w:val="24"/>
              </w:rPr>
              <w:t>Kurum ve örgüt için hedef ve amaç belirleyebilir, bunlara yönelik veya performans iyileştirici proje tasarımı ve planlaması yapılabilir.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4</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Hızla değişen iş küresel koşullarda işletme bilim alanında ve yoğunlaştığı alt dallarda (yönetim ve organizasyon, muhasebe ve finansman, sayısal yöntemler, üretim ve pazarlama) edindiği bilgileri eleştirel olarak değerlendirebilir, sahip olduğu bilginin yeterliliğini ve öğrenme gereksinimlerini tespit edebilir, eksikliklerini gidermek için öğrenimini yönlendirebilir.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C0243"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5</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color w:val="000000"/>
                <w:sz w:val="24"/>
                <w:szCs w:val="24"/>
              </w:rPr>
              <w:t xml:space="preserve"> </w:t>
            </w:r>
            <w:r w:rsidRPr="001E45B1">
              <w:rPr>
                <w:rFonts w:ascii="Times New Roman" w:hAnsi="Times New Roman" w:cs="Times New Roman"/>
                <w:sz w:val="24"/>
                <w:szCs w:val="24"/>
              </w:rPr>
              <w:t xml:space="preserve">Eleştirel bakış açısına sahip olduğunu, kişisel ve profesyonel gelişimi için bilgi güncellemenin ve yaşam boyu öğrenmenin önemini anladığını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6</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Ulusal ve uluslararası dinamiklerin değişkenliğini göz önünde bulundurarak profesyonel hayatta başarılı olmak için esnek düşünebilmenin ve yaratıcı çözümler üretebilmenin önemini anladığını gösterebilir.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C0243"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lastRenderedPageBreak/>
              <w:t>7</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İşletme bilim dalındaki ve yoğunlaştığı alt alanlardaki (yönetim ve organizasyon, muhasebe ve finansman, sayısal yöntemler, üretim ve pazarlama) küresel dinamikleri anlayabilecek, takip edebilecek ve yorumlayabilecek; uluslararası kurumsal düzeyde, etkin, yazılı ve sözlü iletişim kurabilecek İngilizce bilgisine sahip olduğunu gösterebilir.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8</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Ulusal ve uluslararası akademik ve profesyonel ortamlarda bilgisini, çalışmalarının sonuçlarını, fikir ve yorumlarını, genel işletme bilim alanında ve yoğunlaştığı alt dallardaki (yönetim ve organizasyon, muhasebe ve finansman, sayısal yöntemler, üretim ve pazarlama) bilgi ve deneyimini başka disiplin ve birimlerdeki kişilere, gerekli verileri kullanarak, açık ve net bir şekilde Türkçe ve/veya İngilizce olarak ifade edebilir, sunabilir ve paylaşabilir.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9</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Kültürler ve bireyler arasındaki farklılıklara saygı gösterilmesinin önemini anladığını gösterebilir, farklı kültürlerden bireylerin oluşturduğu sosyal ve profesyonel ortamlarda gerekli empatiyi göstererek iletişim kurabilir.</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tcBorders>
              <w:bottom w:val="single" w:sz="6" w:space="0" w:color="CCCCCC"/>
            </w:tcBorders>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10</w:t>
            </w:r>
          </w:p>
        </w:tc>
        <w:tc>
          <w:tcPr>
            <w:tcW w:w="345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İşletme bilim alanında ve uzmanlık dallarında (yönetim ve organizasyon, muhasebe ve finansman, sayısal yöntemler, üretim ve pazarlama) geçerliliği ve yaygın kullanımı olan bilişim teknolojilerini etkin şekilde kullanabilir. </w:t>
            </w:r>
          </w:p>
        </w:tc>
        <w:tc>
          <w:tcPr>
            <w:tcW w:w="133"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tcBorders>
              <w:bottom w:val="single" w:sz="6" w:space="0" w:color="CCCCCC"/>
            </w:tcBorders>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11</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İş etiği ve sosyal sorumluluk kavramlarına hakim olur, bu kavramların uygulamalarını değerlendirebilir ve bu ilkelere uygun davranmanın topluma değer katmak için ne derece önemli olduğunu anladığını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12</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Sosyal sorumluluk kavramının bireysel, toplumsal ve ekolojik boyutlarını bilir, bu çerçeve içinde üzerine düşen aktif vatandaşlık görevini anladığını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13</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Çağdaş toplumların esasını oluşturan sosyal hakların evrenselliği ve sosyal adalet kavramlarını, toplumsal gelişmenin ve küresel rekabet edebilirliğin gereği olan bilimsel bakış açısının önemini anladığını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14</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Kurumsal sürdürülebilirlik için kalite yönetiminin, iş sağlığı ve güvenliğinin, kurumsal sosyal sorumluluğun, profesyonel ve kültürel saygının ve kurumsal etik prensiplerinin önemini anladığını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lastRenderedPageBreak/>
              <w:t>15</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İşletme bilim alanı ve uzmanlık dalları (yönetim ve organizasyon, muhasebe ve finansman, sayısal yöntemler, üretim ve pazarlama) ile ilgili çağdaş kavram, teori ve modelleri, alan bilgisini sürekli geliştirmek için gerekli kaynaklara nasıl ulaşacağını ve alanının tarihsel gelişimini bilir, alanı ile ilgili konularda problem çözmek, analiz ve araştırma yapmak için alana özgü araştırma yöntemleri kullanabilir.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16</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İşletme bilim alanını ve uzmanlık dallarını (yönetim ve organizasyon, muhasebe ve finansman, sayısal yöntemler, üretim ve pazarlama) çevreleyen hukuki, siyasi, ekonomik, ve sosyal konularda uluslararası boyutta temel bilgiye sahip olduğunu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hideMark/>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17</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Analitik düşünce yapısına sahip olduğunu ve işletme bilim alanında ve uzmanlık dallarında (yönetim ve organizasyon, muhasebe ve finansman, sayısal yöntemler, üretim ve pazarlama) edindiği ileri düzeydeki kurumsal ve uygulamalı bilgileri kullanabildiğini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p>
        </w:tc>
        <w:tc>
          <w:tcPr>
            <w:tcW w:w="178" w:type="pct"/>
            <w:shd w:val="clear" w:color="auto" w:fill="ECEBEB"/>
            <w:vAlign w:val="center"/>
            <w:hideMark/>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18</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Edindiği kuramsal, olgusal ve araştırma yöntemleri bilgileri ile nicel ve nitel verileri değerlendirebilir, yorumlayabilir, sorunları tanımlayabilir, veri analizi yapabilir, ve sonuçları değerlendirerek çözümler üretebilir.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r w:rsidR="00631ECD" w:rsidRPr="001E45B1" w:rsidTr="00BB30F1">
        <w:trPr>
          <w:trHeight w:val="375"/>
          <w:tblCellSpacing w:w="15" w:type="dxa"/>
          <w:jc w:val="center"/>
        </w:trPr>
        <w:tc>
          <w:tcPr>
            <w:tcW w:w="498" w:type="pct"/>
            <w:shd w:val="clear" w:color="auto" w:fill="FFFFFF"/>
            <w:tcMar>
              <w:top w:w="15" w:type="dxa"/>
              <w:left w:w="80" w:type="dxa"/>
              <w:bottom w:w="15" w:type="dxa"/>
              <w:right w:w="15" w:type="dxa"/>
            </w:tcMar>
            <w:vAlign w:val="center"/>
          </w:tcPr>
          <w:p w:rsidR="00631ECD" w:rsidRPr="001E45B1" w:rsidRDefault="00631ECD" w:rsidP="00BB30F1">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19</w:t>
            </w:r>
          </w:p>
        </w:tc>
        <w:tc>
          <w:tcPr>
            <w:tcW w:w="3453" w:type="pct"/>
            <w:shd w:val="clear" w:color="auto" w:fill="FFFFFF"/>
            <w:tcMar>
              <w:top w:w="15" w:type="dxa"/>
              <w:left w:w="80" w:type="dxa"/>
              <w:bottom w:w="15" w:type="dxa"/>
              <w:right w:w="15" w:type="dxa"/>
            </w:tcMar>
            <w:vAlign w:val="center"/>
          </w:tcPr>
          <w:p w:rsidR="00631ECD" w:rsidRPr="001E45B1" w:rsidRDefault="00631ECD" w:rsidP="00BB30F1">
            <w:pPr>
              <w:pStyle w:val="ListParagraph"/>
              <w:ind w:left="0"/>
              <w:jc w:val="both"/>
              <w:rPr>
                <w:rFonts w:ascii="Times New Roman" w:hAnsi="Times New Roman" w:cs="Times New Roman"/>
                <w:sz w:val="24"/>
                <w:szCs w:val="24"/>
              </w:rPr>
            </w:pPr>
            <w:r w:rsidRPr="001E45B1">
              <w:rPr>
                <w:rFonts w:ascii="Times New Roman" w:hAnsi="Times New Roman" w:cs="Times New Roman"/>
                <w:sz w:val="24"/>
                <w:szCs w:val="24"/>
              </w:rPr>
              <w:t xml:space="preserve">Örgüte / kuruma ilişkin eleştirel düşünebilir, işletme bilim alanında ve uzmanlaştığı alt dallardaki (yönetim ve organizasyon, muhasebe ve finansman, sayısal yöntemler, üretim ve pazarlama) bilgilerini diğer alanlardan gelen bilgilerle ilişkilendirebilir, bütünleştirerek yorumlayabilir, yeni bilgileri oluşturabilir, ve disiplinlerarası etkileşimi anladığını gösterebilir. </w:t>
            </w:r>
          </w:p>
        </w:tc>
        <w:tc>
          <w:tcPr>
            <w:tcW w:w="133"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7"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Cs/>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color w:val="444444"/>
                <w:sz w:val="24"/>
                <w:szCs w:val="24"/>
              </w:rPr>
            </w:pPr>
          </w:p>
        </w:tc>
        <w:tc>
          <w:tcPr>
            <w:tcW w:w="146" w:type="pct"/>
            <w:shd w:val="clear" w:color="auto" w:fill="FFFFFF"/>
            <w:tcMar>
              <w:top w:w="15" w:type="dxa"/>
              <w:left w:w="80" w:type="dxa"/>
              <w:bottom w:w="15" w:type="dxa"/>
              <w:right w:w="15" w:type="dxa"/>
            </w:tcMar>
            <w:vAlign w:val="center"/>
          </w:tcPr>
          <w:p w:rsidR="00631ECD" w:rsidRPr="001E45B1" w:rsidRDefault="00631ECD" w:rsidP="00BB30F1">
            <w:pPr>
              <w:jc w:val="both"/>
              <w:rPr>
                <w:rFonts w:ascii="Times New Roman" w:hAnsi="Times New Roman" w:cs="Times New Roman"/>
                <w:b/>
                <w:color w:val="444444"/>
                <w:sz w:val="24"/>
                <w:szCs w:val="24"/>
              </w:rPr>
            </w:pPr>
            <w:r w:rsidRPr="001E45B1">
              <w:rPr>
                <w:rFonts w:ascii="Times New Roman" w:hAnsi="Times New Roman" w:cs="Times New Roman"/>
                <w:b/>
                <w:color w:val="444444"/>
                <w:sz w:val="24"/>
                <w:szCs w:val="24"/>
              </w:rPr>
              <w:t>x</w:t>
            </w:r>
          </w:p>
        </w:tc>
        <w:tc>
          <w:tcPr>
            <w:tcW w:w="178" w:type="pct"/>
            <w:shd w:val="clear" w:color="auto" w:fill="ECEBEB"/>
            <w:vAlign w:val="center"/>
          </w:tcPr>
          <w:p w:rsidR="00631ECD" w:rsidRPr="001E45B1" w:rsidRDefault="00631ECD" w:rsidP="00BB30F1">
            <w:pPr>
              <w:spacing w:after="0" w:line="240" w:lineRule="auto"/>
              <w:rPr>
                <w:rFonts w:ascii="Times New Roman" w:eastAsia="Times New Roman" w:hAnsi="Times New Roman" w:cs="Times New Roman"/>
                <w:color w:val="000000" w:themeColor="text1"/>
                <w:sz w:val="24"/>
                <w:szCs w:val="24"/>
              </w:rPr>
            </w:pPr>
          </w:p>
        </w:tc>
      </w:tr>
    </w:tbl>
    <w:p w:rsidR="00E06EDC" w:rsidRPr="001E45B1"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1E45B1" w:rsidRDefault="00E06EDC" w:rsidP="006A2754">
      <w:pPr>
        <w:spacing w:after="0" w:line="240" w:lineRule="auto"/>
        <w:rPr>
          <w:rFonts w:ascii="Times New Roman" w:eastAsia="Times New Roman" w:hAnsi="Times New Roman" w:cs="Times New Roman"/>
          <w:color w:val="000000" w:themeColor="text1"/>
          <w:sz w:val="24"/>
          <w:szCs w:val="24"/>
        </w:rPr>
      </w:pPr>
    </w:p>
    <w:p w:rsidR="00E06EDC" w:rsidRPr="001E45B1" w:rsidRDefault="00E06EDC"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47"/>
        <w:gridCol w:w="6416"/>
        <w:gridCol w:w="1705"/>
      </w:tblGrid>
      <w:tr w:rsidR="00E04288" w:rsidRPr="001E45B1"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 AKIŞI</w:t>
            </w:r>
          </w:p>
        </w:tc>
      </w:tr>
      <w:tr w:rsidR="00E04288" w:rsidRPr="001E45B1" w:rsidTr="00F23677">
        <w:trPr>
          <w:trHeight w:val="450"/>
          <w:tblCellSpacing w:w="15" w:type="dxa"/>
          <w:jc w:val="center"/>
        </w:trPr>
        <w:tc>
          <w:tcPr>
            <w:tcW w:w="395"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Hafta</w:t>
            </w:r>
          </w:p>
        </w:tc>
        <w:tc>
          <w:tcPr>
            <w:tcW w:w="3600"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Konular</w:t>
            </w:r>
          </w:p>
        </w:tc>
        <w:tc>
          <w:tcPr>
            <w:tcW w:w="936"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Ön Hazırlık</w:t>
            </w: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Giriş</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Finansal Çevre : Pazarlar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lastRenderedPageBreak/>
              <w:t>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Finansal Analiz</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 xml:space="preserve">Finansal Planlamanın Temelleri </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sz w:val="24"/>
                <w:szCs w:val="24"/>
              </w:rPr>
              <w:t>Paranın Zaman Değeri</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sz w:val="24"/>
                <w:szCs w:val="24"/>
              </w:rPr>
              <w:t>Paranın Zaman Değeri</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7</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8</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sz w:val="24"/>
                <w:szCs w:val="24"/>
              </w:rPr>
              <w:t>Bono ve Hisse Senedi Değerleme</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9</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sz w:val="24"/>
                <w:szCs w:val="24"/>
              </w:rPr>
              <w:t>Bono ve Hisse Senedi Değerleme</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10</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Risk ve Portfolyo</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11</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Risk ve Portfolyo</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12</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Risk ve Portfolyo</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13</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Bütçeleme</w:t>
            </w:r>
          </w:p>
        </w:tc>
        <w:tc>
          <w:tcPr>
            <w:tcW w:w="0" w:type="auto"/>
            <w:tcBorders>
              <w:bottom w:val="single" w:sz="6" w:space="0" w:color="CCCCCC"/>
            </w:tcBorders>
            <w:shd w:val="clear" w:color="auto" w:fill="FFFFFF"/>
            <w:tcMar>
              <w:top w:w="15" w:type="dxa"/>
              <w:left w:w="80" w:type="dxa"/>
              <w:bottom w:w="15" w:type="dxa"/>
              <w:right w:w="15" w:type="dxa"/>
            </w:tcMar>
          </w:tcPr>
          <w:p w:rsidR="00F23677" w:rsidRPr="001E45B1" w:rsidRDefault="00F23677" w:rsidP="00F23677">
            <w:pPr>
              <w:rPr>
                <w:rFonts w:ascii="Times New Roman" w:hAnsi="Times New Roman" w:cs="Times New Roman"/>
                <w:sz w:val="24"/>
                <w:szCs w:val="24"/>
              </w:rPr>
            </w:pPr>
          </w:p>
        </w:tc>
      </w:tr>
      <w:tr w:rsidR="00F23677" w:rsidRPr="001E45B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14</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Bütçeleme</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p>
        </w:tc>
      </w:tr>
      <w:tr w:rsidR="00F23677" w:rsidRPr="001E45B1" w:rsidTr="008976F1">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15</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Finansman Maliyeti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p>
        </w:tc>
      </w:tr>
      <w:tr w:rsidR="00F23677" w:rsidRPr="001E45B1" w:rsidTr="00F23677">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16</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hAnsi="Times New Roman" w:cs="Times New Roman"/>
                <w:color w:val="444444"/>
                <w:sz w:val="24"/>
                <w:szCs w:val="24"/>
              </w:rPr>
            </w:pPr>
            <w:r w:rsidRPr="001E45B1">
              <w:rPr>
                <w:rFonts w:ascii="Times New Roman" w:hAnsi="Times New Roman" w:cs="Times New Roman"/>
                <w:color w:val="444444"/>
                <w:sz w:val="24"/>
                <w:szCs w:val="24"/>
              </w:rPr>
              <w:t>Final Sınavı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F23677" w:rsidRPr="001E45B1" w:rsidRDefault="00F23677" w:rsidP="00F23677">
            <w:pPr>
              <w:spacing w:after="0" w:line="256" w:lineRule="atLeast"/>
              <w:rPr>
                <w:rFonts w:ascii="Times New Roman" w:eastAsia="Times New Roman" w:hAnsi="Times New Roman" w:cs="Times New Roman"/>
                <w:color w:val="000000" w:themeColor="text1"/>
                <w:sz w:val="24"/>
                <w:szCs w:val="24"/>
              </w:rPr>
            </w:pP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85"/>
        <w:gridCol w:w="6983"/>
      </w:tblGrid>
      <w:tr w:rsidR="00E04288" w:rsidRPr="001E45B1"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KAYNAKLAR</w:t>
            </w:r>
          </w:p>
        </w:tc>
      </w:tr>
      <w:tr w:rsidR="00A63992" w:rsidRPr="001E45B1" w:rsidTr="00A63992">
        <w:trPr>
          <w:trHeight w:val="450"/>
          <w:tblCellSpacing w:w="15" w:type="dxa"/>
          <w:jc w:val="center"/>
        </w:trPr>
        <w:tc>
          <w:tcPr>
            <w:tcW w:w="155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Ders Notu</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94559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hAnsi="Times New Roman" w:cs="Times New Roman"/>
                <w:color w:val="444444"/>
                <w:sz w:val="24"/>
                <w:szCs w:val="24"/>
              </w:rPr>
              <w:t>Eugene F. Brigham, Joel F. Houston, FUNDAMENTALS OF FINANCIAL MANAGEMENT</w:t>
            </w:r>
          </w:p>
        </w:tc>
      </w:tr>
      <w:tr w:rsidR="00A63992" w:rsidRPr="001E45B1" w:rsidTr="00583844">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Diğer Kaynaklar</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88" w:lineRule="atLeast"/>
              <w:rPr>
                <w:rFonts w:ascii="Times New Roman" w:eastAsia="Times New Roman" w:hAnsi="Times New Roman" w:cs="Times New Roman"/>
                <w:color w:val="000000" w:themeColor="text1"/>
                <w:sz w:val="24"/>
                <w:szCs w:val="24"/>
              </w:rPr>
            </w:pP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801"/>
        <w:gridCol w:w="7067"/>
      </w:tblGrid>
      <w:tr w:rsidR="00E04288" w:rsidRPr="001E45B1" w:rsidTr="009C7F32">
        <w:trPr>
          <w:trHeight w:val="525"/>
          <w:tblCellSpacing w:w="15" w:type="dxa"/>
          <w:jc w:val="center"/>
        </w:trPr>
        <w:tc>
          <w:tcPr>
            <w:tcW w:w="0" w:type="auto"/>
            <w:gridSpan w:val="2"/>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MATERYAL PAYLAŞIMI </w:t>
            </w:r>
          </w:p>
        </w:tc>
      </w:tr>
      <w:tr w:rsidR="00E04288" w:rsidRPr="001E45B1" w:rsidTr="009C7F32">
        <w:trPr>
          <w:trHeight w:val="375"/>
          <w:tblCellSpacing w:w="15" w:type="dxa"/>
          <w:jc w:val="center"/>
        </w:trPr>
        <w:tc>
          <w:tcPr>
            <w:tcW w:w="1000" w:type="pct"/>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Dokümanlar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p>
        </w:tc>
      </w:tr>
      <w:tr w:rsidR="00E04288" w:rsidRPr="001E45B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Ödevler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31EC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Ödev</w:t>
            </w:r>
          </w:p>
        </w:tc>
      </w:tr>
      <w:tr w:rsidR="00E04288" w:rsidRPr="001E45B1" w:rsidTr="009C7F32">
        <w:trPr>
          <w:trHeight w:val="375"/>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Sınavlar</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31ECD"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 Ara Sınav-1 Final Sınavı</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712"/>
        <w:gridCol w:w="2111"/>
      </w:tblGrid>
      <w:tr w:rsidR="00E04288" w:rsidRPr="001E45B1" w:rsidTr="009C7F32">
        <w:trPr>
          <w:trHeight w:val="525"/>
          <w:tblCellSpacing w:w="15" w:type="dxa"/>
          <w:jc w:val="center"/>
        </w:trPr>
        <w:tc>
          <w:tcPr>
            <w:tcW w:w="0" w:type="auto"/>
            <w:gridSpan w:val="3"/>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jc w:val="center"/>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DEĞERLENDİRME SİSTEMİ</w:t>
            </w:r>
          </w:p>
        </w:tc>
      </w:tr>
      <w:tr w:rsidR="00E04288" w:rsidRPr="001E45B1" w:rsidTr="009C7F32">
        <w:trPr>
          <w:trHeight w:val="450"/>
          <w:tblCellSpacing w:w="15" w:type="dxa"/>
          <w:jc w:val="center"/>
        </w:trPr>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YARIYIL İÇİ ÇALIŞMALARI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SAYI</w:t>
            </w:r>
          </w:p>
        </w:tc>
        <w:tc>
          <w:tcPr>
            <w:tcW w:w="0" w:type="auto"/>
            <w:tcBorders>
              <w:bottom w:val="single" w:sz="6" w:space="0" w:color="CCCCCC"/>
            </w:tcBorders>
            <w:shd w:val="clear" w:color="auto" w:fill="FFFFFF"/>
            <w:tcMar>
              <w:top w:w="15" w:type="dxa"/>
              <w:left w:w="80" w:type="dxa"/>
              <w:bottom w:w="15" w:type="dxa"/>
              <w:right w:w="15" w:type="dxa"/>
            </w:tcMar>
            <w:vAlign w:val="center"/>
            <w:hideMark/>
          </w:tcPr>
          <w:p w:rsidR="006A2754" w:rsidRPr="001E45B1" w:rsidRDefault="006A2754"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KATKI YÜZDESİ</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lastRenderedPageBreak/>
              <w:t>Derse Devam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Vaka analizleri</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10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Ara Sınav</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CD558B"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40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DD2FF0" w:rsidP="009C7F32">
            <w:pPr>
              <w:spacing w:after="0" w:line="256" w:lineRule="atLeast"/>
              <w:rPr>
                <w:rFonts w:ascii="Times New Roman" w:eastAsia="Times New Roman" w:hAnsi="Times New Roman" w:cs="Times New Roman"/>
                <w:b/>
                <w:color w:val="000000" w:themeColor="text1"/>
                <w:sz w:val="24"/>
                <w:szCs w:val="24"/>
              </w:rPr>
            </w:pPr>
            <w:r w:rsidRPr="001E45B1">
              <w:rPr>
                <w:rFonts w:ascii="Times New Roman" w:eastAsia="Times New Roman" w:hAnsi="Times New Roman" w:cs="Times New Roman"/>
                <w:b/>
                <w:color w:val="000000" w:themeColor="text1"/>
                <w:sz w:val="24"/>
                <w:szCs w:val="24"/>
              </w:rPr>
              <w:t>60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Finalin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DD2FF0"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60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Yıl içinin Başarıya Oranı</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DD2FF0"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color w:val="000000" w:themeColor="text1"/>
                <w:sz w:val="24"/>
                <w:szCs w:val="24"/>
              </w:rPr>
              <w:t>40</w:t>
            </w:r>
          </w:p>
        </w:tc>
      </w:tr>
      <w:tr w:rsidR="00A63992" w:rsidRPr="001E45B1" w:rsidTr="00B814E4">
        <w:trPr>
          <w:trHeight w:val="375"/>
          <w:tblCellSpacing w:w="15" w:type="dxa"/>
          <w:jc w:val="center"/>
        </w:trPr>
        <w:tc>
          <w:tcPr>
            <w:tcW w:w="6000" w:type="dxa"/>
            <w:tcBorders>
              <w:bottom w:val="single" w:sz="6" w:space="0" w:color="CCCCCC"/>
            </w:tcBorders>
            <w:shd w:val="clear" w:color="auto" w:fill="FFFFFF"/>
            <w:tcMar>
              <w:top w:w="15" w:type="dxa"/>
              <w:left w:w="80" w:type="dxa"/>
              <w:bottom w:w="15" w:type="dxa"/>
              <w:right w:w="15" w:type="dxa"/>
            </w:tcMar>
            <w:vAlign w:val="center"/>
            <w:hideMark/>
          </w:tcPr>
          <w:p w:rsidR="00A63992" w:rsidRPr="001E45B1" w:rsidRDefault="00A63992" w:rsidP="009C7F32">
            <w:pPr>
              <w:spacing w:after="0" w:line="256" w:lineRule="atLeast"/>
              <w:rPr>
                <w:rFonts w:ascii="Times New Roman" w:eastAsia="Times New Roman" w:hAnsi="Times New Roman" w:cs="Times New Roman"/>
                <w:color w:val="000000" w:themeColor="text1"/>
                <w:sz w:val="24"/>
                <w:szCs w:val="24"/>
              </w:rPr>
            </w:pPr>
            <w:r w:rsidRPr="001E45B1">
              <w:rPr>
                <w:rFonts w:ascii="Times New Roman" w:eastAsia="Times New Roman" w:hAnsi="Times New Roman" w:cs="Times New Roman"/>
                <w:b/>
                <w:bCs/>
                <w:color w:val="000000" w:themeColor="text1"/>
                <w:sz w:val="24"/>
                <w:szCs w:val="24"/>
              </w:rPr>
              <w:t>Toplam</w:t>
            </w: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A63992" w:rsidP="009C7F32">
            <w:pPr>
              <w:spacing w:after="0" w:line="256" w:lineRule="atLeast"/>
              <w:rPr>
                <w:rFonts w:ascii="Times New Roman" w:eastAsia="Times New Roman" w:hAnsi="Times New Roman" w:cs="Times New Roman"/>
                <w:b/>
                <w:color w:val="000000" w:themeColor="text1"/>
                <w:sz w:val="24"/>
                <w:szCs w:val="24"/>
              </w:rPr>
            </w:pPr>
          </w:p>
        </w:tc>
        <w:tc>
          <w:tcPr>
            <w:tcW w:w="0" w:type="auto"/>
            <w:tcBorders>
              <w:bottom w:val="single" w:sz="6" w:space="0" w:color="CCCCCC"/>
            </w:tcBorders>
            <w:shd w:val="clear" w:color="auto" w:fill="FFFFFF"/>
            <w:tcMar>
              <w:top w:w="15" w:type="dxa"/>
              <w:left w:w="80" w:type="dxa"/>
              <w:bottom w:w="15" w:type="dxa"/>
              <w:right w:w="15" w:type="dxa"/>
            </w:tcMar>
            <w:vAlign w:val="center"/>
          </w:tcPr>
          <w:p w:rsidR="00A63992" w:rsidRPr="001E45B1" w:rsidRDefault="00DD2FF0" w:rsidP="009C7F32">
            <w:pPr>
              <w:spacing w:after="0" w:line="256" w:lineRule="atLeast"/>
              <w:rPr>
                <w:rFonts w:ascii="Times New Roman" w:eastAsia="Times New Roman" w:hAnsi="Times New Roman" w:cs="Times New Roman"/>
                <w:b/>
                <w:color w:val="000000" w:themeColor="text1"/>
                <w:sz w:val="24"/>
                <w:szCs w:val="24"/>
              </w:rPr>
            </w:pPr>
            <w:r w:rsidRPr="001E45B1">
              <w:rPr>
                <w:rFonts w:ascii="Times New Roman" w:eastAsia="Times New Roman" w:hAnsi="Times New Roman" w:cs="Times New Roman"/>
                <w:b/>
                <w:color w:val="000000" w:themeColor="text1"/>
                <w:sz w:val="24"/>
                <w:szCs w:val="24"/>
              </w:rPr>
              <w:t>100</w:t>
            </w:r>
          </w:p>
        </w:tc>
      </w:tr>
    </w:tbl>
    <w:p w:rsidR="006A2754" w:rsidRPr="001E45B1" w:rsidRDefault="006A2754" w:rsidP="006A2754">
      <w:pPr>
        <w:spacing w:after="0" w:line="240" w:lineRule="auto"/>
        <w:rPr>
          <w:rFonts w:ascii="Times New Roman" w:eastAsia="Times New Roman" w:hAnsi="Times New Roman" w:cs="Times New Roman"/>
          <w:color w:val="000000" w:themeColor="text1"/>
          <w:sz w:val="24"/>
          <w:szCs w:val="24"/>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Look w:val="04A0" w:firstRow="1" w:lastRow="0" w:firstColumn="1" w:lastColumn="0" w:noHBand="0" w:noVBand="1"/>
      </w:tblPr>
      <w:tblGrid>
        <w:gridCol w:w="6045"/>
        <w:gridCol w:w="1000"/>
        <w:gridCol w:w="806"/>
        <w:gridCol w:w="1007"/>
      </w:tblGrid>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DERS KATEGORİSİ</w:t>
            </w:r>
          </w:p>
        </w:tc>
        <w:tc>
          <w:tcPr>
            <w:tcW w:w="0" w:type="auto"/>
            <w:gridSpan w:val="3"/>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Uzmanlık / Alan Dersleri</w:t>
            </w:r>
          </w:p>
        </w:tc>
      </w:tr>
      <w:tr w:rsidR="009147DF" w:rsidTr="00692965">
        <w:trPr>
          <w:trHeight w:val="525"/>
          <w:tblCellSpacing w:w="15" w:type="dxa"/>
          <w:jc w:val="center"/>
        </w:trPr>
        <w:tc>
          <w:tcPr>
            <w:tcW w:w="0" w:type="auto"/>
            <w:gridSpan w:val="4"/>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AKTS / İŞ YÜKÜ TABLOSU</w:t>
            </w:r>
          </w:p>
        </w:tc>
      </w:tr>
      <w:tr w:rsidR="009147DF" w:rsidTr="00692965">
        <w:trPr>
          <w:trHeight w:val="450"/>
          <w:tblCellSpacing w:w="15" w:type="dxa"/>
          <w:jc w:val="center"/>
        </w:trPr>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Etkinlik</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SAYISI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Süresi</w:t>
            </w:r>
            <w:r>
              <w:rPr>
                <w:rFonts w:ascii="Times New Roman" w:hAnsi="Times New Roman" w:cs="Times New Roman"/>
                <w:color w:val="000000" w:themeColor="text1"/>
                <w:sz w:val="24"/>
                <w:szCs w:val="24"/>
              </w:rPr>
              <w:br/>
              <w:t>(Saat)</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Toplam</w:t>
            </w:r>
            <w:r>
              <w:rPr>
                <w:rFonts w:ascii="Times New Roman" w:hAnsi="Times New Roman" w:cs="Times New Roman"/>
                <w:color w:val="000000" w:themeColor="text1"/>
                <w:sz w:val="24"/>
                <w:szCs w:val="24"/>
              </w:rPr>
              <w:br/>
              <w:t>İş Yükü</w:t>
            </w:r>
            <w:r>
              <w:rPr>
                <w:rFonts w:ascii="Times New Roman" w:hAnsi="Times New Roman" w:cs="Times New Roman"/>
                <w:color w:val="000000" w:themeColor="text1"/>
                <w:sz w:val="24"/>
                <w:szCs w:val="24"/>
              </w:rPr>
              <w:br/>
              <w:t>(Saat)</w:t>
            </w:r>
          </w:p>
        </w:tc>
      </w:tr>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Projeler </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80</w:t>
            </w:r>
          </w:p>
        </w:tc>
      </w:tr>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Sınıf Dışı Ders Çalışma Süresi(Ön çalışma, pekiştirme)</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160</w:t>
            </w:r>
          </w:p>
        </w:tc>
      </w:tr>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Toplam İş Yükü</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tc>
      </w:tr>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Toplam İş Yükü / 25 (s)</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9,6</w:t>
            </w:r>
          </w:p>
        </w:tc>
      </w:tr>
      <w:tr w:rsidR="009147DF" w:rsidTr="00692965">
        <w:trPr>
          <w:trHeight w:val="375"/>
          <w:tblCellSpacing w:w="15" w:type="dxa"/>
          <w:jc w:val="center"/>
        </w:trPr>
        <w:tc>
          <w:tcPr>
            <w:tcW w:w="6000" w:type="dxa"/>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Dersin AKTS Kredisi</w:t>
            </w: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tcPr>
          <w:p w:rsidR="009147DF" w:rsidRDefault="009147DF" w:rsidP="00692965">
            <w:pPr>
              <w:spacing w:after="0" w:line="256" w:lineRule="atLeast"/>
              <w:rPr>
                <w:rFonts w:ascii="Times New Roman" w:hAnsi="Times New Roman" w:cs="Times New Roman"/>
                <w:color w:val="000000" w:themeColor="text1"/>
                <w:sz w:val="24"/>
                <w:szCs w:val="24"/>
              </w:rPr>
            </w:pPr>
          </w:p>
        </w:tc>
        <w:tc>
          <w:tcPr>
            <w:tcW w:w="0" w:type="auto"/>
            <w:tcBorders>
              <w:top w:val="nil"/>
              <w:left w:val="nil"/>
              <w:bottom w:val="single" w:sz="6" w:space="0" w:color="CCCCCC"/>
              <w:right w:val="nil"/>
            </w:tcBorders>
            <w:shd w:val="clear" w:color="auto" w:fill="FFFFFF"/>
            <w:tcMar>
              <w:top w:w="15" w:type="dxa"/>
              <w:left w:w="80" w:type="dxa"/>
              <w:bottom w:w="15" w:type="dxa"/>
              <w:right w:w="15" w:type="dxa"/>
            </w:tcMar>
            <w:vAlign w:val="center"/>
            <w:hideMark/>
          </w:tcPr>
          <w:p w:rsidR="009147DF" w:rsidRDefault="009147DF" w:rsidP="00692965">
            <w:pPr>
              <w:spacing w:after="0" w:line="256" w:lineRule="atLeas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p>
        </w:tc>
      </w:tr>
    </w:tbl>
    <w:p w:rsidR="006A2754" w:rsidRPr="001E45B1" w:rsidRDefault="006A2754" w:rsidP="006A2754">
      <w:pPr>
        <w:rPr>
          <w:rFonts w:ascii="Times New Roman" w:hAnsi="Times New Roman" w:cs="Times New Roman"/>
          <w:color w:val="000000" w:themeColor="text1"/>
          <w:sz w:val="24"/>
          <w:szCs w:val="24"/>
        </w:rPr>
      </w:pPr>
    </w:p>
    <w:p w:rsidR="00BF019B" w:rsidRPr="001E45B1" w:rsidRDefault="00BF019B">
      <w:pPr>
        <w:rPr>
          <w:rFonts w:ascii="Times New Roman" w:hAnsi="Times New Roman" w:cs="Times New Roman"/>
          <w:sz w:val="24"/>
          <w:szCs w:val="24"/>
        </w:rPr>
      </w:pPr>
    </w:p>
    <w:sectPr w:rsidR="00BF019B" w:rsidRPr="001E45B1" w:rsidSect="00814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FD7"/>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441E40"/>
    <w:multiLevelType w:val="hybridMultilevel"/>
    <w:tmpl w:val="574EC3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BB10AAE"/>
    <w:multiLevelType w:val="hybridMultilevel"/>
    <w:tmpl w:val="136432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754"/>
    <w:rsid w:val="000013A7"/>
    <w:rsid w:val="000046BC"/>
    <w:rsid w:val="00134609"/>
    <w:rsid w:val="001E45B1"/>
    <w:rsid w:val="00281E76"/>
    <w:rsid w:val="00283227"/>
    <w:rsid w:val="00286580"/>
    <w:rsid w:val="002A23C1"/>
    <w:rsid w:val="002D6C1A"/>
    <w:rsid w:val="004B2ED6"/>
    <w:rsid w:val="005119F9"/>
    <w:rsid w:val="005E5DDD"/>
    <w:rsid w:val="005F0A4D"/>
    <w:rsid w:val="00631ECD"/>
    <w:rsid w:val="00666DF3"/>
    <w:rsid w:val="00670440"/>
    <w:rsid w:val="006747B6"/>
    <w:rsid w:val="006A2754"/>
    <w:rsid w:val="006C0243"/>
    <w:rsid w:val="00754AC4"/>
    <w:rsid w:val="007A176F"/>
    <w:rsid w:val="007E5AB3"/>
    <w:rsid w:val="008A68CD"/>
    <w:rsid w:val="009147DF"/>
    <w:rsid w:val="00933803"/>
    <w:rsid w:val="00933D35"/>
    <w:rsid w:val="0094559D"/>
    <w:rsid w:val="009C6431"/>
    <w:rsid w:val="00A63992"/>
    <w:rsid w:val="00AB4281"/>
    <w:rsid w:val="00AC597A"/>
    <w:rsid w:val="00BA02CF"/>
    <w:rsid w:val="00BB457F"/>
    <w:rsid w:val="00BE1324"/>
    <w:rsid w:val="00BF019B"/>
    <w:rsid w:val="00CD558B"/>
    <w:rsid w:val="00D14A5D"/>
    <w:rsid w:val="00D55BE3"/>
    <w:rsid w:val="00D678ED"/>
    <w:rsid w:val="00D83195"/>
    <w:rsid w:val="00DD2FF0"/>
    <w:rsid w:val="00E04288"/>
    <w:rsid w:val="00E06EDC"/>
    <w:rsid w:val="00EA51D7"/>
    <w:rsid w:val="00F23677"/>
    <w:rsid w:val="00FE58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99"/>
    <w:qFormat/>
    <w:rsid w:val="00666D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754"/>
    <w:rPr>
      <w:rFonts w:ascii="Tahoma" w:hAnsi="Tahoma" w:cs="Tahoma"/>
      <w:sz w:val="16"/>
      <w:szCs w:val="16"/>
    </w:rPr>
  </w:style>
  <w:style w:type="paragraph" w:styleId="ListParagraph">
    <w:name w:val="List Paragraph"/>
    <w:basedOn w:val="Normal"/>
    <w:uiPriority w:val="99"/>
    <w:qFormat/>
    <w:rsid w:val="00666D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1126</Words>
  <Characters>6423</Characters>
  <Application>Microsoft Office Word</Application>
  <DocSecurity>0</DocSecurity>
  <Lines>53</Lines>
  <Paragraphs>15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YELKİN</dc:creator>
  <cp:lastModifiedBy>Esin Karamustafa</cp:lastModifiedBy>
  <cp:revision>5</cp:revision>
  <dcterms:created xsi:type="dcterms:W3CDTF">2014-05-13T12:36:00Z</dcterms:created>
  <dcterms:modified xsi:type="dcterms:W3CDTF">2017-05-15T12:52:00Z</dcterms:modified>
</cp:coreProperties>
</file>