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1175"/>
        <w:gridCol w:w="1065"/>
        <w:gridCol w:w="1572"/>
        <w:gridCol w:w="936"/>
        <w:gridCol w:w="97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</w:rPr>
              <w:t>DERS BİLGİLERİ</w:t>
            </w:r>
          </w:p>
        </w:tc>
      </w:tr>
      <w:tr w:rsidR="009615CC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AKTS</w:t>
            </w:r>
          </w:p>
        </w:tc>
      </w:tr>
      <w:tr w:rsidR="009615C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615C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Global İş Geliştirme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46CB1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TL 5</w:t>
            </w:r>
            <w:r w:rsidR="009615C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12B0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266B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8107D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isans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9C7459" w:rsidP="00312B0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Doç. Dr. Altan Kar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46CB1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highlight w:val="yellow"/>
              </w:rPr>
            </w:pPr>
            <w:r w:rsidRPr="004A2B6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34924" w:rsidRPr="00946CB1" w:rsidRDefault="004864CD" w:rsidP="00312B06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highlight w:val="yellow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Dersin amacı, öğrencilere uluslararası iş yaşamındaki güncel meseleleri </w:t>
            </w:r>
            <w:proofErr w:type="gramStart"/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global</w:t>
            </w:r>
            <w:proofErr w:type="gramEnd"/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dünyanın iş çevresindeki gelişmelerle kıyaslayarak tanıtmaktır. Uluslararası iş konularını </w:t>
            </w:r>
            <w:proofErr w:type="gramStart"/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entegre</w:t>
            </w:r>
            <w:proofErr w:type="gramEnd"/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firma düzeyinde keşfeder.</w:t>
            </w:r>
            <w:r w:rsidR="004A2B61"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Dersin sonunda, öğrenciler, ülke, bölge, endüstri ve firma analiz</w:t>
            </w:r>
            <w:r w:rsidR="004A2B61"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</w:t>
            </w: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erini uluslararası çerçevede uygul</w:t>
            </w:r>
            <w:r w:rsidR="004A2B61"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ayabilirler. </w:t>
            </w:r>
          </w:p>
          <w:p w:rsidR="00946CB1" w:rsidRPr="00946CB1" w:rsidRDefault="00946CB1" w:rsidP="00312B06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highlight w:val="yellow"/>
              </w:rPr>
            </w:pPr>
          </w:p>
        </w:tc>
      </w:tr>
      <w:tr w:rsidR="00660279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46CB1" w:rsidRPr="004A2B61" w:rsidRDefault="004A2B61" w:rsidP="00946CB1">
            <w:pPr>
              <w:spacing w:after="120"/>
              <w:jc w:val="both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 xml:space="preserve">İşin globalleşmesi, </w:t>
            </w: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</w:rPr>
              <w:t>global</w:t>
            </w:r>
            <w:proofErr w:type="gramEnd"/>
            <w:r>
              <w:rPr>
                <w:rFonts w:ascii="Verdana" w:hAnsi="Verdana"/>
                <w:color w:val="444444"/>
                <w:sz w:val="19"/>
                <w:szCs w:val="19"/>
              </w:rPr>
              <w:t xml:space="preserve"> ağlar boyunca rekabetçi avantajlar araştırma, dış piyasa, küçük-orta boyutlu firmalar, global &amp; uluslararası pazar, global insan kaynakları yönetimi stratejisi, global teknoloji yönetimi, global marka yönetimi.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17" w:type="pct"/>
        <w:jc w:val="center"/>
        <w:tblCellSpacing w:w="15" w:type="dxa"/>
        <w:tblInd w:w="30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133"/>
        <w:gridCol w:w="1748"/>
        <w:gridCol w:w="1951"/>
        <w:gridCol w:w="2810"/>
        <w:gridCol w:w="50"/>
      </w:tblGrid>
      <w:tr w:rsidR="004F7E6B" w:rsidRPr="00660279" w:rsidTr="00400295">
        <w:trPr>
          <w:tblCellSpacing w:w="15" w:type="dxa"/>
          <w:jc w:val="center"/>
        </w:trPr>
        <w:tc>
          <w:tcPr>
            <w:tcW w:w="135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56754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Öğrenme Çıktıları</w:t>
            </w:r>
          </w:p>
        </w:tc>
        <w:tc>
          <w:tcPr>
            <w:tcW w:w="957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Program Çıktılarına Katkısı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Öğretim Yöntemleri</w:t>
            </w:r>
          </w:p>
        </w:tc>
        <w:tc>
          <w:tcPr>
            <w:tcW w:w="153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Ölçme Yöntemleri</w:t>
            </w:r>
          </w:p>
        </w:tc>
      </w:tr>
      <w:tr w:rsidR="004F7E6B" w:rsidRPr="00660279" w:rsidTr="00400295">
        <w:trPr>
          <w:trHeight w:val="450"/>
          <w:tblCellSpacing w:w="15" w:type="dxa"/>
          <w:jc w:val="center"/>
        </w:trPr>
        <w:tc>
          <w:tcPr>
            <w:tcW w:w="135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56754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. </w:t>
            </w:r>
            <w:r w:rsidR="00CD615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Öğrenciler, analitik ve karar verme becerilerini geliştirirler.</w:t>
            </w:r>
          </w:p>
          <w:p w:rsidR="00946CB1" w:rsidRPr="00EF5104" w:rsidRDefault="00946CB1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957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312B06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</w:rPr>
              <w:t>1,2,3,4,5,11</w:t>
            </w:r>
            <w:proofErr w:type="gramEnd"/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  <w:r w:rsidR="0040029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,5</w:t>
            </w:r>
            <w:proofErr w:type="gramEnd"/>
          </w:p>
        </w:tc>
        <w:tc>
          <w:tcPr>
            <w:tcW w:w="153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</w:t>
            </w:r>
            <w:r w:rsidR="006D3D6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,B,C,D</w:t>
            </w:r>
          </w:p>
        </w:tc>
      </w:tr>
      <w:tr w:rsidR="004F7E6B" w:rsidRPr="00660279" w:rsidTr="00400295">
        <w:trPr>
          <w:trHeight w:val="450"/>
          <w:tblCellSpacing w:w="15" w:type="dxa"/>
          <w:jc w:val="center"/>
        </w:trPr>
        <w:tc>
          <w:tcPr>
            <w:tcW w:w="135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56754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2.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40029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Öğrenciler, ülke, bölge, endüstri ve firma analizini uluslararası çerçevede uygularlar.</w:t>
            </w:r>
          </w:p>
          <w:p w:rsidR="00946CB1" w:rsidRPr="00660279" w:rsidRDefault="00946CB1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957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EF5104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</w:rPr>
              <w:t>1,2,3,4,5,11</w:t>
            </w:r>
            <w:proofErr w:type="gramEnd"/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B133A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,2,3</w:t>
            </w:r>
            <w:r w:rsidR="0040029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,5</w:t>
            </w:r>
            <w:proofErr w:type="gramEnd"/>
          </w:p>
        </w:tc>
        <w:tc>
          <w:tcPr>
            <w:tcW w:w="153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00295">
        <w:trPr>
          <w:trHeight w:val="450"/>
          <w:tblCellSpacing w:w="15" w:type="dxa"/>
          <w:jc w:val="center"/>
        </w:trPr>
        <w:tc>
          <w:tcPr>
            <w:tcW w:w="135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46CB1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56754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.</w:t>
            </w:r>
            <w:r w:rsidR="0040029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Öğrenciler, küresel bağlamda güncel, teorik ve pratik perspektif </w:t>
            </w:r>
            <w:r w:rsidR="0040029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lastRenderedPageBreak/>
              <w:t>geliştirirler.</w:t>
            </w:r>
          </w:p>
          <w:p w:rsidR="00AB62DD" w:rsidRPr="00660279" w:rsidRDefault="006854B9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957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EF5104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lastRenderedPageBreak/>
              <w:t>1,2,3,4,5,11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  <w:r w:rsidR="0040029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,5</w:t>
            </w:r>
            <w:proofErr w:type="gramEnd"/>
          </w:p>
        </w:tc>
        <w:tc>
          <w:tcPr>
            <w:tcW w:w="153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00295">
        <w:trPr>
          <w:gridAfter w:val="1"/>
          <w:wAfter w:w="3" w:type="pct"/>
          <w:trHeight w:val="720"/>
          <w:tblCellSpacing w:w="15" w:type="dxa"/>
          <w:jc w:val="center"/>
        </w:trPr>
        <w:tc>
          <w:tcPr>
            <w:tcW w:w="7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lastRenderedPageBreak/>
              <w:t>Öğretim Yöntemleri:</w:t>
            </w:r>
          </w:p>
        </w:tc>
        <w:tc>
          <w:tcPr>
            <w:tcW w:w="4190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1: Anlatım, 2: Soru-Cevap, 3: Tartışma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 4: Benzetim , 5: Vaka Çalışması</w:t>
            </w:r>
          </w:p>
        </w:tc>
      </w:tr>
      <w:tr w:rsidR="004F7E6B" w:rsidRPr="00660279" w:rsidTr="00400295">
        <w:trPr>
          <w:gridAfter w:val="1"/>
          <w:wAfter w:w="3" w:type="pct"/>
          <w:tblCellSpacing w:w="15" w:type="dxa"/>
          <w:jc w:val="center"/>
        </w:trPr>
        <w:tc>
          <w:tcPr>
            <w:tcW w:w="7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Ölçme Yöntemleri:</w:t>
            </w:r>
          </w:p>
        </w:tc>
        <w:tc>
          <w:tcPr>
            <w:tcW w:w="4190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A:Ara Sınav, B: Sunum, C:Final,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56754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Ön Hazırlık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4A2B61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56754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İşin Küreselleşmesi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4A2B61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56754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Küresel ağlar boyunca rekabetçi </w:t>
            </w:r>
            <w:r w:rsidR="00F22903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üstünlük arama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4A2B61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47B3E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F22903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Küresel pazarlama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4A2B61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A73D4" w:rsidP="00347B3E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Global &amp; uluslararası strateji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4A2B61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A73D4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Küçük orta boyutlu firmalar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:rsidTr="004F7E6B">
        <w:trPr>
          <w:trHeight w:val="346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4A2B61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A73D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Global</w:t>
            </w:r>
            <w:r w:rsidR="004864C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ve uluslararası piyasa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4A2B61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864CD" w:rsidP="0009190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Vize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4A2B61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864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Global insan kaynakları yönetimi stratejisi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4A2B61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864CD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Global teknoloji yönetimi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4A2B61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864CD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Global marka yönetimi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4A2B61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4864CD" w:rsidP="0012655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Global birleşmeler ve ittifaklar yönetimi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4A2B61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4864CD" w:rsidP="008B566A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Proje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4A2B61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4864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Proje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4A2B61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4864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Proje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146828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4A2B61" w:rsidRDefault="00146828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4864CD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Proje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700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KAYNAKLAR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D05B1" w:rsidRPr="00660279" w:rsidRDefault="00BD05B1" w:rsidP="00B133A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06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</w:rPr>
              <w:t> 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lastRenderedPageBreak/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Tartışmalar </w:t>
            </w:r>
          </w:p>
        </w:tc>
      </w:tr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sınav, final sınav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DA56E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KATKI YÜZDESİ</w:t>
            </w:r>
            <w:bookmarkStart w:id="0" w:name="_GoBack"/>
            <w:bookmarkEnd w:id="0"/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6BE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12655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  <w:r w:rsidR="002954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508D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Ticaret ve Lojistik Yönetimi mezunu, tedarik zinciri ve lojistik süreçlerin planlanması ve yönetimine ilişkin bilgi teknolojilerinden </w:t>
            </w: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lastRenderedPageBreak/>
              <w:t>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lastRenderedPageBreak/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(Saat)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45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10</w:t>
            </w:r>
            <w:r w:rsidR="0012655D" w:rsidRPr="0036491F">
              <w:rPr>
                <w:rFonts w:ascii="Verdana" w:hAnsi="Verdana"/>
                <w:color w:val="444444"/>
                <w:sz w:val="19"/>
                <w:szCs w:val="19"/>
              </w:rPr>
              <w:t>5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20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175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7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7</w:t>
            </w:r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06DB1"/>
    <w:multiLevelType w:val="hybridMultilevel"/>
    <w:tmpl w:val="EDE891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79"/>
    <w:rsid w:val="00003BCA"/>
    <w:rsid w:val="00091907"/>
    <w:rsid w:val="00114393"/>
    <w:rsid w:val="00125D9C"/>
    <w:rsid w:val="0012655D"/>
    <w:rsid w:val="0013244A"/>
    <w:rsid w:val="00143F69"/>
    <w:rsid w:val="00146828"/>
    <w:rsid w:val="001B797B"/>
    <w:rsid w:val="0022650C"/>
    <w:rsid w:val="0022672C"/>
    <w:rsid w:val="002954B9"/>
    <w:rsid w:val="00312854"/>
    <w:rsid w:val="00312B06"/>
    <w:rsid w:val="0033173C"/>
    <w:rsid w:val="00347B3E"/>
    <w:rsid w:val="0036432D"/>
    <w:rsid w:val="0036491F"/>
    <w:rsid w:val="00400295"/>
    <w:rsid w:val="00407A05"/>
    <w:rsid w:val="004864CD"/>
    <w:rsid w:val="004A2B61"/>
    <w:rsid w:val="004E365E"/>
    <w:rsid w:val="004F7E6B"/>
    <w:rsid w:val="00524C50"/>
    <w:rsid w:val="005514AE"/>
    <w:rsid w:val="0056754B"/>
    <w:rsid w:val="00582C19"/>
    <w:rsid w:val="005C76CC"/>
    <w:rsid w:val="006314D9"/>
    <w:rsid w:val="006508D3"/>
    <w:rsid w:val="00660279"/>
    <w:rsid w:val="006722CF"/>
    <w:rsid w:val="006810B3"/>
    <w:rsid w:val="006854B9"/>
    <w:rsid w:val="0069128E"/>
    <w:rsid w:val="006A3058"/>
    <w:rsid w:val="006D3D68"/>
    <w:rsid w:val="006E3D55"/>
    <w:rsid w:val="00704DFF"/>
    <w:rsid w:val="00721278"/>
    <w:rsid w:val="00751C47"/>
    <w:rsid w:val="008107D6"/>
    <w:rsid w:val="00814D5D"/>
    <w:rsid w:val="008266B8"/>
    <w:rsid w:val="00834924"/>
    <w:rsid w:val="008A735F"/>
    <w:rsid w:val="008E264D"/>
    <w:rsid w:val="00900E0B"/>
    <w:rsid w:val="00906282"/>
    <w:rsid w:val="00946CB1"/>
    <w:rsid w:val="009615CC"/>
    <w:rsid w:val="009B2AA6"/>
    <w:rsid w:val="009C7459"/>
    <w:rsid w:val="00A006BC"/>
    <w:rsid w:val="00A170FF"/>
    <w:rsid w:val="00A95DAF"/>
    <w:rsid w:val="00AA23F3"/>
    <w:rsid w:val="00AB0F65"/>
    <w:rsid w:val="00AB62DD"/>
    <w:rsid w:val="00AC529F"/>
    <w:rsid w:val="00AD7A9D"/>
    <w:rsid w:val="00AD7E42"/>
    <w:rsid w:val="00B133A6"/>
    <w:rsid w:val="00B937F7"/>
    <w:rsid w:val="00BA73D4"/>
    <w:rsid w:val="00BC6BEA"/>
    <w:rsid w:val="00BD05B1"/>
    <w:rsid w:val="00BE658D"/>
    <w:rsid w:val="00C30348"/>
    <w:rsid w:val="00C71339"/>
    <w:rsid w:val="00C753C3"/>
    <w:rsid w:val="00CB11FC"/>
    <w:rsid w:val="00CB1DEF"/>
    <w:rsid w:val="00CD6156"/>
    <w:rsid w:val="00CF3982"/>
    <w:rsid w:val="00D22354"/>
    <w:rsid w:val="00D743F9"/>
    <w:rsid w:val="00D90E91"/>
    <w:rsid w:val="00DA56EB"/>
    <w:rsid w:val="00E35EA7"/>
    <w:rsid w:val="00EA278F"/>
    <w:rsid w:val="00EB0819"/>
    <w:rsid w:val="00EB4910"/>
    <w:rsid w:val="00EF5104"/>
    <w:rsid w:val="00F16018"/>
    <w:rsid w:val="00F22903"/>
    <w:rsid w:val="00F23A2F"/>
    <w:rsid w:val="00F5148A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ydiker</dc:creator>
  <cp:lastModifiedBy>Gulce Ulupinar</cp:lastModifiedBy>
  <cp:revision>10</cp:revision>
  <dcterms:created xsi:type="dcterms:W3CDTF">2015-01-27T11:44:00Z</dcterms:created>
  <dcterms:modified xsi:type="dcterms:W3CDTF">2015-02-23T08:24:00Z</dcterms:modified>
</cp:coreProperties>
</file>