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8"/>
        <w:gridCol w:w="1167"/>
        <w:gridCol w:w="1058"/>
        <w:gridCol w:w="1561"/>
        <w:gridCol w:w="930"/>
        <w:gridCol w:w="971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  <w:lang w:eastAsia="tr-TR"/>
              </w:rPr>
            </w:pPr>
            <w:r w:rsidRPr="00660279"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  <w:lang w:eastAsia="tr-TR"/>
              </w:rPr>
              <w:t>DERS BİLGİLERİ</w:t>
            </w:r>
          </w:p>
        </w:tc>
      </w:tr>
      <w:tr w:rsidR="008266B8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AKTS</w:t>
            </w:r>
          </w:p>
        </w:tc>
      </w:tr>
      <w:tr w:rsidR="008266B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8266B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Operasyon Yönetimi</w:t>
            </w:r>
            <w:r w:rsidR="00F23A2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8266B8" w:rsidP="008266B8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TL</w:t>
            </w:r>
            <w:r w:rsidR="00F5148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519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8266B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B11F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5148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7854C6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36432D" w:rsidRDefault="00660279" w:rsidP="0036432D">
            <w:pPr>
              <w:pStyle w:val="ListeParagraf"/>
              <w:numPr>
                <w:ilvl w:val="0"/>
                <w:numId w:val="1"/>
              </w:num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160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İngilizce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626F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Yüksek </w:t>
            </w:r>
            <w:r w:rsidR="00CB11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L</w:t>
            </w:r>
            <w:r w:rsidR="00F16018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isans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23A2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Seçmeli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D22354" w:rsidP="008266B8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8266B8" w:rsidP="00F23A2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Prof.</w:t>
            </w:r>
            <w:r w:rsidR="00F626F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Dr. Bülent Sezen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CB11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660279" w:rsidRPr="00660279" w:rsidTr="006722CF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Default="00F16018" w:rsidP="00751C47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Bu dersin temel amacı </w:t>
            </w:r>
            <w:r w:rsidR="00FC1C0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operasyon, üretim </w:t>
            </w:r>
            <w:r w:rsidR="00F23A2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FC1C0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ve tedarik zinciri </w:t>
            </w:r>
            <w:r w:rsidR="00F23A2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yönetiminde global bir bakış açısı sunmaktır. </w:t>
            </w:r>
          </w:p>
          <w:p w:rsidR="00834924" w:rsidRPr="00660279" w:rsidRDefault="00834924" w:rsidP="00660279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660279" w:rsidRPr="00660279" w:rsidTr="00CB11FC">
        <w:trPr>
          <w:trHeight w:val="999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314D9" w:rsidP="006314D9">
            <w:pPr>
              <w:pStyle w:val="Default"/>
              <w:spacing w:after="120" w:line="276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tr-TR" w:eastAsia="tr-TR"/>
              </w:rPr>
              <w:t>O</w:t>
            </w:r>
            <w:r w:rsidRPr="006314D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tr-TR" w:eastAsia="tr-TR"/>
              </w:rPr>
              <w:t>perasyon stratejisi, üretim süreçleri ve süreç dizaynı, üretim lojistiği, tahmin yöntemleri, envanter yönetimi, planlama ve kalite yönetimi gibi konuları operasyon yönetimi kapsamında incelemek ve bu konuların gerçek iş hayatında uygulamaları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tr-TR" w:eastAsia="tr-TR"/>
              </w:rPr>
              <w:t xml:space="preserve">. 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9"/>
        <w:gridCol w:w="627"/>
        <w:gridCol w:w="2328"/>
        <w:gridCol w:w="2328"/>
        <w:gridCol w:w="1810"/>
        <w:gridCol w:w="365"/>
      </w:tblGrid>
      <w:tr w:rsidR="00AB62DD" w:rsidRPr="00660279" w:rsidTr="00FC1C05">
        <w:trPr>
          <w:tblCellSpacing w:w="15" w:type="dxa"/>
          <w:jc w:val="center"/>
        </w:trPr>
        <w:tc>
          <w:tcPr>
            <w:tcW w:w="127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Öğrenme Çıktıları</w:t>
            </w:r>
          </w:p>
        </w:tc>
        <w:tc>
          <w:tcPr>
            <w:tcW w:w="1252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Program Çıktılarına Katkısı</w:t>
            </w:r>
          </w:p>
        </w:tc>
        <w:tc>
          <w:tcPr>
            <w:tcW w:w="12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Öğretim Yöntemleri</w:t>
            </w:r>
          </w:p>
        </w:tc>
        <w:tc>
          <w:tcPr>
            <w:tcW w:w="1144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Ölçme Yöntemleri</w:t>
            </w:r>
          </w:p>
        </w:tc>
      </w:tr>
      <w:tr w:rsidR="00AB62DD" w:rsidRPr="00660279" w:rsidTr="00FC1C05">
        <w:trPr>
          <w:trHeight w:val="450"/>
          <w:tblCellSpacing w:w="15" w:type="dxa"/>
          <w:jc w:val="center"/>
        </w:trPr>
        <w:tc>
          <w:tcPr>
            <w:tcW w:w="127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F23A2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Operasyon yönetimi hakkında global bir bakış açısı kazanmak.  </w:t>
            </w:r>
          </w:p>
        </w:tc>
        <w:tc>
          <w:tcPr>
            <w:tcW w:w="1252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F23A2F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1,2,</w:t>
            </w:r>
            <w:r w:rsidR="00312854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</w:t>
            </w:r>
            <w:r w:rsidR="00312854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4,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12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68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1,2,3</w:t>
            </w:r>
          </w:p>
        </w:tc>
        <w:tc>
          <w:tcPr>
            <w:tcW w:w="1144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CB11F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</w:t>
            </w:r>
            <w:r w:rsidR="006D3D68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,B,C,D</w:t>
            </w:r>
          </w:p>
        </w:tc>
      </w:tr>
      <w:tr w:rsidR="00AB62DD" w:rsidRPr="00660279" w:rsidTr="00FC1C05">
        <w:trPr>
          <w:trHeight w:val="450"/>
          <w:tblCellSpacing w:w="15" w:type="dxa"/>
          <w:jc w:val="center"/>
        </w:trPr>
        <w:tc>
          <w:tcPr>
            <w:tcW w:w="127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F23A2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Tedarik zinciri içerisinde operasyon yönetiminin önemi anlatmak. </w:t>
            </w:r>
            <w:r w:rsidR="006854B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</w:p>
        </w:tc>
        <w:tc>
          <w:tcPr>
            <w:tcW w:w="1252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312854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1,2,3,4,9</w:t>
            </w:r>
          </w:p>
        </w:tc>
        <w:tc>
          <w:tcPr>
            <w:tcW w:w="12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B133A6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  <w:r w:rsidR="006854B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,2,3</w:t>
            </w:r>
          </w:p>
        </w:tc>
        <w:tc>
          <w:tcPr>
            <w:tcW w:w="1144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6D3D6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A,B,C,D</w:t>
            </w:r>
          </w:p>
        </w:tc>
      </w:tr>
      <w:tr w:rsidR="00AB62DD" w:rsidRPr="00660279" w:rsidTr="00FC1C05">
        <w:trPr>
          <w:trHeight w:val="450"/>
          <w:tblCellSpacing w:w="15" w:type="dxa"/>
          <w:jc w:val="center"/>
        </w:trPr>
        <w:tc>
          <w:tcPr>
            <w:tcW w:w="127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F23A2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Ürün ve üretim stratejileri hakkında bilgi kazandırmak. </w:t>
            </w:r>
            <w:r w:rsidR="006854B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</w:p>
        </w:tc>
        <w:tc>
          <w:tcPr>
            <w:tcW w:w="1252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312854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1,2,3,4,9</w:t>
            </w:r>
          </w:p>
        </w:tc>
        <w:tc>
          <w:tcPr>
            <w:tcW w:w="12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68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1,2,3</w:t>
            </w:r>
          </w:p>
        </w:tc>
        <w:tc>
          <w:tcPr>
            <w:tcW w:w="1144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6D3D6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A,B,C,D</w:t>
            </w:r>
          </w:p>
        </w:tc>
      </w:tr>
      <w:tr w:rsidR="00AB62DD" w:rsidRPr="00660279" w:rsidTr="00FC1C05">
        <w:trPr>
          <w:trHeight w:val="450"/>
          <w:tblCellSpacing w:w="15" w:type="dxa"/>
          <w:jc w:val="center"/>
        </w:trPr>
        <w:tc>
          <w:tcPr>
            <w:tcW w:w="127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F23A2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Tedarik zincirinde yeni trendleri takip etme şansı bulmak. </w:t>
            </w:r>
          </w:p>
        </w:tc>
        <w:tc>
          <w:tcPr>
            <w:tcW w:w="1252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312854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1,2,3,4,9</w:t>
            </w:r>
          </w:p>
        </w:tc>
        <w:tc>
          <w:tcPr>
            <w:tcW w:w="12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68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1,2,3</w:t>
            </w:r>
          </w:p>
        </w:tc>
        <w:tc>
          <w:tcPr>
            <w:tcW w:w="1144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6D3D6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A,B,C,D</w:t>
            </w:r>
          </w:p>
        </w:tc>
      </w:tr>
      <w:tr w:rsidR="00AB62DD" w:rsidRPr="00660279" w:rsidTr="00FC1C05">
        <w:trPr>
          <w:trHeight w:val="520"/>
          <w:tblCellSpacing w:w="15" w:type="dxa"/>
          <w:jc w:val="center"/>
        </w:trPr>
        <w:tc>
          <w:tcPr>
            <w:tcW w:w="127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AB62D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1252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12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1144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660279" w:rsidRPr="00660279" w:rsidTr="00FC1C05">
        <w:trPr>
          <w:gridAfter w:val="1"/>
          <w:wAfter w:w="174" w:type="pct"/>
          <w:trHeight w:val="720"/>
          <w:tblCellSpacing w:w="15" w:type="dxa"/>
          <w:jc w:val="center"/>
        </w:trPr>
        <w:tc>
          <w:tcPr>
            <w:tcW w:w="9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lastRenderedPageBreak/>
              <w:t>Öğretim Yöntemleri:</w:t>
            </w:r>
          </w:p>
        </w:tc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854B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1: Anlatım, 2: Soru-Cevap, 3: Tartışma</w:t>
            </w:r>
            <w:r w:rsidR="006854B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 4: Benzetim , 5: Vaka Çalışması</w:t>
            </w:r>
          </w:p>
        </w:tc>
      </w:tr>
      <w:tr w:rsidR="00660279" w:rsidRPr="00660279" w:rsidTr="00FC1C05">
        <w:trPr>
          <w:gridAfter w:val="1"/>
          <w:wAfter w:w="174" w:type="pct"/>
          <w:tblCellSpacing w:w="15" w:type="dxa"/>
          <w:jc w:val="center"/>
        </w:trPr>
        <w:tc>
          <w:tcPr>
            <w:tcW w:w="9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Ölçme Yöntemleri:</w:t>
            </w:r>
          </w:p>
        </w:tc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8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A:Ara Sınav</w:t>
            </w:r>
            <w:r w:rsidR="006508D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B: Sunum,</w:t>
            </w:r>
            <w:r w:rsidR="006508D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C:Final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 D: Proje, E: Laboratuvar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6426"/>
        <w:gridCol w:w="1717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AKIŞI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3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Hafta</w:t>
            </w:r>
          </w:p>
        </w:tc>
        <w:tc>
          <w:tcPr>
            <w:tcW w:w="36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Konular</w:t>
            </w:r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Ön Hazırlık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47B3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Operasyon Yönetimine Giriş</w:t>
            </w:r>
            <w:r w:rsidR="006854B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B133A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8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Ders Notları 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47B3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Operasyon ve Üretkenlik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8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47B3E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Operasyon Stratejileri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854B9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47B3E" w:rsidP="00347B3E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Ürün ve Hizmet Dizaynı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8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47B3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Süreç ve Ürün Stratejileri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8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47B3E" w:rsidRDefault="00347B3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Yer ve </w:t>
            </w:r>
            <w:r w:rsidR="00A170F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Yerleşim 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Planlama</w:t>
            </w:r>
            <w:r w:rsidR="00A170F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sı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</w:p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8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170FF" w:rsidP="00AC529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Lojistik ve Operasyon Yönetimi </w:t>
            </w:r>
            <w:r w:rsidR="00AC529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8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170F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Tedarik Zinciri Yönetimi </w:t>
            </w:r>
            <w:r w:rsidR="00AC529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8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170FF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Envanter Yönetimi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854B9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170FF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Toplam Planlama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854B9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170FF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MRP I, MRP II ve ERP</w:t>
            </w:r>
            <w:r w:rsidR="00B133A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854B9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170FF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Just-in-time ve Yalın Lojistik Sistemleri 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854B9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170F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Global Tedarik Zinciri Yönetimi </w:t>
            </w:r>
            <w:r w:rsidR="00B133A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C529F" w:rsidP="00AC529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170F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Operasyon ve Tedarik Zinciri</w:t>
            </w:r>
            <w:r w:rsidR="00BD05B1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nde Trendler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704DFF" w:rsidP="00BD05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</w:t>
            </w:r>
            <w:r w:rsidR="00BD05B1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Notları </w:t>
            </w:r>
          </w:p>
        </w:tc>
      </w:tr>
      <w:tr w:rsidR="00AC529F" w:rsidRPr="00660279" w:rsidTr="00485CC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C529F" w:rsidRPr="00660279" w:rsidRDefault="00AC529F" w:rsidP="00485CC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C529F" w:rsidRPr="00660279" w:rsidRDefault="00AC529F" w:rsidP="00485CC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Final Sınavı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C529F" w:rsidRPr="00660279" w:rsidRDefault="00AC529F" w:rsidP="00AC529F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</w:tbl>
    <w:p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C529F" w:rsidRPr="00660279" w:rsidRDefault="00AC529F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0"/>
        <w:gridCol w:w="700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KAYNAKLAR</w:t>
            </w:r>
          </w:p>
        </w:tc>
      </w:tr>
      <w:tr w:rsidR="00660279" w:rsidRPr="00660279" w:rsidTr="006722CF">
        <w:trPr>
          <w:trHeight w:val="450"/>
          <w:tblCellSpacing w:w="15" w:type="dxa"/>
          <w:jc w:val="center"/>
        </w:trPr>
        <w:tc>
          <w:tcPr>
            <w:tcW w:w="15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Notu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Default="00BD05B1" w:rsidP="00B133A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Operations Management, Heizer&amp;Render, 2008, Prentice Hall</w:t>
            </w:r>
          </w:p>
          <w:p w:rsidR="00BD05B1" w:rsidRPr="00660279" w:rsidRDefault="00BD05B1" w:rsidP="00B133A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Operations &amp; Process Management, Slack, Chambers &amp; Johnson, 2008, Prentice Hall. 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Diğer Kaynaklar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BD05B1" w:rsidP="00660279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Designing &amp; Managing The Supply Chain, David Simchi-Levi, Philip Kaminsky, Edith Simchi Levi, McGrawhill, 2007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7067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MATERYAL PAYLAŞIMI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lang w:eastAsia="tr-TR"/>
              </w:rPr>
              <w:t> 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Dökümanlar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lastRenderedPageBreak/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Tartışmalar </w:t>
            </w:r>
          </w:p>
        </w:tc>
      </w:tr>
      <w:tr w:rsidR="00660279" w:rsidRPr="00660279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sınav, final sınav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745"/>
        <w:gridCol w:w="207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DEĞERLENDİRME SİSTEMİ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KATKI YÜZDESİ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  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C1C0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  <w:r w:rsidR="006508D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Kısa Sınav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  </w:t>
            </w:r>
            <w:r w:rsidR="00BC6B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C6BE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 </w:t>
            </w:r>
            <w:r w:rsidR="006508D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C6BEA" w:rsidP="00BC6BEA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C1C0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  <w:r w:rsidR="00BD05B1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508D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C6BE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  <w:r w:rsidR="00B133A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Yıl</w:t>
            </w: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C6BE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  <w:r w:rsidR="00B133A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2823"/>
      </w:tblGrid>
      <w:tr w:rsidR="00660279" w:rsidRPr="00660279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           </w:t>
            </w:r>
            <w:r w:rsidR="00660279"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Alan Dersleri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7124"/>
        <w:gridCol w:w="251"/>
        <w:gridCol w:w="251"/>
        <w:gridCol w:w="251"/>
        <w:gridCol w:w="251"/>
        <w:gridCol w:w="251"/>
        <w:gridCol w:w="86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DERSİN PROGRAM ÇIKTILARINA KATKISI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Katkı Düzeyi</w:t>
            </w:r>
          </w:p>
        </w:tc>
      </w:tr>
      <w:tr w:rsidR="00660279" w:rsidRPr="00660279" w:rsidTr="00114393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işletmecilik alanındaki kavram ve bilgileri bilimsel yöntemlerle inceleyebilme ve bu sayede sorunları tanımlayıp analiz edebilmek için araştırmalara dayalı çözüm önerileri getirebilme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D05B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işletmecilik, lojistik ve taşımacılık konusunda güncel ve gelişen eğilimleri mesleki İngilizce yeterliliğine sahip olarak izleyebilme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D05B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EB4910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B4910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üretici ve ticari şirketlerin uluslararası ilişkilerini sürdürülebilecek ve  yürütebilecek bilgi ve beceriye hakim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3173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006BC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006B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üretici ve ticari şirketlerin tedarik zinciri süreçlerini planlayabilecek, koordine edebilecek, yürütebilecek ve kontrolleri yapabilecek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D05B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B2AA6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B2AA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lojistik ve taşımacılık şirketlerininde  üst düzey yönetici olabilecek bilgi ve beceriye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D05B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E658D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BE658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Uluslararası Ticaret ve Lojistik Yönetimi mezunu, tedarik zinciri ve lojistik süreçlerin planlanması ve yönetimine ilişkin bilgi teknolojilerinden </w:t>
            </w:r>
            <w:r w:rsidRPr="00BE658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lastRenderedPageBreak/>
              <w:t>yararlanabilme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D05B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mesleki konularda ekip üyeleri ile uyumlu bir çalışma yürütebilme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D05B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sosyal ve mesleki ilişkileri anlayabilecek ve yönetebilecek, yenilikçi ve yaratıcı fikirler üretebilecek ve bu fikirleri uygulamaya geçirebilecek beceriye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D05B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EA278F" w:rsidRPr="00EA278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analitik karar verme yöntemleri ile, sorunları nicel yöntemlerle tanımlayarak çözüm önerileri üretebilecek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3173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06282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0628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konu alanındaki bir araştırmayı bilimsel araştırma sürecinin aşamalarına uygun olarak gerçekleştirebilecek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3173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D743F9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D743F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konu alanı ile ilgili güncel sorunları çözmeye yönelik,  yeni fırsatlar yaratabilecek projeler üretebilme, mesleği ile ilgili konularda meslekdaşlarıyla bilgi paylaşabilme becerisine sahip olurlar.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3173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722CF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114393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1439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mesleki ve etik kurallara uyabilme ve toplumsal duyarlılığa sahip olma becerilerini kazanırlar.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AC529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722CF" w:rsidRPr="00660279" w:rsidRDefault="006722CF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939"/>
        <w:gridCol w:w="866"/>
        <w:gridCol w:w="101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AKTS / İŞ YÜKÜ TABLOSU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Süresi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Toplam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İş Yükü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(Saat)</w:t>
            </w:r>
          </w:p>
        </w:tc>
      </w:tr>
      <w:tr w:rsidR="0022672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660279" w:rsidRDefault="0022672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Sü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resi (Sınav haftası dahildir: 15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C51701" w:rsidRDefault="0022672C" w:rsidP="00E97666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C51701" w:rsidRDefault="0022672C" w:rsidP="00E97666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C51701" w:rsidRDefault="0022672C" w:rsidP="00E97666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45</w:t>
            </w:r>
          </w:p>
        </w:tc>
      </w:tr>
      <w:tr w:rsidR="0022672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660279" w:rsidRDefault="0022672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C51701" w:rsidRDefault="0022672C" w:rsidP="00E97666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C51701" w:rsidRDefault="0022672C" w:rsidP="00E97666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C51701" w:rsidRDefault="0022672C" w:rsidP="00E97666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75</w:t>
            </w:r>
          </w:p>
        </w:tc>
      </w:tr>
      <w:tr w:rsidR="0022672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660279" w:rsidRDefault="0022672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C51701" w:rsidRDefault="0022672C" w:rsidP="00E97666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C51701" w:rsidRDefault="0022672C" w:rsidP="00E97666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C51701" w:rsidRDefault="0022672C" w:rsidP="00E97666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15</w:t>
            </w:r>
          </w:p>
        </w:tc>
      </w:tr>
      <w:tr w:rsidR="0022672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660279" w:rsidRDefault="0022672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Kısa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C51701" w:rsidRDefault="0022672C" w:rsidP="00E97666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C51701" w:rsidRDefault="0022672C" w:rsidP="00E97666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C51701" w:rsidRDefault="0022672C" w:rsidP="00E97666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0</w:t>
            </w:r>
          </w:p>
        </w:tc>
      </w:tr>
      <w:tr w:rsidR="0022672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660279" w:rsidRDefault="0022672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C51701" w:rsidRDefault="0022672C" w:rsidP="00E97666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C51701" w:rsidRDefault="0022672C" w:rsidP="00E97666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C51701" w:rsidRDefault="0022672C" w:rsidP="00E97666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20</w:t>
            </w:r>
          </w:p>
        </w:tc>
      </w:tr>
      <w:tr w:rsidR="0022672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660279" w:rsidRDefault="0022672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C51701" w:rsidRDefault="0022672C" w:rsidP="00E97666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C51701" w:rsidRDefault="0022672C" w:rsidP="00E97666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C51701" w:rsidRDefault="0022672C" w:rsidP="00E97666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20</w:t>
            </w:r>
          </w:p>
        </w:tc>
      </w:tr>
      <w:tr w:rsidR="0022672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660279" w:rsidRDefault="0022672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C51701" w:rsidRDefault="0022672C" w:rsidP="00E97666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C51701" w:rsidRDefault="0022672C" w:rsidP="00E97666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C51701" w:rsidRDefault="0022672C" w:rsidP="00E97666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175</w:t>
            </w:r>
          </w:p>
        </w:tc>
      </w:tr>
      <w:tr w:rsidR="0022672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660279" w:rsidRDefault="0022672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 İş Yükü / 25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C51701" w:rsidRDefault="0022672C" w:rsidP="00E97666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C51701" w:rsidRDefault="0022672C" w:rsidP="00E97666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C51701" w:rsidRDefault="0022672C" w:rsidP="00E97666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</w:tr>
      <w:tr w:rsidR="0022672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660279" w:rsidRDefault="0022672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C51701" w:rsidRDefault="0022672C" w:rsidP="00E97666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C51701" w:rsidRDefault="0022672C" w:rsidP="00E97666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C51701" w:rsidRDefault="008C400D" w:rsidP="00E97666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  <w:bookmarkStart w:id="0" w:name="_GoBack"/>
            <w:bookmarkEnd w:id="0"/>
          </w:p>
        </w:tc>
      </w:tr>
    </w:tbl>
    <w:p w:rsidR="00814D5D" w:rsidRDefault="00814D5D"/>
    <w:sectPr w:rsidR="00814D5D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LBEC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0C0E87"/>
    <w:multiLevelType w:val="hybridMultilevel"/>
    <w:tmpl w:val="2E807238"/>
    <w:lvl w:ilvl="0" w:tplc="796A39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0279"/>
    <w:rsid w:val="00003BCA"/>
    <w:rsid w:val="00114393"/>
    <w:rsid w:val="00125D9C"/>
    <w:rsid w:val="0013244A"/>
    <w:rsid w:val="00143F69"/>
    <w:rsid w:val="001B797B"/>
    <w:rsid w:val="0022650C"/>
    <w:rsid w:val="0022672C"/>
    <w:rsid w:val="00312854"/>
    <w:rsid w:val="0033173C"/>
    <w:rsid w:val="00347B3E"/>
    <w:rsid w:val="0036432D"/>
    <w:rsid w:val="00407A05"/>
    <w:rsid w:val="004E365E"/>
    <w:rsid w:val="00524C50"/>
    <w:rsid w:val="005514AE"/>
    <w:rsid w:val="005C76CC"/>
    <w:rsid w:val="006314D9"/>
    <w:rsid w:val="006508D3"/>
    <w:rsid w:val="00660279"/>
    <w:rsid w:val="006722CF"/>
    <w:rsid w:val="006810B3"/>
    <w:rsid w:val="006854B9"/>
    <w:rsid w:val="006D3D68"/>
    <w:rsid w:val="006E3D55"/>
    <w:rsid w:val="00704DFF"/>
    <w:rsid w:val="00751C47"/>
    <w:rsid w:val="007854C6"/>
    <w:rsid w:val="00814D5D"/>
    <w:rsid w:val="008266B8"/>
    <w:rsid w:val="00834924"/>
    <w:rsid w:val="008A735F"/>
    <w:rsid w:val="008C400D"/>
    <w:rsid w:val="008E264D"/>
    <w:rsid w:val="00906282"/>
    <w:rsid w:val="009B2AA6"/>
    <w:rsid w:val="00A006BC"/>
    <w:rsid w:val="00A170FF"/>
    <w:rsid w:val="00A95DAF"/>
    <w:rsid w:val="00AA23F3"/>
    <w:rsid w:val="00AB62DD"/>
    <w:rsid w:val="00AC529F"/>
    <w:rsid w:val="00AD7E42"/>
    <w:rsid w:val="00B133A6"/>
    <w:rsid w:val="00B937F7"/>
    <w:rsid w:val="00BC6BEA"/>
    <w:rsid w:val="00BD05B1"/>
    <w:rsid w:val="00BE658D"/>
    <w:rsid w:val="00C71339"/>
    <w:rsid w:val="00CB11FC"/>
    <w:rsid w:val="00CB1DEF"/>
    <w:rsid w:val="00CF3982"/>
    <w:rsid w:val="00D22354"/>
    <w:rsid w:val="00D743F9"/>
    <w:rsid w:val="00D90E91"/>
    <w:rsid w:val="00EA278F"/>
    <w:rsid w:val="00EB4910"/>
    <w:rsid w:val="00F16018"/>
    <w:rsid w:val="00F23A2F"/>
    <w:rsid w:val="00F5148A"/>
    <w:rsid w:val="00F626FE"/>
    <w:rsid w:val="00F96C4D"/>
    <w:rsid w:val="00FC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96C00-B539-4381-9852-D0DFC038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D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semiHidden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6432D"/>
    <w:pPr>
      <w:ind w:left="720"/>
      <w:contextualSpacing/>
    </w:pPr>
  </w:style>
  <w:style w:type="paragraph" w:customStyle="1" w:styleId="Default">
    <w:name w:val="Default"/>
    <w:rsid w:val="006314D9"/>
    <w:pPr>
      <w:autoSpaceDE w:val="0"/>
      <w:autoSpaceDN w:val="0"/>
      <w:adjustRightInd w:val="0"/>
      <w:spacing w:after="0" w:line="240" w:lineRule="auto"/>
    </w:pPr>
    <w:rPr>
      <w:rFonts w:ascii="FLBECK+TimesNewRoman" w:eastAsia="Calibri" w:hAnsi="FLBECK+TimesNewRoman" w:cs="FLBECK+TimesNew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Gulce Ulupinar</cp:lastModifiedBy>
  <cp:revision>29</cp:revision>
  <dcterms:created xsi:type="dcterms:W3CDTF">2013-04-24T12:15:00Z</dcterms:created>
  <dcterms:modified xsi:type="dcterms:W3CDTF">2018-03-19T11:49:00Z</dcterms:modified>
</cp:coreProperties>
</file>