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9"/>
        <w:gridCol w:w="1274"/>
        <w:gridCol w:w="1154"/>
        <w:gridCol w:w="1705"/>
        <w:gridCol w:w="1015"/>
        <w:gridCol w:w="1058"/>
      </w:tblGrid>
      <w:tr w:rsidR="00660279" w:rsidRPr="00660279" w:rsidTr="00660279">
        <w:trPr>
          <w:trHeight w:val="525"/>
          <w:tblCellSpacing w:w="15" w:type="dxa"/>
          <w:jc w:val="center"/>
        </w:trPr>
        <w:tc>
          <w:tcPr>
            <w:tcW w:w="0" w:type="auto"/>
            <w:gridSpan w:val="6"/>
            <w:shd w:val="clear" w:color="auto" w:fill="ECEBEB"/>
            <w:vAlign w:val="center"/>
            <w:hideMark/>
          </w:tcPr>
          <w:p w:rsidR="00660279" w:rsidRPr="00660279" w:rsidRDefault="00660279" w:rsidP="00660279">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37585F"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37585F"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7585F" w:rsidP="00663BC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Kalite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7342F" w:rsidP="008266B8">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TL 527</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D1A6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B11F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5148A"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B293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36432D" w:rsidRDefault="00660279" w:rsidP="0036432D">
            <w:pPr>
              <w:pStyle w:val="ListeParagraf"/>
              <w:numPr>
                <w:ilvl w:val="0"/>
                <w:numId w:val="1"/>
              </w:numPr>
              <w:spacing w:after="0" w:line="256" w:lineRule="atLeast"/>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2"/>
        <w:gridCol w:w="6736"/>
      </w:tblGrid>
      <w:tr w:rsidR="00660279" w:rsidRPr="00660279" w:rsidTr="0037585F">
        <w:trPr>
          <w:trHeight w:val="450"/>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160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4665F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Yüksek </w:t>
            </w:r>
            <w:r w:rsidR="00CB11FC">
              <w:rPr>
                <w:rFonts w:ascii="Verdana" w:eastAsia="Times New Roman" w:hAnsi="Verdana" w:cs="Times New Roman"/>
                <w:color w:val="444444"/>
                <w:sz w:val="19"/>
                <w:szCs w:val="19"/>
                <w:lang w:eastAsia="tr-TR"/>
              </w:rPr>
              <w:t>L</w:t>
            </w:r>
            <w:r w:rsidR="00F16018">
              <w:rPr>
                <w:rFonts w:ascii="Verdana" w:eastAsia="Times New Roman" w:hAnsi="Verdana" w:cs="Times New Roman"/>
                <w:color w:val="444444"/>
                <w:sz w:val="19"/>
                <w:szCs w:val="19"/>
                <w:lang w:eastAsia="tr-TR"/>
              </w:rPr>
              <w:t>isans</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23A2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Seçmeli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354" w:rsidP="008266B8">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0F2BEC" w:rsidP="00472058">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CB11F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37585F" w:rsidRPr="00660279" w:rsidTr="006722C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7585F" w:rsidRDefault="0037585F" w:rsidP="006318DF">
            <w:pPr>
              <w:spacing w:after="0" w:line="288" w:lineRule="atLeast"/>
              <w:jc w:val="both"/>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Bu dersin temel amacı öğrencilere toplam kalite yönetimi ile ilgili global bir bakış açısı edindirmektir. Bu derste toplam kalite yönetiminin işletmelerde karar verme yöntemlerini nasıl etkilediği sunulur. Ayrıca Kaizen ve Six Sigma konuları vaka çalışmaları ile incelenir. </w:t>
            </w:r>
          </w:p>
          <w:p w:rsidR="0037585F" w:rsidRPr="00660279" w:rsidRDefault="0037585F" w:rsidP="006318DF">
            <w:pPr>
              <w:spacing w:after="0" w:line="288" w:lineRule="atLeast"/>
              <w:rPr>
                <w:rFonts w:ascii="Verdana" w:eastAsia="Times New Roman" w:hAnsi="Verdana" w:cs="Times New Roman"/>
                <w:color w:val="444444"/>
                <w:sz w:val="19"/>
                <w:szCs w:val="19"/>
                <w:lang w:eastAsia="tr-TR"/>
              </w:rPr>
            </w:pPr>
          </w:p>
        </w:tc>
      </w:tr>
      <w:tr w:rsidR="0037585F" w:rsidRPr="00660279" w:rsidTr="00CB11FC">
        <w:trPr>
          <w:trHeight w:val="9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88" w:lineRule="atLeast"/>
              <w:jc w:val="both"/>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Kalitenin gelişimi, kalite anlayışı, liderlik, kalitenin planlaması, kalite kontrol, kaizen ve six sigma, kalitenin geliştirilmesiyle ilgili teknikler. </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9"/>
        <w:gridCol w:w="1104"/>
        <w:gridCol w:w="1807"/>
        <w:gridCol w:w="2005"/>
        <w:gridCol w:w="2022"/>
        <w:gridCol w:w="819"/>
      </w:tblGrid>
      <w:tr w:rsidR="00AB62DD" w:rsidRPr="00660279" w:rsidTr="0037585F">
        <w:trPr>
          <w:gridAfter w:val="1"/>
          <w:wAfter w:w="373" w:type="pct"/>
          <w:tblCellSpacing w:w="15" w:type="dxa"/>
          <w:jc w:val="center"/>
        </w:trPr>
        <w:tc>
          <w:tcPr>
            <w:tcW w:w="1399"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969" w:type="pct"/>
            <w:tcBorders>
              <w:bottom w:val="single" w:sz="6" w:space="0" w:color="CCCCCC"/>
            </w:tcBorders>
            <w:shd w:val="clear" w:color="auto" w:fill="FFFFFF"/>
          </w:tcPr>
          <w:p w:rsidR="00AB62DD" w:rsidRPr="00660279" w:rsidRDefault="00AB62DD" w:rsidP="00660279">
            <w:pPr>
              <w:spacing w:after="0" w:line="256" w:lineRule="atLeast"/>
              <w:jc w:val="center"/>
              <w:rPr>
                <w:rFonts w:ascii="Verdana" w:eastAsia="Times New Roman" w:hAnsi="Verdana" w:cs="Times New Roman"/>
                <w:b/>
                <w:bCs/>
                <w:color w:val="444444"/>
                <w:sz w:val="19"/>
                <w:szCs w:val="19"/>
                <w:lang w:eastAsia="tr-TR"/>
              </w:rPr>
            </w:pPr>
            <w:r>
              <w:rPr>
                <w:rFonts w:ascii="Verdana" w:eastAsia="Times New Roman" w:hAnsi="Verdana" w:cs="Times New Roman"/>
                <w:b/>
                <w:bCs/>
                <w:color w:val="444444"/>
                <w:sz w:val="19"/>
                <w:szCs w:val="19"/>
                <w:lang w:eastAsia="tr-TR"/>
              </w:rPr>
              <w:t>Program Çıktılarına Katkısı</w:t>
            </w:r>
          </w:p>
        </w:tc>
        <w:tc>
          <w:tcPr>
            <w:tcW w:w="1077"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1085"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37585F" w:rsidRPr="00660279" w:rsidTr="0037585F">
        <w:trPr>
          <w:gridAfter w:val="1"/>
          <w:wAfter w:w="373" w:type="pct"/>
          <w:trHeight w:val="450"/>
          <w:tblCellSpacing w:w="15" w:type="dxa"/>
          <w:jc w:val="center"/>
        </w:trPr>
        <w:tc>
          <w:tcPr>
            <w:tcW w:w="1399" w:type="pct"/>
            <w:gridSpan w:val="2"/>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1.Bu dersi alan öğrenciler,  kalitenin ne olduğu ve gelişim hakkında bilgi edinirler. </w:t>
            </w:r>
          </w:p>
        </w:tc>
        <w:tc>
          <w:tcPr>
            <w:tcW w:w="969" w:type="pct"/>
            <w:tcBorders>
              <w:bottom w:val="single" w:sz="6" w:space="0" w:color="CCCCCC"/>
            </w:tcBorders>
            <w:shd w:val="clear" w:color="auto" w:fill="FFFFFF"/>
          </w:tcPr>
          <w:p w:rsidR="0037585F" w:rsidRDefault="0037585F" w:rsidP="000E7FAA">
            <w:pPr>
              <w:jc w:val="center"/>
              <w:rPr>
                <w:rFonts w:ascii="Verdana" w:hAnsi="Verdana"/>
                <w:color w:val="444444"/>
                <w:sz w:val="19"/>
                <w:szCs w:val="19"/>
                <w:lang w:eastAsia="tr-TR"/>
              </w:rPr>
            </w:pPr>
          </w:p>
          <w:p w:rsidR="0037585F" w:rsidRPr="00EE70A0" w:rsidRDefault="0037585F" w:rsidP="000E7FAA">
            <w:pPr>
              <w:jc w:val="center"/>
              <w:rPr>
                <w:rFonts w:ascii="Verdana" w:hAnsi="Verdana"/>
                <w:color w:val="444444"/>
                <w:sz w:val="19"/>
                <w:szCs w:val="19"/>
                <w:lang w:eastAsia="tr-TR"/>
              </w:rPr>
            </w:pPr>
            <w:r>
              <w:rPr>
                <w:rFonts w:ascii="Verdana" w:hAnsi="Verdana"/>
                <w:color w:val="444444"/>
                <w:sz w:val="19"/>
                <w:szCs w:val="19"/>
                <w:lang w:eastAsia="tr-TR"/>
              </w:rPr>
              <w:t xml:space="preserve"> 1,3,4,8,9,12</w:t>
            </w:r>
          </w:p>
        </w:tc>
        <w:tc>
          <w:tcPr>
            <w:tcW w:w="1077"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85"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37585F" w:rsidRPr="00660279" w:rsidTr="0037585F">
        <w:trPr>
          <w:gridAfter w:val="1"/>
          <w:wAfter w:w="373" w:type="pct"/>
          <w:trHeight w:val="450"/>
          <w:tblCellSpacing w:w="15" w:type="dxa"/>
          <w:jc w:val="center"/>
        </w:trPr>
        <w:tc>
          <w:tcPr>
            <w:tcW w:w="1399" w:type="pct"/>
            <w:gridSpan w:val="2"/>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2.Bu dersi alan öğrenciler, kalite kontrolünün işletmeler için önemini ve uygulama alanlarını öğrenirler.  </w:t>
            </w:r>
          </w:p>
        </w:tc>
        <w:tc>
          <w:tcPr>
            <w:tcW w:w="969" w:type="pct"/>
            <w:tcBorders>
              <w:bottom w:val="single" w:sz="6" w:space="0" w:color="CCCCCC"/>
            </w:tcBorders>
            <w:shd w:val="clear" w:color="auto" w:fill="FFFFFF"/>
          </w:tcPr>
          <w:p w:rsidR="0037585F" w:rsidRDefault="0037585F" w:rsidP="00DE6C8C">
            <w:pPr>
              <w:rPr>
                <w:rFonts w:ascii="Verdana" w:hAnsi="Verdana"/>
                <w:color w:val="444444"/>
                <w:sz w:val="19"/>
                <w:szCs w:val="19"/>
                <w:lang w:eastAsia="tr-TR"/>
              </w:rPr>
            </w:pPr>
          </w:p>
          <w:p w:rsidR="0037585F" w:rsidRPr="00EE70A0" w:rsidRDefault="0037585F" w:rsidP="00DE6C8C">
            <w:pPr>
              <w:rPr>
                <w:rFonts w:ascii="Verdana" w:hAnsi="Verdana"/>
                <w:color w:val="444444"/>
                <w:sz w:val="19"/>
                <w:szCs w:val="19"/>
                <w:lang w:eastAsia="tr-TR"/>
              </w:rPr>
            </w:pPr>
            <w:r>
              <w:rPr>
                <w:rFonts w:ascii="Verdana" w:hAnsi="Verdana"/>
                <w:color w:val="444444"/>
                <w:sz w:val="19"/>
                <w:szCs w:val="19"/>
                <w:lang w:eastAsia="tr-TR"/>
              </w:rPr>
              <w:t xml:space="preserve">     1,3,4,8,9,12</w:t>
            </w:r>
          </w:p>
        </w:tc>
        <w:tc>
          <w:tcPr>
            <w:tcW w:w="1077"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85"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37585F" w:rsidRPr="00660279" w:rsidTr="0037585F">
        <w:trPr>
          <w:gridAfter w:val="1"/>
          <w:wAfter w:w="373" w:type="pct"/>
          <w:trHeight w:val="450"/>
          <w:tblCellSpacing w:w="15" w:type="dxa"/>
          <w:jc w:val="center"/>
        </w:trPr>
        <w:tc>
          <w:tcPr>
            <w:tcW w:w="1399" w:type="pct"/>
            <w:gridSpan w:val="2"/>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3.Bu dersi alan öğrenciler, kalite kontrolü ve toplam kalite yönetimi hakkında bilgi sahibi olurlar.  </w:t>
            </w:r>
          </w:p>
        </w:tc>
        <w:tc>
          <w:tcPr>
            <w:tcW w:w="969" w:type="pct"/>
            <w:tcBorders>
              <w:bottom w:val="single" w:sz="6" w:space="0" w:color="CCCCCC"/>
            </w:tcBorders>
            <w:shd w:val="clear" w:color="auto" w:fill="FFFFFF"/>
          </w:tcPr>
          <w:p w:rsidR="0037585F" w:rsidRDefault="0037585F" w:rsidP="000E7FAA">
            <w:pPr>
              <w:jc w:val="center"/>
              <w:rPr>
                <w:rFonts w:ascii="Verdana" w:hAnsi="Verdana"/>
                <w:color w:val="444444"/>
                <w:sz w:val="19"/>
                <w:szCs w:val="19"/>
                <w:lang w:eastAsia="tr-TR"/>
              </w:rPr>
            </w:pPr>
          </w:p>
          <w:p w:rsidR="0037585F" w:rsidRPr="00EE70A0" w:rsidRDefault="0037585F" w:rsidP="000E7FAA">
            <w:pPr>
              <w:jc w:val="center"/>
              <w:rPr>
                <w:rFonts w:ascii="Verdana" w:hAnsi="Verdana"/>
                <w:color w:val="444444"/>
                <w:sz w:val="19"/>
                <w:szCs w:val="19"/>
                <w:lang w:eastAsia="tr-TR"/>
              </w:rPr>
            </w:pPr>
            <w:r>
              <w:rPr>
                <w:rFonts w:ascii="Verdana" w:hAnsi="Verdana"/>
                <w:color w:val="444444"/>
                <w:sz w:val="19"/>
                <w:szCs w:val="19"/>
                <w:lang w:eastAsia="tr-TR"/>
              </w:rPr>
              <w:t>1,3,4,8,9,12</w:t>
            </w:r>
          </w:p>
        </w:tc>
        <w:tc>
          <w:tcPr>
            <w:tcW w:w="1077"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85"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37585F" w:rsidRPr="00660279" w:rsidTr="0037585F">
        <w:trPr>
          <w:gridAfter w:val="1"/>
          <w:wAfter w:w="373" w:type="pct"/>
          <w:trHeight w:val="450"/>
          <w:tblCellSpacing w:w="15" w:type="dxa"/>
          <w:jc w:val="center"/>
        </w:trPr>
        <w:tc>
          <w:tcPr>
            <w:tcW w:w="1399" w:type="pct"/>
            <w:gridSpan w:val="2"/>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lastRenderedPageBreak/>
              <w:t xml:space="preserve">4.Bu dersi alan öğrenciler, kaizen sistemi ve six sigma konularına hakim olurlar. </w:t>
            </w:r>
          </w:p>
        </w:tc>
        <w:tc>
          <w:tcPr>
            <w:tcW w:w="969" w:type="pct"/>
            <w:tcBorders>
              <w:bottom w:val="single" w:sz="6" w:space="0" w:color="CCCCCC"/>
            </w:tcBorders>
            <w:shd w:val="clear" w:color="auto" w:fill="FFFFFF"/>
          </w:tcPr>
          <w:p w:rsidR="0037585F" w:rsidRDefault="0037585F" w:rsidP="000E7FAA">
            <w:pPr>
              <w:rPr>
                <w:rFonts w:ascii="Verdana" w:hAnsi="Verdana"/>
                <w:color w:val="444444"/>
                <w:sz w:val="19"/>
                <w:szCs w:val="19"/>
                <w:lang w:eastAsia="tr-TR"/>
              </w:rPr>
            </w:pPr>
            <w:r>
              <w:rPr>
                <w:rFonts w:ascii="Verdana" w:hAnsi="Verdana"/>
                <w:color w:val="444444"/>
                <w:sz w:val="19"/>
                <w:szCs w:val="19"/>
                <w:lang w:eastAsia="tr-TR"/>
              </w:rPr>
              <w:t xml:space="preserve"> </w:t>
            </w:r>
          </w:p>
          <w:p w:rsidR="0037585F" w:rsidRDefault="0037585F" w:rsidP="000E7FAA">
            <w:pPr>
              <w:rPr>
                <w:rFonts w:ascii="Verdana" w:hAnsi="Verdana"/>
                <w:color w:val="444444"/>
                <w:sz w:val="19"/>
                <w:szCs w:val="19"/>
                <w:lang w:eastAsia="tr-TR"/>
              </w:rPr>
            </w:pPr>
            <w:r>
              <w:rPr>
                <w:rFonts w:ascii="Verdana" w:hAnsi="Verdana"/>
                <w:color w:val="444444"/>
                <w:sz w:val="19"/>
                <w:szCs w:val="19"/>
                <w:lang w:eastAsia="tr-TR"/>
              </w:rPr>
              <w:t xml:space="preserve">                                                                           1,3,4,8,9,12   </w:t>
            </w:r>
          </w:p>
          <w:p w:rsidR="0037585F" w:rsidRPr="00EE70A0" w:rsidRDefault="0037585F" w:rsidP="000E7FAA">
            <w:pPr>
              <w:rPr>
                <w:rFonts w:ascii="Verdana" w:hAnsi="Verdana"/>
                <w:color w:val="444444"/>
                <w:sz w:val="19"/>
                <w:szCs w:val="19"/>
                <w:lang w:eastAsia="tr-TR"/>
              </w:rPr>
            </w:pPr>
            <w:r>
              <w:rPr>
                <w:rFonts w:ascii="Verdana" w:hAnsi="Verdana"/>
                <w:color w:val="444444"/>
                <w:sz w:val="19"/>
                <w:szCs w:val="19"/>
                <w:lang w:eastAsia="tr-TR"/>
              </w:rPr>
              <w:t xml:space="preserve">          </w:t>
            </w:r>
          </w:p>
        </w:tc>
        <w:tc>
          <w:tcPr>
            <w:tcW w:w="1077"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85"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660279" w:rsidRPr="00660279" w:rsidTr="0037585F">
        <w:trPr>
          <w:trHeight w:val="720"/>
          <w:tblCellSpacing w:w="15" w:type="dxa"/>
          <w:jc w:val="center"/>
        </w:trPr>
        <w:tc>
          <w:tcPr>
            <w:tcW w:w="814"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4138"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854B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r w:rsidR="006854B9">
              <w:rPr>
                <w:rFonts w:ascii="Verdana" w:eastAsia="Times New Roman" w:hAnsi="Verdana" w:cs="Times New Roman"/>
                <w:color w:val="444444"/>
                <w:sz w:val="19"/>
                <w:szCs w:val="19"/>
                <w:lang w:eastAsia="tr-TR"/>
              </w:rPr>
              <w:t>, 4: Benzetim , 5: Vaka Çalışması</w:t>
            </w:r>
          </w:p>
        </w:tc>
      </w:tr>
      <w:tr w:rsidR="00660279" w:rsidRPr="00660279" w:rsidTr="0037585F">
        <w:trPr>
          <w:tblCellSpacing w:w="15" w:type="dxa"/>
          <w:jc w:val="center"/>
        </w:trPr>
        <w:tc>
          <w:tcPr>
            <w:tcW w:w="814"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4138"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854B9"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A:Ara Sınav</w:t>
            </w:r>
            <w:r w:rsidR="006508D3">
              <w:rPr>
                <w:rFonts w:ascii="Verdana" w:eastAsia="Times New Roman" w:hAnsi="Verdana" w:cs="Times New Roman"/>
                <w:color w:val="444444"/>
                <w:sz w:val="19"/>
                <w:szCs w:val="19"/>
                <w:lang w:eastAsia="tr-TR"/>
              </w:rPr>
              <w:t>,</w:t>
            </w:r>
            <w:r>
              <w:rPr>
                <w:rFonts w:ascii="Verdana" w:eastAsia="Times New Roman" w:hAnsi="Verdana" w:cs="Times New Roman"/>
                <w:color w:val="444444"/>
                <w:sz w:val="19"/>
                <w:szCs w:val="19"/>
                <w:lang w:eastAsia="tr-TR"/>
              </w:rPr>
              <w:t xml:space="preserve"> B: Sunum,</w:t>
            </w:r>
            <w:r w:rsidR="006508D3">
              <w:rPr>
                <w:rFonts w:ascii="Verdana" w:eastAsia="Times New Roman" w:hAnsi="Verdana" w:cs="Times New Roman"/>
                <w:color w:val="444444"/>
                <w:sz w:val="19"/>
                <w:szCs w:val="19"/>
                <w:lang w:eastAsia="tr-TR"/>
              </w:rPr>
              <w:t xml:space="preserve"> C:Final</w:t>
            </w:r>
            <w:r>
              <w:rPr>
                <w:rFonts w:ascii="Verdana" w:eastAsia="Times New Roman" w:hAnsi="Verdana" w:cs="Times New Roman"/>
                <w:color w:val="444444"/>
                <w:sz w:val="19"/>
                <w:szCs w:val="19"/>
                <w:lang w:eastAsia="tr-TR"/>
              </w:rPr>
              <w:t>, D: Proje, E: Laboratuvar</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660279" w:rsidRPr="00660279"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Kalitenin Gelişimi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Kalite Anlayışı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Toplam Kalite Yönetimine Giriş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F17541">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Taahhüt ve Liderlik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Toplam Çalışan Katılımı ve Yetkilendirmesi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Kalitenin Planlanması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Kalite Kontrol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Ara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Kalite Geliştirme Araçları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F17541">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Kaizen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F17541">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Six Sigmaya Girişi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F17541">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Six Sigma ve Toplam Kalite Yönetimi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F17541">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Vaka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AC529F">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Genel Tekrar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BD05B1">
            <w:pPr>
              <w:spacing w:after="0" w:line="256" w:lineRule="atLeast"/>
              <w:rPr>
                <w:rFonts w:ascii="Verdana" w:eastAsia="Times New Roman" w:hAnsi="Verdana" w:cs="Times New Roman"/>
                <w:color w:val="444444"/>
                <w:sz w:val="19"/>
                <w:szCs w:val="19"/>
                <w:lang w:eastAsia="tr-TR"/>
              </w:rPr>
            </w:pPr>
          </w:p>
        </w:tc>
      </w:tr>
      <w:tr w:rsidR="007B3118" w:rsidRPr="00660279" w:rsidTr="00485CC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485CC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AC529F">
            <w:pPr>
              <w:spacing w:after="0" w:line="256" w:lineRule="atLeast"/>
              <w:jc w:val="center"/>
              <w:rPr>
                <w:rFonts w:ascii="Verdana" w:eastAsia="Times New Roman" w:hAnsi="Verdana" w:cs="Times New Roman"/>
                <w:color w:val="444444"/>
                <w:sz w:val="19"/>
                <w:szCs w:val="19"/>
                <w:lang w:eastAsia="tr-TR"/>
              </w:rPr>
            </w:pPr>
          </w:p>
        </w:tc>
      </w:tr>
    </w:tbl>
    <w:p w:rsidR="00660279" w:rsidRDefault="00660279" w:rsidP="00660279">
      <w:pPr>
        <w:spacing w:after="0" w:line="240" w:lineRule="auto"/>
        <w:rPr>
          <w:rFonts w:ascii="Times New Roman" w:eastAsia="Times New Roman" w:hAnsi="Times New Roman" w:cs="Times New Roman"/>
          <w:sz w:val="24"/>
          <w:szCs w:val="24"/>
          <w:lang w:eastAsia="tr-TR"/>
        </w:rPr>
      </w:pPr>
    </w:p>
    <w:p w:rsidR="00AC529F" w:rsidRPr="00660279" w:rsidRDefault="00AC529F"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59"/>
        <w:gridCol w:w="7008"/>
      </w:tblGrid>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37585F" w:rsidRPr="00660279" w:rsidTr="0022464C">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6963" w:type="dxa"/>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Summers, D. “Quality Management”, 2009</w:t>
            </w:r>
          </w:p>
        </w:tc>
      </w:tr>
      <w:tr w:rsidR="0037585F" w:rsidRPr="00660279" w:rsidTr="0022464C">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6963" w:type="dxa"/>
            <w:tcBorders>
              <w:bottom w:val="single" w:sz="6" w:space="0" w:color="CCCCCC"/>
            </w:tcBorders>
            <w:shd w:val="clear" w:color="auto" w:fill="FFFFFF"/>
            <w:tcMar>
              <w:top w:w="15" w:type="dxa"/>
              <w:left w:w="80" w:type="dxa"/>
              <w:bottom w:w="15" w:type="dxa"/>
              <w:right w:w="15" w:type="dxa"/>
            </w:tcMar>
            <w:vAlign w:val="center"/>
            <w:hideMark/>
          </w:tcPr>
          <w:p w:rsidR="0037585F" w:rsidRDefault="0037585F" w:rsidP="006318D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Bounds, G. “Cases in Quality”, 1997</w:t>
            </w:r>
          </w:p>
          <w:p w:rsidR="0037585F" w:rsidRDefault="0037585F" w:rsidP="006318D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Pyzdek, T. Keller, P., “The Sigma Handbook”, 2009.</w:t>
            </w:r>
          </w:p>
          <w:p w:rsidR="0037585F" w:rsidRPr="00660279" w:rsidRDefault="0037585F" w:rsidP="006318D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Oakland, J. “Total Quality Management Text with Cases”, 2003</w:t>
            </w:r>
          </w:p>
        </w:tc>
      </w:tr>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lastRenderedPageBreak/>
              <w:t>MATERYAL PAYLAŞIMI</w:t>
            </w:r>
            <w:r w:rsidRPr="00660279">
              <w:rPr>
                <w:rFonts w:ascii="Verdana" w:eastAsia="Times New Roman" w:hAnsi="Verdana" w:cs="Times New Roman"/>
                <w:b/>
                <w:bCs/>
                <w:color w:val="444444"/>
                <w:sz w:val="19"/>
                <w:lang w:eastAsia="tr-TR"/>
              </w:rPr>
              <w:t> </w:t>
            </w:r>
          </w:p>
        </w:tc>
      </w:tr>
      <w:tr w:rsidR="0037585F"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Ders Notları</w:t>
            </w:r>
          </w:p>
        </w:tc>
      </w:tr>
      <w:tr w:rsidR="0037585F"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Vaka çalışmaları </w:t>
            </w:r>
          </w:p>
        </w:tc>
      </w:tr>
      <w:tr w:rsidR="0037585F"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Ara sınav, final sınav</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Kısa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60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60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660279"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660279" w:rsidRPr="00660279">
              <w:rPr>
                <w:rFonts w:ascii="Verdana" w:eastAsia="Times New Roman" w:hAnsi="Verdana" w:cs="Times New Roman"/>
                <w:color w:val="444444"/>
                <w:sz w:val="19"/>
                <w:szCs w:val="19"/>
                <w:lang w:eastAsia="tr-TR"/>
              </w:rPr>
              <w:t>Alan Dersleri</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124"/>
        <w:gridCol w:w="251"/>
        <w:gridCol w:w="251"/>
        <w:gridCol w:w="251"/>
        <w:gridCol w:w="251"/>
        <w:gridCol w:w="145"/>
        <w:gridCol w:w="106"/>
        <w:gridCol w:w="86"/>
      </w:tblGrid>
      <w:tr w:rsidR="00660279" w:rsidRPr="00660279" w:rsidTr="00DE6C8C">
        <w:trPr>
          <w:trHeight w:val="525"/>
          <w:tblCellSpacing w:w="15" w:type="dxa"/>
          <w:jc w:val="center"/>
        </w:trPr>
        <w:tc>
          <w:tcPr>
            <w:tcW w:w="8808" w:type="dxa"/>
            <w:gridSpan w:val="9"/>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660279" w:rsidRPr="00660279" w:rsidTr="00DE6C8C">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7094" w:type="dxa"/>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296" w:type="dxa"/>
            <w:gridSpan w:val="7"/>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660279" w:rsidRPr="00660279" w:rsidTr="00DE6C8C">
        <w:trPr>
          <w:tblCellSpacing w:w="15" w:type="dxa"/>
          <w:jc w:val="center"/>
        </w:trPr>
        <w:tc>
          <w:tcPr>
            <w:tcW w:w="358" w:type="dxa"/>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7094" w:type="dxa"/>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41" w:type="dxa"/>
            <w:shd w:val="clear" w:color="auto" w:fill="ECEBEB"/>
            <w:vAlign w:val="center"/>
            <w:hideMark/>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alanındaki kavram ve bilgileri bilimsel yöntemlerle inceleyebilme ve bu sayede sorunları tanımlayıp analiz edebilmek için araştırmalara dayalı çözüm önerileri getirebilme becerisini kazanırlar.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4C5E5E"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lojistik ve taşımacılık konusunda güncel ve gelişen eğilimleri mesleki İngilizce yeterliliğine sahip olarak izleyebilme becerisini kazanırlar.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E1AC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EB4910" w:rsidP="00A95DAF">
            <w:pPr>
              <w:spacing w:after="0" w:line="288" w:lineRule="atLeast"/>
              <w:jc w:val="both"/>
              <w:rPr>
                <w:rFonts w:ascii="Verdana" w:eastAsia="Times New Roman" w:hAnsi="Verdana" w:cs="Times New Roman"/>
                <w:color w:val="444444"/>
                <w:sz w:val="19"/>
                <w:szCs w:val="19"/>
                <w:lang w:eastAsia="tr-TR"/>
              </w:rPr>
            </w:pPr>
            <w:r w:rsidRPr="00EB4910">
              <w:rPr>
                <w:rFonts w:ascii="Verdana" w:eastAsia="Times New Roman" w:hAnsi="Verdana" w:cs="Times New Roman"/>
                <w:color w:val="444444"/>
                <w:sz w:val="19"/>
                <w:szCs w:val="19"/>
                <w:lang w:eastAsia="tr-TR"/>
              </w:rPr>
              <w:t>Uluslararası Ticaret ve Lojistik Yönetimi mezunu, üretici ve ticari şirketlerin uluslararası ilişkilerini sürdürülebilecek ve  yürütebilecek bilgi ve beceriye hakim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1E1AC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A006BC" w:rsidP="00A95DAF">
            <w:pPr>
              <w:spacing w:after="0" w:line="288" w:lineRule="atLeast"/>
              <w:jc w:val="both"/>
              <w:rPr>
                <w:rFonts w:ascii="Verdana" w:eastAsia="Times New Roman" w:hAnsi="Verdana" w:cs="Times New Roman"/>
                <w:color w:val="444444"/>
                <w:sz w:val="19"/>
                <w:szCs w:val="19"/>
                <w:lang w:eastAsia="tr-TR"/>
              </w:rPr>
            </w:pPr>
            <w:r w:rsidRPr="00A006BC">
              <w:rPr>
                <w:rFonts w:ascii="Verdana" w:eastAsia="Times New Roman" w:hAnsi="Verdana" w:cs="Times New Roman"/>
                <w:color w:val="444444"/>
                <w:sz w:val="19"/>
                <w:szCs w:val="19"/>
                <w:lang w:eastAsia="tr-TR"/>
              </w:rPr>
              <w:t>Uluslararası Ticaret ve Lojistik Yönetimi mezunu, üretici ve ticari şirketlerin tedarik zinciri süreçlerini planlayabilecek, koordine edebilecek, yürütebilecek ve kontrolleri yapabilecek bilgiye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DE6C8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9B2AA6" w:rsidP="00A95DAF">
            <w:pPr>
              <w:spacing w:after="0" w:line="288" w:lineRule="atLeast"/>
              <w:jc w:val="both"/>
              <w:rPr>
                <w:rFonts w:ascii="Verdana" w:eastAsia="Times New Roman" w:hAnsi="Verdana" w:cs="Times New Roman"/>
                <w:color w:val="444444"/>
                <w:sz w:val="19"/>
                <w:szCs w:val="19"/>
                <w:lang w:eastAsia="tr-TR"/>
              </w:rPr>
            </w:pPr>
            <w:r w:rsidRPr="009B2AA6">
              <w:rPr>
                <w:rFonts w:ascii="Verdana" w:eastAsia="Times New Roman" w:hAnsi="Verdana" w:cs="Times New Roman"/>
                <w:color w:val="444444"/>
                <w:sz w:val="19"/>
                <w:szCs w:val="19"/>
                <w:lang w:eastAsia="tr-TR"/>
              </w:rPr>
              <w:t xml:space="preserve">Uluslararası Ticaret ve Lojistik Yönetimi mezunu, lojistik ve taşımacılık şirketlerininde  üst düzey yönetici olabilecek bilgi ve beceriye sahip </w:t>
            </w:r>
            <w:r w:rsidRPr="009B2AA6">
              <w:rPr>
                <w:rFonts w:ascii="Verdana" w:eastAsia="Times New Roman" w:hAnsi="Verdana" w:cs="Times New Roman"/>
                <w:color w:val="444444"/>
                <w:sz w:val="19"/>
                <w:szCs w:val="19"/>
                <w:lang w:eastAsia="tr-TR"/>
              </w:rPr>
              <w:lastRenderedPageBreak/>
              <w:t>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lastRenderedPageBreak/>
              <w:t>6</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E658D" w:rsidP="00CB1DEF">
            <w:pPr>
              <w:spacing w:after="0" w:line="288" w:lineRule="atLeast"/>
              <w:jc w:val="both"/>
              <w:rPr>
                <w:rFonts w:ascii="Verdana" w:eastAsia="Times New Roman" w:hAnsi="Verdana" w:cs="Times New Roman"/>
                <w:color w:val="444444"/>
                <w:sz w:val="19"/>
                <w:szCs w:val="19"/>
                <w:lang w:eastAsia="tr-TR"/>
              </w:rPr>
            </w:pPr>
            <w:r w:rsidRPr="00BE658D">
              <w:rPr>
                <w:rFonts w:ascii="Verdana" w:eastAsia="Times New Roman" w:hAnsi="Verdana" w:cs="Times New Roman"/>
                <w:color w:val="444444"/>
                <w:sz w:val="19"/>
                <w:szCs w:val="19"/>
                <w:lang w:eastAsia="tr-TR"/>
              </w:rPr>
              <w:t>Uluslararası Ticaret ve Lojistik Yönetimi mezunu, tedarik zinciri ve lojistik süreçlerin planlanması ve yönetimine ilişkin bilgi teknolojilerinden yararlanabilme becerisine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mesleki konularda ekip üyeleri ile uyumlu bir çalışma yürütebilme becerisine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sosyal ve mesleki ilişkileri anlayabilecek ve yönetebilecek, yenilikçi ve yaratıcı fikirler üretebilecek ve bu fikirleri uygulamaya geçirebilecek beceriye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EA278F" w:rsidRPr="00EA278F">
              <w:rPr>
                <w:rFonts w:ascii="Verdana" w:eastAsia="Times New Roman" w:hAnsi="Verdana" w:cs="Times New Roman"/>
                <w:color w:val="444444"/>
                <w:sz w:val="19"/>
                <w:szCs w:val="19"/>
                <w:lang w:eastAsia="tr-TR"/>
              </w:rPr>
              <w:t>Uluslararası Ticaret ve Lojistik Yönetimi mezunu, analitik karar verme yöntemleri ile, sorunları nicel yöntemlerle tanımlayarak çözüm önerileri üretebilecek bilgiye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4C5E5E"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906282" w:rsidP="00CB1DEF">
            <w:pPr>
              <w:spacing w:after="0" w:line="288" w:lineRule="atLeast"/>
              <w:jc w:val="both"/>
              <w:rPr>
                <w:rFonts w:ascii="Verdana" w:eastAsia="Times New Roman" w:hAnsi="Verdana" w:cs="Times New Roman"/>
                <w:color w:val="444444"/>
                <w:sz w:val="19"/>
                <w:szCs w:val="19"/>
                <w:lang w:eastAsia="tr-TR"/>
              </w:rPr>
            </w:pPr>
            <w:r w:rsidRPr="00906282">
              <w:rPr>
                <w:rFonts w:ascii="Verdana" w:eastAsia="Times New Roman" w:hAnsi="Verdana" w:cs="Times New Roman"/>
                <w:color w:val="444444"/>
                <w:sz w:val="19"/>
                <w:szCs w:val="19"/>
                <w:lang w:eastAsia="tr-TR"/>
              </w:rPr>
              <w:t>Uluslararası Ticaret ve Lojistik Yönetimi mezunu, konu alanındaki bir araştırmayı bilimsel araştırma sürecinin aşamalarına uygun olarak gerçekleştirebilecek bilgiye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147" w:type="dxa"/>
            <w:gridSpan w:val="2"/>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7094" w:type="dxa"/>
            <w:shd w:val="clear" w:color="auto" w:fill="FFFFFF"/>
            <w:tcMar>
              <w:top w:w="15" w:type="dxa"/>
              <w:left w:w="80" w:type="dxa"/>
              <w:bottom w:w="15" w:type="dxa"/>
              <w:right w:w="15" w:type="dxa"/>
            </w:tcMar>
            <w:vAlign w:val="center"/>
          </w:tcPr>
          <w:p w:rsidR="00660279" w:rsidRPr="00660279" w:rsidRDefault="00D743F9" w:rsidP="00CB1DEF">
            <w:pPr>
              <w:spacing w:after="0" w:line="288" w:lineRule="atLeast"/>
              <w:jc w:val="both"/>
              <w:rPr>
                <w:rFonts w:ascii="Verdana" w:eastAsia="Times New Roman" w:hAnsi="Verdana" w:cs="Times New Roman"/>
                <w:color w:val="444444"/>
                <w:sz w:val="19"/>
                <w:szCs w:val="19"/>
                <w:lang w:eastAsia="tr-TR"/>
              </w:rPr>
            </w:pPr>
            <w:r w:rsidRPr="00D743F9">
              <w:rPr>
                <w:rFonts w:ascii="Verdana" w:eastAsia="Times New Roman" w:hAnsi="Verdana" w:cs="Times New Roman"/>
                <w:color w:val="444444"/>
                <w:sz w:val="19"/>
                <w:szCs w:val="19"/>
                <w:lang w:eastAsia="tr-TR"/>
              </w:rPr>
              <w:t>Uluslararası Ticaret ve Lojistik Yönetimi mezunu, konu alanı ile ilgili güncel sorunları çözmeye yönelik,  yeni fırsatlar yaratabilecek projeler üretebilme, mesleği ile ilgili konularda meslekdaşlarıyla bilgi paylaşabilme becerisine sahip olurlar.</w:t>
            </w:r>
          </w:p>
        </w:tc>
        <w:tc>
          <w:tcPr>
            <w:tcW w:w="221" w:type="dxa"/>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722CF" w:rsidRPr="00660279" w:rsidTr="00DE6C8C">
        <w:trPr>
          <w:trHeight w:val="375"/>
          <w:tblCellSpacing w:w="15" w:type="dxa"/>
          <w:jc w:val="center"/>
        </w:trPr>
        <w:tc>
          <w:tcPr>
            <w:tcW w:w="358"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7094" w:type="dxa"/>
            <w:shd w:val="clear" w:color="auto" w:fill="FFFFFF"/>
            <w:tcMar>
              <w:top w:w="15" w:type="dxa"/>
              <w:left w:w="80" w:type="dxa"/>
              <w:bottom w:w="15" w:type="dxa"/>
              <w:right w:w="15" w:type="dxa"/>
            </w:tcMar>
            <w:vAlign w:val="center"/>
          </w:tcPr>
          <w:p w:rsidR="006722CF" w:rsidRPr="00660279" w:rsidRDefault="00114393" w:rsidP="00CB1DEF">
            <w:pPr>
              <w:spacing w:after="0" w:line="288" w:lineRule="atLeast"/>
              <w:jc w:val="both"/>
              <w:rPr>
                <w:rFonts w:ascii="Verdana" w:eastAsia="Times New Roman" w:hAnsi="Verdana" w:cs="Times New Roman"/>
                <w:color w:val="444444"/>
                <w:sz w:val="19"/>
                <w:szCs w:val="19"/>
                <w:lang w:eastAsia="tr-TR"/>
              </w:rPr>
            </w:pPr>
            <w:r w:rsidRPr="00114393">
              <w:rPr>
                <w:rFonts w:ascii="Verdana" w:eastAsia="Times New Roman" w:hAnsi="Verdana" w:cs="Times New Roman"/>
                <w:color w:val="444444"/>
                <w:sz w:val="19"/>
                <w:szCs w:val="19"/>
                <w:lang w:eastAsia="tr-TR"/>
              </w:rPr>
              <w:t>Uluslararası Ticaret ve Lojistik Yönetimi mezunu, mesleki ve etik kurallara uyabilme ve toplumsal duyarlılığa sahip olma becerilerini kazanırlar.</w:t>
            </w: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shd w:val="clear" w:color="auto" w:fill="FFFFFF"/>
            <w:tcMar>
              <w:top w:w="15" w:type="dxa"/>
              <w:left w:w="80" w:type="dxa"/>
              <w:bottom w:w="15" w:type="dxa"/>
              <w:right w:w="15" w:type="dxa"/>
            </w:tcMar>
            <w:vAlign w:val="center"/>
          </w:tcPr>
          <w:p w:rsidR="006722CF"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722CF" w:rsidRPr="00660279" w:rsidRDefault="006722CF" w:rsidP="00660279">
            <w:pPr>
              <w:spacing w:after="0" w:line="240" w:lineRule="auto"/>
              <w:rPr>
                <w:rFonts w:ascii="Times New Roman" w:eastAsia="Times New Roman" w:hAnsi="Times New Roman" w:cs="Times New Roman"/>
                <w:sz w:val="20"/>
                <w:szCs w:val="20"/>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660279"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w:t>
            </w:r>
            <w:r>
              <w:rPr>
                <w:rFonts w:ascii="Verdana" w:eastAsia="Times New Roman" w:hAnsi="Verdana" w:cs="Times New Roman"/>
                <w:color w:val="444444"/>
                <w:sz w:val="19"/>
                <w:szCs w:val="19"/>
                <w:lang w:eastAsia="tr-TR"/>
              </w:rPr>
              <w:t>resi (Sınav haftası dahildir: 15</w:t>
            </w:r>
            <w:r w:rsidRPr="00660279">
              <w:rPr>
                <w:rFonts w:ascii="Verdana" w:eastAsia="Times New Roman" w:hAnsi="Verdana" w:cs="Times New Roman"/>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45</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75</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r w:rsidRPr="0036491F">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r w:rsidRPr="0036491F">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36491F" w:rsidRDefault="000F2BEC" w:rsidP="002C504D">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36491F" w:rsidRDefault="000F2BEC" w:rsidP="002C504D">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18</w:t>
            </w:r>
            <w:r w:rsidRPr="0036491F">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Toplam İş Yükü / 25</w:t>
            </w:r>
            <w:r w:rsidRPr="00660279">
              <w:rPr>
                <w:rFonts w:ascii="Verdana" w:eastAsia="Times New Roman" w:hAnsi="Verdana" w:cs="Times New Roman"/>
                <w:b/>
                <w:bCs/>
                <w:color w:val="444444"/>
                <w:sz w:val="19"/>
                <w:szCs w:val="19"/>
                <w:lang w:eastAsia="tr-TR"/>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36491F" w:rsidRDefault="000F2BEC" w:rsidP="002C504D">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36491F" w:rsidRDefault="000F2BEC" w:rsidP="002C504D">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7,2</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36491F" w:rsidRDefault="000F2BEC" w:rsidP="002C504D">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36491F" w:rsidRDefault="000F2BEC" w:rsidP="002C504D">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7</w:t>
            </w:r>
          </w:p>
        </w:tc>
      </w:tr>
    </w:tbl>
    <w:p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LBEC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17DCC"/>
    <w:multiLevelType w:val="hybridMultilevel"/>
    <w:tmpl w:val="B61E4004"/>
    <w:lvl w:ilvl="0" w:tplc="50786D2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720C0E87"/>
    <w:multiLevelType w:val="hybridMultilevel"/>
    <w:tmpl w:val="2E807238"/>
    <w:lvl w:ilvl="0" w:tplc="796A391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60279"/>
    <w:rsid w:val="00003BCA"/>
    <w:rsid w:val="00011C69"/>
    <w:rsid w:val="000A14A9"/>
    <w:rsid w:val="000F2BEC"/>
    <w:rsid w:val="00114393"/>
    <w:rsid w:val="00125D9C"/>
    <w:rsid w:val="0013244A"/>
    <w:rsid w:val="00143F69"/>
    <w:rsid w:val="00146828"/>
    <w:rsid w:val="001B797B"/>
    <w:rsid w:val="001E1AC2"/>
    <w:rsid w:val="00222CDE"/>
    <w:rsid w:val="0022650C"/>
    <w:rsid w:val="0022672C"/>
    <w:rsid w:val="002534D7"/>
    <w:rsid w:val="002954B9"/>
    <w:rsid w:val="002F6FF6"/>
    <w:rsid w:val="00312854"/>
    <w:rsid w:val="0033173C"/>
    <w:rsid w:val="00347B3E"/>
    <w:rsid w:val="0036432D"/>
    <w:rsid w:val="0036491F"/>
    <w:rsid w:val="0037585F"/>
    <w:rsid w:val="003C747D"/>
    <w:rsid w:val="003D1A62"/>
    <w:rsid w:val="003D5D24"/>
    <w:rsid w:val="00407A05"/>
    <w:rsid w:val="004665F0"/>
    <w:rsid w:val="00472058"/>
    <w:rsid w:val="004C5E5E"/>
    <w:rsid w:val="004E365E"/>
    <w:rsid w:val="00524C50"/>
    <w:rsid w:val="005514AE"/>
    <w:rsid w:val="005B7E77"/>
    <w:rsid w:val="005C76CC"/>
    <w:rsid w:val="006314D9"/>
    <w:rsid w:val="006508D3"/>
    <w:rsid w:val="00660279"/>
    <w:rsid w:val="00663BC9"/>
    <w:rsid w:val="006722CF"/>
    <w:rsid w:val="006810B3"/>
    <w:rsid w:val="006854B9"/>
    <w:rsid w:val="0069128E"/>
    <w:rsid w:val="006D3D68"/>
    <w:rsid w:val="006E3D55"/>
    <w:rsid w:val="00704DFF"/>
    <w:rsid w:val="00721278"/>
    <w:rsid w:val="00751C47"/>
    <w:rsid w:val="007B3118"/>
    <w:rsid w:val="00814D5D"/>
    <w:rsid w:val="008266B8"/>
    <w:rsid w:val="00834924"/>
    <w:rsid w:val="0086687C"/>
    <w:rsid w:val="008A735F"/>
    <w:rsid w:val="008B2939"/>
    <w:rsid w:val="008E264D"/>
    <w:rsid w:val="00900E0B"/>
    <w:rsid w:val="00906282"/>
    <w:rsid w:val="0097342F"/>
    <w:rsid w:val="009B2AA6"/>
    <w:rsid w:val="00A006BC"/>
    <w:rsid w:val="00A170FF"/>
    <w:rsid w:val="00A30E1D"/>
    <w:rsid w:val="00A95DAF"/>
    <w:rsid w:val="00AA23F3"/>
    <w:rsid w:val="00AB62DD"/>
    <w:rsid w:val="00AC529F"/>
    <w:rsid w:val="00AD7E42"/>
    <w:rsid w:val="00B133A6"/>
    <w:rsid w:val="00B937F7"/>
    <w:rsid w:val="00B96FDE"/>
    <w:rsid w:val="00BA6A95"/>
    <w:rsid w:val="00BB3562"/>
    <w:rsid w:val="00BC2460"/>
    <w:rsid w:val="00BC6BEA"/>
    <w:rsid w:val="00BD05B1"/>
    <w:rsid w:val="00BE658D"/>
    <w:rsid w:val="00C30348"/>
    <w:rsid w:val="00C71339"/>
    <w:rsid w:val="00C753C3"/>
    <w:rsid w:val="00CB11FC"/>
    <w:rsid w:val="00CB1DEF"/>
    <w:rsid w:val="00CE60E9"/>
    <w:rsid w:val="00CF3982"/>
    <w:rsid w:val="00D22354"/>
    <w:rsid w:val="00D743F9"/>
    <w:rsid w:val="00D90E91"/>
    <w:rsid w:val="00DE6C8C"/>
    <w:rsid w:val="00E35EA7"/>
    <w:rsid w:val="00E65C1D"/>
    <w:rsid w:val="00EA278F"/>
    <w:rsid w:val="00EB4910"/>
    <w:rsid w:val="00F16018"/>
    <w:rsid w:val="00F23A2F"/>
    <w:rsid w:val="00F5148A"/>
    <w:rsid w:val="00F76F50"/>
    <w:rsid w:val="00F96C4D"/>
    <w:rsid w:val="00FC1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paragraph" w:styleId="ListeParagraf">
    <w:name w:val="List Paragraph"/>
    <w:basedOn w:val="Normal"/>
    <w:uiPriority w:val="34"/>
    <w:qFormat/>
    <w:rsid w:val="0036432D"/>
    <w:pPr>
      <w:ind w:left="720"/>
      <w:contextualSpacing/>
    </w:pPr>
  </w:style>
  <w:style w:type="paragraph" w:customStyle="1" w:styleId="Default">
    <w:name w:val="Default"/>
    <w:rsid w:val="006314D9"/>
    <w:pPr>
      <w:autoSpaceDE w:val="0"/>
      <w:autoSpaceDN w:val="0"/>
      <w:adjustRightInd w:val="0"/>
      <w:spacing w:after="0" w:line="240" w:lineRule="auto"/>
    </w:pPr>
    <w:rPr>
      <w:rFonts w:ascii="FLBECK+TimesNewRoman" w:eastAsia="Calibri" w:hAnsi="FLBECK+TimesNewRoman" w:cs="FLBECK+TimesNew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0850C-02AF-4158-9256-ED8D2FCC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Gulce Ulupinar</cp:lastModifiedBy>
  <cp:revision>6</cp:revision>
  <dcterms:created xsi:type="dcterms:W3CDTF">2013-04-29T11:32:00Z</dcterms:created>
  <dcterms:modified xsi:type="dcterms:W3CDTF">2015-02-12T12:10:00Z</dcterms:modified>
</cp:coreProperties>
</file>