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5"/>
        <w:gridCol w:w="1253"/>
        <w:gridCol w:w="1045"/>
        <w:gridCol w:w="1543"/>
        <w:gridCol w:w="919"/>
        <w:gridCol w:w="960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</w:pPr>
            <w:r w:rsidRPr="00660279">
              <w:rPr>
                <w:rFonts w:ascii="Calibri" w:eastAsia="Times New Roman" w:hAnsi="Calibri" w:cs="Times New Roman"/>
                <w:b/>
                <w:bCs/>
                <w:color w:val="555555"/>
                <w:sz w:val="21"/>
                <w:szCs w:val="21"/>
                <w:lang w:eastAsia="tr-TR"/>
              </w:rPr>
              <w:t>DERS BİLGİLERİ</w:t>
            </w:r>
          </w:p>
        </w:tc>
      </w:tr>
      <w:tr w:rsidR="000F2BEC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i/>
                <w:iCs/>
                <w:color w:val="444444"/>
                <w:sz w:val="19"/>
                <w:szCs w:val="19"/>
                <w:lang w:eastAsia="tr-TR"/>
              </w:rPr>
              <w:t>AKTS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0F2BEC" w:rsidP="00663BC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Araştırma Teknikleri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67FE7" w:rsidP="008266B8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TL  </w:t>
            </w:r>
            <w:r w:rsidR="008B2939" w:rsidRPr="008B293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  <w:r w:rsid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39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367FE7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CB11F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F5148A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8B293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39"/>
        <w:gridCol w:w="6629"/>
      </w:tblGrid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Koşul Dersleri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36432D" w:rsidRDefault="00660279" w:rsidP="0036432D">
            <w:pPr>
              <w:pStyle w:val="ListeParagraf"/>
              <w:numPr>
                <w:ilvl w:val="0"/>
                <w:numId w:val="1"/>
              </w:num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75"/>
        <w:gridCol w:w="6693"/>
      </w:tblGrid>
      <w:tr w:rsidR="00660279" w:rsidRPr="00660279" w:rsidTr="000F2BEC">
        <w:trPr>
          <w:trHeight w:val="450"/>
          <w:tblCellSpacing w:w="15" w:type="dxa"/>
          <w:jc w:val="center"/>
        </w:trPr>
        <w:tc>
          <w:tcPr>
            <w:tcW w:w="121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Dili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160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İngilizce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367FE7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Yüksek </w:t>
            </w:r>
            <w:r w:rsidR="00CB11F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L</w:t>
            </w:r>
            <w:r w:rsidR="00F16018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isans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F23A2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Seçmeli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D22354" w:rsidP="008266B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48018A" w:rsidP="00472058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Dr. Refik Berkan Güney</w:t>
            </w:r>
            <w:bookmarkStart w:id="0" w:name="_GoBack"/>
            <w:bookmarkEnd w:id="0"/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CB11F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-</w:t>
            </w:r>
          </w:p>
        </w:tc>
      </w:tr>
      <w:tr w:rsidR="000F2BEC" w:rsidRPr="00660279" w:rsidTr="006722CF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0F2BEC" w:rsidRDefault="000F2BEC" w:rsidP="002C504D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Araştırma yöntemleri hakkında genel bir bilgi vermek. Problem alanlarını belirleyebilme, araştırma yapabilme ve araştırma raporu yazabilme becerisini vermek</w:t>
            </w:r>
          </w:p>
        </w:tc>
      </w:tr>
      <w:tr w:rsidR="000F2BEC" w:rsidRPr="00660279" w:rsidTr="00CB11FC">
        <w:trPr>
          <w:trHeight w:val="999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0F2BEC" w:rsidRDefault="000F2BEC" w:rsidP="002C504D">
            <w:pPr>
              <w:spacing w:after="0" w:line="288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Araştırma çeşitleri, Kalitatif ve Kantitatif araştırmalar,hipotezler, değişkenler, araştırma modelleri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5032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8"/>
        <w:gridCol w:w="1088"/>
        <w:gridCol w:w="1832"/>
        <w:gridCol w:w="2032"/>
        <w:gridCol w:w="2047"/>
        <w:gridCol w:w="739"/>
      </w:tblGrid>
      <w:tr w:rsidR="00AB62DD" w:rsidRPr="00660279" w:rsidTr="000F2BEC">
        <w:trPr>
          <w:gridAfter w:val="1"/>
          <w:wAfter w:w="329" w:type="pct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Öğrenme Çıktıları</w:t>
            </w:r>
          </w:p>
        </w:tc>
        <w:tc>
          <w:tcPr>
            <w:tcW w:w="982" w:type="pct"/>
            <w:tcBorders>
              <w:bottom w:val="single" w:sz="6" w:space="0" w:color="CCCCCC"/>
            </w:tcBorders>
            <w:shd w:val="clear" w:color="auto" w:fill="FFFFFF"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Program Çıktılarına Katkısı</w:t>
            </w:r>
          </w:p>
        </w:tc>
        <w:tc>
          <w:tcPr>
            <w:tcW w:w="10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Öğretim Yöntemleri</w:t>
            </w:r>
          </w:p>
        </w:tc>
        <w:tc>
          <w:tcPr>
            <w:tcW w:w="10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AB62DD" w:rsidRPr="00660279" w:rsidRDefault="00AB62DD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</w:t>
            </w:r>
          </w:p>
        </w:tc>
      </w:tr>
      <w:tr w:rsidR="000F2BEC" w:rsidRPr="00660279" w:rsidTr="000F2BEC">
        <w:trPr>
          <w:gridAfter w:val="1"/>
          <w:wAfter w:w="329" w:type="pct"/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0F2BEC" w:rsidRDefault="000F2BEC" w:rsidP="002C504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1.</w:t>
            </w: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Araştırma yöntemlerinin anlaşılmasını sağlar.</w:t>
            </w:r>
          </w:p>
        </w:tc>
        <w:tc>
          <w:tcPr>
            <w:tcW w:w="982" w:type="pct"/>
            <w:tcBorders>
              <w:bottom w:val="single" w:sz="6" w:space="0" w:color="CCCCCC"/>
            </w:tcBorders>
            <w:shd w:val="clear" w:color="auto" w:fill="FFFFFF"/>
          </w:tcPr>
          <w:p w:rsidR="000F2BEC" w:rsidRDefault="000F2BEC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0F2BEC" w:rsidRPr="00EE70A0" w:rsidRDefault="000F2BEC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1,3,4,8,9,12</w:t>
            </w:r>
          </w:p>
        </w:tc>
        <w:tc>
          <w:tcPr>
            <w:tcW w:w="10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EE70A0" w:rsidRDefault="000F2BEC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,2,3</w:t>
            </w:r>
          </w:p>
        </w:tc>
        <w:tc>
          <w:tcPr>
            <w:tcW w:w="10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EE70A0" w:rsidRDefault="000F2BEC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0F2BEC" w:rsidRPr="00660279" w:rsidTr="000F2BEC">
        <w:trPr>
          <w:gridAfter w:val="1"/>
          <w:wAfter w:w="329" w:type="pct"/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0F2BEC" w:rsidRDefault="000F2BEC" w:rsidP="002C504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2.</w:t>
            </w: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Bilimsel ve bilimsel olmayan araştırmaların ayırd edilmesini sağlar.</w:t>
            </w:r>
          </w:p>
        </w:tc>
        <w:tc>
          <w:tcPr>
            <w:tcW w:w="982" w:type="pct"/>
            <w:tcBorders>
              <w:bottom w:val="single" w:sz="6" w:space="0" w:color="CCCCCC"/>
            </w:tcBorders>
            <w:shd w:val="clear" w:color="auto" w:fill="FFFFFF"/>
          </w:tcPr>
          <w:p w:rsidR="000F2BEC" w:rsidRDefault="000F2BEC" w:rsidP="00DE6C8C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0F2BEC" w:rsidRPr="00EE70A0" w:rsidRDefault="000F2BEC" w:rsidP="00DE6C8C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1,3,4,8,9,12</w:t>
            </w:r>
          </w:p>
        </w:tc>
        <w:tc>
          <w:tcPr>
            <w:tcW w:w="10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EE70A0" w:rsidRDefault="000F2BEC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,2,3</w:t>
            </w:r>
          </w:p>
        </w:tc>
        <w:tc>
          <w:tcPr>
            <w:tcW w:w="10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EE70A0" w:rsidRDefault="000F2BEC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0F2BEC" w:rsidRPr="00660279" w:rsidTr="000F2BEC">
        <w:trPr>
          <w:gridAfter w:val="1"/>
          <w:wAfter w:w="329" w:type="pct"/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0F2BEC" w:rsidRDefault="000F2BEC" w:rsidP="002C504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3.</w:t>
            </w: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Problem alanlarının tesbitini sağlar.</w:t>
            </w:r>
          </w:p>
        </w:tc>
        <w:tc>
          <w:tcPr>
            <w:tcW w:w="982" w:type="pct"/>
            <w:tcBorders>
              <w:bottom w:val="single" w:sz="6" w:space="0" w:color="CCCCCC"/>
            </w:tcBorders>
            <w:shd w:val="clear" w:color="auto" w:fill="FFFFFF"/>
          </w:tcPr>
          <w:p w:rsidR="000F2BEC" w:rsidRDefault="000F2BEC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  <w:p w:rsidR="000F2BEC" w:rsidRPr="00EE70A0" w:rsidRDefault="000F2BEC" w:rsidP="000E7FAA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1,3,4,8,9,12</w:t>
            </w:r>
          </w:p>
        </w:tc>
        <w:tc>
          <w:tcPr>
            <w:tcW w:w="10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EE70A0" w:rsidRDefault="000F2BEC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,2,3</w:t>
            </w:r>
          </w:p>
        </w:tc>
        <w:tc>
          <w:tcPr>
            <w:tcW w:w="10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EE70A0" w:rsidRDefault="000F2BEC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0F2BEC" w:rsidRPr="00660279" w:rsidTr="000F2BEC">
        <w:trPr>
          <w:gridAfter w:val="1"/>
          <w:wAfter w:w="329" w:type="pct"/>
          <w:trHeight w:val="450"/>
          <w:tblCellSpacing w:w="15" w:type="dxa"/>
          <w:jc w:val="center"/>
        </w:trPr>
        <w:tc>
          <w:tcPr>
            <w:tcW w:w="1402" w:type="pct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0F2BEC" w:rsidRDefault="000F2BEC" w:rsidP="002C504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4.</w:t>
            </w: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Anket hazırlayabilme becerisini kazandırır</w:t>
            </w:r>
          </w:p>
        </w:tc>
        <w:tc>
          <w:tcPr>
            <w:tcW w:w="982" w:type="pct"/>
            <w:tcBorders>
              <w:bottom w:val="single" w:sz="6" w:space="0" w:color="CCCCCC"/>
            </w:tcBorders>
            <w:shd w:val="clear" w:color="auto" w:fill="FFFFFF"/>
          </w:tcPr>
          <w:p w:rsidR="000F2BEC" w:rsidRDefault="000F2BEC" w:rsidP="000E7FAA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</w:t>
            </w:r>
          </w:p>
          <w:p w:rsidR="000F2BEC" w:rsidRDefault="000F2BEC" w:rsidP="000E7FAA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                                                                     1,3,4,8,9,12   </w:t>
            </w:r>
          </w:p>
          <w:p w:rsidR="000F2BEC" w:rsidRPr="00EE70A0" w:rsidRDefault="000F2BEC" w:rsidP="000E7FAA">
            <w:pP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       </w:t>
            </w:r>
          </w:p>
        </w:tc>
        <w:tc>
          <w:tcPr>
            <w:tcW w:w="109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EE70A0" w:rsidRDefault="000F2BEC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EE70A0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,2,3</w:t>
            </w:r>
          </w:p>
        </w:tc>
        <w:tc>
          <w:tcPr>
            <w:tcW w:w="109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EE70A0" w:rsidRDefault="000F2BEC" w:rsidP="002C504D">
            <w:pPr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A,C</w:t>
            </w:r>
          </w:p>
        </w:tc>
      </w:tr>
      <w:tr w:rsidR="00660279" w:rsidRPr="00660279" w:rsidTr="000F2BEC">
        <w:trPr>
          <w:trHeight w:val="720"/>
          <w:tblCellSpacing w:w="15" w:type="dxa"/>
          <w:jc w:val="center"/>
        </w:trPr>
        <w:tc>
          <w:tcPr>
            <w:tcW w:w="8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Öğretim Yöntemleri:</w:t>
            </w:r>
          </w:p>
        </w:tc>
        <w:tc>
          <w:tcPr>
            <w:tcW w:w="412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854B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1: Anlatım, 2: Soru-Cevap, 3: Tartışma</w:t>
            </w:r>
            <w:r w:rsidR="006854B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4: Benzetim , 5: Vaka Çalışması</w:t>
            </w:r>
          </w:p>
        </w:tc>
      </w:tr>
      <w:tr w:rsidR="00660279" w:rsidRPr="00660279" w:rsidTr="000F2BEC">
        <w:trPr>
          <w:tblCellSpacing w:w="15" w:type="dxa"/>
          <w:jc w:val="center"/>
        </w:trPr>
        <w:tc>
          <w:tcPr>
            <w:tcW w:w="82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Ölçme Yöntemleri:</w:t>
            </w:r>
          </w:p>
        </w:tc>
        <w:tc>
          <w:tcPr>
            <w:tcW w:w="4127" w:type="pct"/>
            <w:gridSpan w:val="5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854B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A:Ara Sınav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B: Sunum,</w:t>
            </w:r>
            <w:r w:rsidR="006508D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C:Final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, D: Proje, E: Laboratuvar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5"/>
        <w:gridCol w:w="6426"/>
        <w:gridCol w:w="1717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AKIŞI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38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Hafta</w:t>
            </w:r>
          </w:p>
        </w:tc>
        <w:tc>
          <w:tcPr>
            <w:tcW w:w="36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Konular</w:t>
            </w:r>
          </w:p>
        </w:tc>
        <w:tc>
          <w:tcPr>
            <w:tcW w:w="94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Ön Hazırlık</w:t>
            </w: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Giriş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2958BD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Sosyal Araştırma Yöntemleri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Kaynak Taraması ve Araştırma Etiği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Araştırma Tasarım Stratejileri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Hipotez ve Araştırma Modeli Geliştirme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Kalitatif ve Kantitatif Ölçüm Teknikleri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Kalitatif ve Kantitatif Örneklem Teknikleri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Ara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Kalitatif veri analizi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Reaktif Olmayan Araştırma Yöntemleri ve İkincil Analizler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Saha ve Odak Grup Araştırmaları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Araştırma Raporu Yazımı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F1754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Sosyal Araştırma Politikaları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AC529F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6722CF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165416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6541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Sunumlar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BD05B1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  <w:tr w:rsidR="007B3118" w:rsidRPr="00660279" w:rsidTr="00485CC6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485CC6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566A5C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 Sınavı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7B3118" w:rsidRPr="00660279" w:rsidRDefault="007B3118" w:rsidP="00AC529F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</w:tr>
    </w:tbl>
    <w:p w:rsid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C529F" w:rsidRPr="00660279" w:rsidRDefault="00AC529F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59"/>
        <w:gridCol w:w="7008"/>
      </w:tblGrid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KAYNAKLAR</w:t>
            </w:r>
          </w:p>
        </w:tc>
      </w:tr>
      <w:tr w:rsidR="000F2BEC" w:rsidRPr="00660279" w:rsidTr="002E4604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Notu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</w:tcPr>
          <w:p w:rsidR="000F2BEC" w:rsidRPr="000F2BEC" w:rsidRDefault="000F2BEC" w:rsidP="002C504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Neuman, L., W. (2011). Social Research Methods. 7th Ed. New York: Prentice Hall.</w:t>
            </w:r>
          </w:p>
        </w:tc>
      </w:tr>
      <w:tr w:rsidR="000F2BEC" w:rsidRPr="00660279" w:rsidTr="002E4604">
        <w:trPr>
          <w:trHeight w:val="450"/>
          <w:tblCellSpacing w:w="15" w:type="dxa"/>
          <w:jc w:val="center"/>
        </w:trPr>
        <w:tc>
          <w:tcPr>
            <w:tcW w:w="1815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Diğer Kaynaklar</w:t>
            </w:r>
          </w:p>
        </w:tc>
        <w:tc>
          <w:tcPr>
            <w:tcW w:w="696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hideMark/>
          </w:tcPr>
          <w:p w:rsidR="000F2BEC" w:rsidRPr="000F2BEC" w:rsidRDefault="000F2BEC" w:rsidP="002C504D">
            <w:pP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Sekaran, U. (2003). Research Methods for Business: A Skill Building Approach, 4th Edition. New York: John Wiley and Sons Inc</w:t>
            </w:r>
          </w:p>
        </w:tc>
      </w:tr>
      <w:tr w:rsidR="00660279" w:rsidRPr="00660279" w:rsidTr="002534D7">
        <w:trPr>
          <w:trHeight w:val="525"/>
          <w:tblCellSpacing w:w="15" w:type="dxa"/>
          <w:jc w:val="center"/>
        </w:trPr>
        <w:tc>
          <w:tcPr>
            <w:tcW w:w="8808" w:type="dxa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MATERYAL PAYLAŞIMI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lang w:eastAsia="tr-TR"/>
              </w:rPr>
              <w:t> </w:t>
            </w:r>
          </w:p>
        </w:tc>
      </w:tr>
      <w:tr w:rsidR="000F2BEC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Dökümanlar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0F2BEC" w:rsidRDefault="000F2BEC" w:rsidP="002C504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notları, vakalar ve ek okuma materyalleri</w:t>
            </w:r>
          </w:p>
        </w:tc>
      </w:tr>
      <w:tr w:rsidR="000F2BEC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Ödevler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0F2BEC" w:rsidRDefault="000F2BEC" w:rsidP="002C504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Ödev, kısa sınav, dönem ödevi, sunum</w:t>
            </w:r>
          </w:p>
        </w:tc>
      </w:tr>
      <w:tr w:rsidR="000F2BEC" w:rsidRPr="00660279" w:rsidTr="002534D7">
        <w:trPr>
          <w:trHeight w:val="375"/>
          <w:tblCellSpacing w:w="15" w:type="dxa"/>
          <w:jc w:val="center"/>
        </w:trPr>
        <w:tc>
          <w:tcPr>
            <w:tcW w:w="175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lastRenderedPageBreak/>
              <w:t>Sınavlar</w:t>
            </w:r>
          </w:p>
        </w:tc>
        <w:tc>
          <w:tcPr>
            <w:tcW w:w="7022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0F2BEC" w:rsidRDefault="000F2BEC" w:rsidP="002C504D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0F2BE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Sınav, Final Sınavı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745"/>
        <w:gridCol w:w="207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DEĞERLENDİRME SİSTEMİ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KATKI YÜZDESİ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Kısa Sınav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-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 xml:space="preserve">   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Finalin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60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Yıl</w:t>
            </w: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içinin Başarıya Oranı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660279" w:rsidRDefault="000F2BEC" w:rsidP="002C504D">
            <w:pPr>
              <w:spacing w:after="0" w:line="256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100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2823"/>
      </w:tblGrid>
      <w:tr w:rsidR="00660279" w:rsidRPr="00660279" w:rsidTr="00660279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 KATEGORİSİ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B133A6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           </w:t>
            </w:r>
            <w:r w:rsidR="00660279"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Alan Dersleri</w:t>
            </w: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"/>
        <w:gridCol w:w="7124"/>
        <w:gridCol w:w="251"/>
        <w:gridCol w:w="251"/>
        <w:gridCol w:w="251"/>
        <w:gridCol w:w="251"/>
        <w:gridCol w:w="145"/>
        <w:gridCol w:w="106"/>
        <w:gridCol w:w="86"/>
      </w:tblGrid>
      <w:tr w:rsidR="00660279" w:rsidRPr="00660279" w:rsidTr="00DE6C8C">
        <w:trPr>
          <w:trHeight w:val="525"/>
          <w:tblCellSpacing w:w="15" w:type="dxa"/>
          <w:jc w:val="center"/>
        </w:trPr>
        <w:tc>
          <w:tcPr>
            <w:tcW w:w="8808" w:type="dxa"/>
            <w:gridSpan w:val="9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DERSİN PROGRAM ÇIKTILARINA KATKISI</w:t>
            </w:r>
          </w:p>
        </w:tc>
      </w:tr>
      <w:tr w:rsidR="00660279" w:rsidRPr="00660279" w:rsidTr="00DE6C8C">
        <w:trPr>
          <w:trHeight w:val="450"/>
          <w:tblCellSpacing w:w="15" w:type="dxa"/>
          <w:jc w:val="center"/>
        </w:trPr>
        <w:tc>
          <w:tcPr>
            <w:tcW w:w="358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No</w:t>
            </w:r>
          </w:p>
        </w:tc>
        <w:tc>
          <w:tcPr>
            <w:tcW w:w="7094" w:type="dxa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Program Öğrenme Çıktıları</w:t>
            </w:r>
          </w:p>
        </w:tc>
        <w:tc>
          <w:tcPr>
            <w:tcW w:w="1296" w:type="dxa"/>
            <w:gridSpan w:val="7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Katkı Düzeyi</w:t>
            </w:r>
          </w:p>
        </w:tc>
      </w:tr>
      <w:tr w:rsidR="00660279" w:rsidRPr="00660279" w:rsidTr="00DE6C8C">
        <w:trPr>
          <w:tblCellSpacing w:w="15" w:type="dxa"/>
          <w:jc w:val="center"/>
        </w:trPr>
        <w:tc>
          <w:tcPr>
            <w:tcW w:w="358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7094" w:type="dxa"/>
            <w:vMerge/>
            <w:tcBorders>
              <w:bottom w:val="single" w:sz="6" w:space="0" w:color="CCCCCC"/>
            </w:tcBorders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41" w:type="dxa"/>
            <w:shd w:val="clear" w:color="auto" w:fill="ECEBEB"/>
            <w:vAlign w:val="center"/>
            <w:hideMark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 alanındaki kavram ve bilgileri bilimsel yöntemlerle inceleyebilme ve bu sayede sorunları tanımlayıp analiz edebilmek için araştırmalara dayalı çözüm önerileri getirebilme becerisini kazanırlar.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C5E5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2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D7E42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D7E4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işletmecilik, lojistik ve taşımacılık konusunda güncel ve gelişen eğilimleri mesleki İngilizce yeterliliğine sahip olarak izleyebilme becerisini kazanırlar.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EB4910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EB4910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uluslararası ilişkilerini sürdürülebilecek ve  yürütebilecek bilgi ve beceriye hakim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E1AC2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4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A006BC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A006B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üretici ve ticari şirketlerin tedarik zinciri süreçlerini planlayabilecek, koordine edebilecek, yürütebilecek ve kontrolleri yapabilecek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E6C8C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B2AA6" w:rsidP="00A95DA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B2AA6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lojistik ve taşımacılık şirketlerininde  üst düzey yönetici olabilecek bilgi ve beceriye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6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E658D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BE658D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tedarik zinciri ve lojistik süreçlerin planlanması ve yönetimine ilişkin bilgi teknolojilerinden yararlanabilme becerisine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lastRenderedPageBreak/>
              <w:t>7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konularda ekip üyeleri ile uyumlu bir çalışma yürütebilme becerisine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8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125D9C" w:rsidRPr="00125D9C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sosyal ve mesleki ilişkileri anlayabilecek ve yönetebilecek, yenilikçi ve yaratıcı fikirler üretebilecek ve bu fikirleri uygulamaya geçirebilecek beceriye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9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13244A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3244A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 xml:space="preserve"> </w:t>
            </w:r>
            <w:r w:rsidR="00EA278F" w:rsidRPr="00EA278F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analitik karar verme yöntemleri ile, sorunları nicel yöntemlerle tanımlayarak çözüm önerileri üretebilecek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4C5E5E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70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906282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906282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alanındaki bir araştırmayı bilimsel araştırma sürecinin aşamalarına uygun olarak gerçekleştirebilecek bilgiye sahip olurlar.</w:t>
            </w: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1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147" w:type="dxa"/>
            <w:gridSpan w:val="2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60279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11</w:t>
            </w:r>
          </w:p>
        </w:tc>
        <w:tc>
          <w:tcPr>
            <w:tcW w:w="7094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D743F9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D743F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konu alanı ile ilgili güncel sorunları çözmeye yönelik,  yeni fırsatlar yaratabilecek projeler üretebilme, mesleği ile ilgili konularda meslekdaşlarıyla bilgi paylaşabilme becerisine sahip olurlar.</w:t>
            </w: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41" w:type="dxa"/>
            <w:shd w:val="clear" w:color="auto" w:fill="ECEBEB"/>
            <w:vAlign w:val="center"/>
          </w:tcPr>
          <w:p w:rsidR="00660279" w:rsidRPr="00660279" w:rsidRDefault="00660279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722CF" w:rsidRPr="00660279" w:rsidTr="00DE6C8C">
        <w:trPr>
          <w:trHeight w:val="375"/>
          <w:tblCellSpacing w:w="15" w:type="dxa"/>
          <w:jc w:val="center"/>
        </w:trPr>
        <w:tc>
          <w:tcPr>
            <w:tcW w:w="358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12</w:t>
            </w:r>
          </w:p>
        </w:tc>
        <w:tc>
          <w:tcPr>
            <w:tcW w:w="7094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114393" w:rsidP="00CB1DEF">
            <w:pPr>
              <w:spacing w:after="0" w:line="288" w:lineRule="atLeast"/>
              <w:jc w:val="both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114393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Uluslararası Ticaret ve Lojistik Yönetimi mezunu, mesleki ve etik kurallara uyabilme ve toplumsal duyarlılığa sahip olma becerilerini kazanırlar.</w:t>
            </w: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6722CF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221" w:type="dxa"/>
            <w:gridSpan w:val="2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6722CF" w:rsidRPr="00660279" w:rsidRDefault="00BC2460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</w:t>
            </w:r>
          </w:p>
        </w:tc>
        <w:tc>
          <w:tcPr>
            <w:tcW w:w="41" w:type="dxa"/>
            <w:shd w:val="clear" w:color="auto" w:fill="ECEBEB"/>
            <w:vAlign w:val="center"/>
          </w:tcPr>
          <w:p w:rsidR="006722CF" w:rsidRPr="00660279" w:rsidRDefault="006722CF" w:rsidP="0066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60279" w:rsidRPr="00660279" w:rsidRDefault="00660279" w:rsidP="006602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shd w:val="clear" w:color="auto" w:fill="ECEBEB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5"/>
        <w:gridCol w:w="939"/>
        <w:gridCol w:w="866"/>
        <w:gridCol w:w="1018"/>
      </w:tblGrid>
      <w:tr w:rsidR="00660279" w:rsidRPr="00660279" w:rsidTr="00660279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AKTS / İŞ YÜKÜ TABLOSU</w:t>
            </w:r>
          </w:p>
        </w:tc>
      </w:tr>
      <w:tr w:rsidR="00660279" w:rsidRPr="00660279" w:rsidTr="00660279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Süresi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660279" w:rsidRPr="00660279" w:rsidRDefault="00660279" w:rsidP="00660279">
            <w:pPr>
              <w:spacing w:after="0" w:line="256" w:lineRule="atLeast"/>
              <w:jc w:val="center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Toplam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İş Yükü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br/>
              <w:t>(Saat)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Ders Sü</w:t>
            </w:r>
            <w:r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resi (Sınav haftası dahildir: 15</w:t>
            </w: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45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Sınıf Dışı Ders Çalışma Süresi(Ön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75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Ara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Kısa Sınav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Ödev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  <w:t>Final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2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18</w:t>
            </w:r>
            <w:r w:rsidRPr="0036491F"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0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Toplam İş Yükü / 25</w:t>
            </w: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 xml:space="preserve">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7,2</w:t>
            </w:r>
          </w:p>
        </w:tc>
      </w:tr>
      <w:tr w:rsidR="000F2BEC" w:rsidRPr="00660279" w:rsidTr="006722CF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660279" w:rsidRDefault="000F2BEC" w:rsidP="00660279">
            <w:pPr>
              <w:spacing w:after="0" w:line="256" w:lineRule="atLeast"/>
              <w:rPr>
                <w:rFonts w:ascii="Verdana" w:eastAsia="Times New Roman" w:hAnsi="Verdana" w:cs="Times New Roman"/>
                <w:color w:val="444444"/>
                <w:sz w:val="19"/>
                <w:szCs w:val="19"/>
                <w:lang w:eastAsia="tr-TR"/>
              </w:rPr>
            </w:pPr>
            <w:r w:rsidRPr="00660279">
              <w:rPr>
                <w:rFonts w:ascii="Verdana" w:eastAsia="Times New Roman" w:hAnsi="Verdana" w:cs="Times New Roman"/>
                <w:b/>
                <w:bCs/>
                <w:color w:val="444444"/>
                <w:sz w:val="19"/>
                <w:szCs w:val="19"/>
                <w:lang w:eastAsia="tr-TR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  <w:hideMark/>
          </w:tcPr>
          <w:p w:rsidR="000F2BEC" w:rsidRPr="0036491F" w:rsidRDefault="000F2BEC" w:rsidP="002C504D">
            <w:pPr>
              <w:spacing w:after="0" w:line="240" w:lineRule="atLeast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0F2BEC" w:rsidRPr="0036491F" w:rsidRDefault="000F2BEC" w:rsidP="002C504D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7</w:t>
            </w:r>
          </w:p>
        </w:tc>
      </w:tr>
    </w:tbl>
    <w:p w:rsidR="00814D5D" w:rsidRDefault="00814D5D"/>
    <w:sectPr w:rsidR="00814D5D" w:rsidSect="00814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BECK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17DCC"/>
    <w:multiLevelType w:val="hybridMultilevel"/>
    <w:tmpl w:val="B61E4004"/>
    <w:lvl w:ilvl="0" w:tplc="50786D2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20C0E87"/>
    <w:multiLevelType w:val="hybridMultilevel"/>
    <w:tmpl w:val="2E807238"/>
    <w:lvl w:ilvl="0" w:tplc="796A391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60279"/>
    <w:rsid w:val="00003BCA"/>
    <w:rsid w:val="00011C69"/>
    <w:rsid w:val="000A14A9"/>
    <w:rsid w:val="000F2BEC"/>
    <w:rsid w:val="00114393"/>
    <w:rsid w:val="00125D9C"/>
    <w:rsid w:val="0013244A"/>
    <w:rsid w:val="00143F69"/>
    <w:rsid w:val="00146828"/>
    <w:rsid w:val="00165416"/>
    <w:rsid w:val="001B797B"/>
    <w:rsid w:val="001E1AC2"/>
    <w:rsid w:val="00222CDE"/>
    <w:rsid w:val="0022650C"/>
    <w:rsid w:val="0022672C"/>
    <w:rsid w:val="002534D7"/>
    <w:rsid w:val="002954B9"/>
    <w:rsid w:val="002F6FF6"/>
    <w:rsid w:val="00312854"/>
    <w:rsid w:val="0033173C"/>
    <w:rsid w:val="00347B3E"/>
    <w:rsid w:val="00363AFA"/>
    <w:rsid w:val="0036432D"/>
    <w:rsid w:val="0036491F"/>
    <w:rsid w:val="00367FE7"/>
    <w:rsid w:val="003C747D"/>
    <w:rsid w:val="003D5D24"/>
    <w:rsid w:val="00407A05"/>
    <w:rsid w:val="00472058"/>
    <w:rsid w:val="0048018A"/>
    <w:rsid w:val="004C5E5E"/>
    <w:rsid w:val="004E365E"/>
    <w:rsid w:val="00524C50"/>
    <w:rsid w:val="005514AE"/>
    <w:rsid w:val="005C76CC"/>
    <w:rsid w:val="006314D9"/>
    <w:rsid w:val="006508D3"/>
    <w:rsid w:val="00660279"/>
    <w:rsid w:val="00663BC9"/>
    <w:rsid w:val="006722CF"/>
    <w:rsid w:val="006810B3"/>
    <w:rsid w:val="006854B9"/>
    <w:rsid w:val="0069128E"/>
    <w:rsid w:val="006D3D68"/>
    <w:rsid w:val="006E3D55"/>
    <w:rsid w:val="00704DFF"/>
    <w:rsid w:val="00721278"/>
    <w:rsid w:val="00751C47"/>
    <w:rsid w:val="007B3118"/>
    <w:rsid w:val="00814D5D"/>
    <w:rsid w:val="008266B8"/>
    <w:rsid w:val="00834924"/>
    <w:rsid w:val="0086687C"/>
    <w:rsid w:val="008A735F"/>
    <w:rsid w:val="008B2939"/>
    <w:rsid w:val="008E264D"/>
    <w:rsid w:val="00900E0B"/>
    <w:rsid w:val="00906282"/>
    <w:rsid w:val="00960888"/>
    <w:rsid w:val="009B2AA6"/>
    <w:rsid w:val="00A006BC"/>
    <w:rsid w:val="00A170FF"/>
    <w:rsid w:val="00A30E1D"/>
    <w:rsid w:val="00A95DAF"/>
    <w:rsid w:val="00AA23F3"/>
    <w:rsid w:val="00AB62DD"/>
    <w:rsid w:val="00AC529F"/>
    <w:rsid w:val="00AD7E42"/>
    <w:rsid w:val="00B133A6"/>
    <w:rsid w:val="00B41422"/>
    <w:rsid w:val="00B937F7"/>
    <w:rsid w:val="00B96FDE"/>
    <w:rsid w:val="00BA6A95"/>
    <w:rsid w:val="00BB3562"/>
    <w:rsid w:val="00BC2460"/>
    <w:rsid w:val="00BC6BEA"/>
    <w:rsid w:val="00BD05B1"/>
    <w:rsid w:val="00BE658D"/>
    <w:rsid w:val="00C30348"/>
    <w:rsid w:val="00C71339"/>
    <w:rsid w:val="00C753C3"/>
    <w:rsid w:val="00CB11FC"/>
    <w:rsid w:val="00CB1DEF"/>
    <w:rsid w:val="00CE60E9"/>
    <w:rsid w:val="00CF3982"/>
    <w:rsid w:val="00D22354"/>
    <w:rsid w:val="00D743F9"/>
    <w:rsid w:val="00D90E91"/>
    <w:rsid w:val="00DE6C8C"/>
    <w:rsid w:val="00E35EA7"/>
    <w:rsid w:val="00E65C1D"/>
    <w:rsid w:val="00EA278F"/>
    <w:rsid w:val="00EB4910"/>
    <w:rsid w:val="00F16018"/>
    <w:rsid w:val="00F23A2F"/>
    <w:rsid w:val="00F5148A"/>
    <w:rsid w:val="00F76F50"/>
    <w:rsid w:val="00F96C4D"/>
    <w:rsid w:val="00FC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D5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60279"/>
  </w:style>
  <w:style w:type="character" w:styleId="Kpr">
    <w:name w:val="Hyperlink"/>
    <w:basedOn w:val="VarsaylanParagrafYazTipi"/>
    <w:uiPriority w:val="99"/>
    <w:semiHidden/>
    <w:unhideWhenUsed/>
    <w:rsid w:val="00660279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60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027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432D"/>
    <w:pPr>
      <w:ind w:left="720"/>
      <w:contextualSpacing/>
    </w:pPr>
  </w:style>
  <w:style w:type="paragraph" w:customStyle="1" w:styleId="Default">
    <w:name w:val="Default"/>
    <w:rsid w:val="006314D9"/>
    <w:pPr>
      <w:autoSpaceDE w:val="0"/>
      <w:autoSpaceDN w:val="0"/>
      <w:adjustRightInd w:val="0"/>
      <w:spacing w:after="0" w:line="240" w:lineRule="auto"/>
    </w:pPr>
    <w:rPr>
      <w:rFonts w:ascii="FLBECK+TimesNewRoman" w:eastAsia="Calibri" w:hAnsi="FLBECK+TimesNewRoman" w:cs="FLBECK+TimesNew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7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73E1DC-0003-4FB2-A705-FEA9B41F5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ydiker</dc:creator>
  <cp:keywords/>
  <dc:description/>
  <cp:lastModifiedBy>Gulce Ulupinar</cp:lastModifiedBy>
  <cp:revision>7</cp:revision>
  <dcterms:created xsi:type="dcterms:W3CDTF">2013-04-29T11:25:00Z</dcterms:created>
  <dcterms:modified xsi:type="dcterms:W3CDTF">2015-02-16T11:27:00Z</dcterms:modified>
</cp:coreProperties>
</file>