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424"/>
        <w:gridCol w:w="898"/>
        <w:gridCol w:w="815"/>
        <w:gridCol w:w="1199"/>
        <w:gridCol w:w="717"/>
        <w:gridCol w:w="752"/>
      </w:tblGrid>
      <w:tr w:rsidR="008B271D" w:rsidRPr="00637FA0" w:rsidTr="00660279">
        <w:trPr>
          <w:trHeight w:val="525"/>
          <w:tblCellSpacing w:w="15" w:type="dxa"/>
          <w:jc w:val="center"/>
        </w:trPr>
        <w:tc>
          <w:tcPr>
            <w:tcW w:w="0" w:type="auto"/>
            <w:gridSpan w:val="6"/>
            <w:tcBorders>
              <w:top w:val="single" w:sz="2" w:space="0" w:color="888888"/>
            </w:tcBorders>
            <w:shd w:val="clear" w:color="auto" w:fill="ECEBEB"/>
            <w:vAlign w:val="center"/>
          </w:tcPr>
          <w:p w:rsidR="008B271D" w:rsidRPr="00660279" w:rsidRDefault="008B271D" w:rsidP="00660279">
            <w:pPr>
              <w:spacing w:after="0" w:line="240" w:lineRule="auto"/>
              <w:jc w:val="center"/>
              <w:rPr>
                <w:b/>
                <w:bCs/>
                <w:color w:val="555555"/>
                <w:sz w:val="21"/>
                <w:szCs w:val="21"/>
                <w:lang w:eastAsia="tr-TR"/>
              </w:rPr>
            </w:pPr>
            <w:r w:rsidRPr="00660279">
              <w:rPr>
                <w:b/>
                <w:bCs/>
                <w:color w:val="555555"/>
                <w:sz w:val="21"/>
                <w:szCs w:val="21"/>
                <w:lang w:eastAsia="tr-TR"/>
              </w:rPr>
              <w:t>DERS BİLGİLERİ</w:t>
            </w:r>
          </w:p>
        </w:tc>
      </w:tr>
      <w:tr w:rsidR="008B271D" w:rsidRPr="00637FA0"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jc w:val="center"/>
              <w:rPr>
                <w:rFonts w:ascii="Verdana" w:hAnsi="Verdana"/>
                <w:color w:val="444444"/>
                <w:sz w:val="19"/>
                <w:szCs w:val="19"/>
                <w:lang w:eastAsia="tr-TR"/>
              </w:rPr>
            </w:pPr>
            <w:r w:rsidRPr="00660279">
              <w:rPr>
                <w:rFonts w:ascii="Verdana" w:hAnsi="Verdana"/>
                <w:i/>
                <w:iCs/>
                <w:color w:val="444444"/>
                <w:sz w:val="19"/>
                <w:szCs w:val="19"/>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jc w:val="center"/>
              <w:rPr>
                <w:rFonts w:ascii="Verdana" w:hAnsi="Verdana"/>
                <w:color w:val="444444"/>
                <w:sz w:val="19"/>
                <w:szCs w:val="19"/>
                <w:lang w:eastAsia="tr-TR"/>
              </w:rPr>
            </w:pPr>
            <w:r w:rsidRPr="00660279">
              <w:rPr>
                <w:rFonts w:ascii="Verdana" w:hAnsi="Verdana"/>
                <w:i/>
                <w:iCs/>
                <w:color w:val="444444"/>
                <w:sz w:val="19"/>
                <w:szCs w:val="19"/>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jc w:val="center"/>
              <w:rPr>
                <w:rFonts w:ascii="Verdana" w:hAnsi="Verdana"/>
                <w:color w:val="444444"/>
                <w:sz w:val="19"/>
                <w:szCs w:val="19"/>
                <w:lang w:eastAsia="tr-TR"/>
              </w:rPr>
            </w:pPr>
            <w:r w:rsidRPr="00660279">
              <w:rPr>
                <w:rFonts w:ascii="Verdana" w:hAnsi="Verdana"/>
                <w:i/>
                <w:iCs/>
                <w:color w:val="444444"/>
                <w:sz w:val="19"/>
                <w:szCs w:val="19"/>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jc w:val="center"/>
              <w:rPr>
                <w:rFonts w:ascii="Verdana" w:hAnsi="Verdana"/>
                <w:color w:val="444444"/>
                <w:sz w:val="19"/>
                <w:szCs w:val="19"/>
                <w:lang w:eastAsia="tr-TR"/>
              </w:rPr>
            </w:pPr>
            <w:r w:rsidRPr="00660279">
              <w:rPr>
                <w:rFonts w:ascii="Verdana" w:hAnsi="Verdana"/>
                <w:i/>
                <w:iCs/>
                <w:color w:val="444444"/>
                <w:sz w:val="19"/>
                <w:szCs w:val="19"/>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jc w:val="center"/>
              <w:rPr>
                <w:rFonts w:ascii="Verdana" w:hAnsi="Verdana"/>
                <w:color w:val="444444"/>
                <w:sz w:val="19"/>
                <w:szCs w:val="19"/>
                <w:lang w:eastAsia="tr-TR"/>
              </w:rPr>
            </w:pPr>
            <w:r w:rsidRPr="00660279">
              <w:rPr>
                <w:rFonts w:ascii="Verdana" w:hAnsi="Verdana"/>
                <w:i/>
                <w:iCs/>
                <w:color w:val="444444"/>
                <w:sz w:val="19"/>
                <w:szCs w:val="19"/>
                <w:lang w:eastAsia="tr-TR"/>
              </w:rPr>
              <w:t>AKTS</w:t>
            </w:r>
          </w:p>
        </w:tc>
      </w:tr>
      <w:tr w:rsidR="008B271D" w:rsidRPr="00637FA0"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CD54FC" w:rsidRDefault="00CD54FC" w:rsidP="00660279">
            <w:pPr>
              <w:spacing w:after="0" w:line="256" w:lineRule="atLeast"/>
              <w:rPr>
                <w:rFonts w:ascii="Verdana" w:hAnsi="Verdana"/>
                <w:color w:val="444444"/>
                <w:sz w:val="19"/>
                <w:szCs w:val="19"/>
                <w:lang w:eastAsia="tr-TR"/>
              </w:rPr>
            </w:pPr>
            <w:r w:rsidRPr="00CD54FC">
              <w:rPr>
                <w:rFonts w:ascii="Times New Roman" w:eastAsia="Times New Roman" w:hAnsi="Times New Roman"/>
                <w:sz w:val="24"/>
                <w:szCs w:val="24"/>
              </w:rPr>
              <w:t>Uluslararası Ticarette Güncel Konular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8046E" w:rsidP="00660279">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 xml:space="preserve">TL </w:t>
            </w:r>
            <w:r w:rsidR="00CD54FC">
              <w:rPr>
                <w:rFonts w:ascii="Verdana" w:hAnsi="Verdana"/>
                <w:color w:val="444444"/>
                <w:sz w:val="19"/>
                <w:szCs w:val="19"/>
                <w:lang w:eastAsia="tr-TR"/>
              </w:rPr>
              <w:t>623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64733B" w:rsidP="00660279">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3</w:t>
            </w:r>
            <w:r w:rsidR="00A76220">
              <w:rPr>
                <w:rFonts w:ascii="Verdana" w:hAnsi="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CD54FC" w:rsidP="00660279">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20</w:t>
            </w:r>
          </w:p>
        </w:tc>
      </w:tr>
    </w:tbl>
    <w:p w:rsidR="008B271D" w:rsidRPr="00660279" w:rsidRDefault="008B271D" w:rsidP="00660279">
      <w:pPr>
        <w:spacing w:after="0" w:line="240" w:lineRule="auto"/>
        <w:rPr>
          <w:rFonts w:ascii="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8B271D" w:rsidRPr="00637FA0" w:rsidTr="0066027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w:t>
            </w:r>
          </w:p>
        </w:tc>
      </w:tr>
    </w:tbl>
    <w:p w:rsidR="008B271D" w:rsidRPr="00660279" w:rsidRDefault="008B271D" w:rsidP="00660279">
      <w:pPr>
        <w:spacing w:after="0" w:line="240" w:lineRule="auto"/>
        <w:rPr>
          <w:rFonts w:ascii="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8B271D" w:rsidRPr="00637FA0" w:rsidTr="0066027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B271D" w:rsidRPr="00A76220" w:rsidRDefault="008B271D" w:rsidP="00660279">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İngilizce</w:t>
            </w:r>
          </w:p>
        </w:tc>
      </w:tr>
      <w:tr w:rsidR="008B271D" w:rsidRPr="00637FA0"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CD54FC" w:rsidP="00773858">
            <w:pPr>
              <w:spacing w:after="0" w:line="256" w:lineRule="atLeast"/>
              <w:rPr>
                <w:rFonts w:ascii="Verdana" w:hAnsi="Verdana"/>
                <w:color w:val="444444"/>
                <w:sz w:val="18"/>
                <w:szCs w:val="18"/>
                <w:lang w:eastAsia="tr-TR"/>
              </w:rPr>
            </w:pPr>
            <w:r>
              <w:rPr>
                <w:rFonts w:ascii="Verdana" w:hAnsi="Verdana"/>
                <w:color w:val="444444"/>
                <w:sz w:val="18"/>
                <w:szCs w:val="18"/>
                <w:lang w:eastAsia="tr-TR"/>
              </w:rPr>
              <w:t>Doktora</w:t>
            </w:r>
          </w:p>
        </w:tc>
      </w:tr>
      <w:tr w:rsidR="008B271D" w:rsidRPr="00637FA0"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8B271D" w:rsidP="00660279">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Seçmeli</w:t>
            </w:r>
          </w:p>
        </w:tc>
      </w:tr>
      <w:tr w:rsidR="008B271D" w:rsidRPr="00637FA0"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8B271D" w:rsidP="00660279">
            <w:pPr>
              <w:spacing w:after="0" w:line="256" w:lineRule="atLeast"/>
              <w:rPr>
                <w:rFonts w:ascii="Verdana" w:hAnsi="Verdana"/>
                <w:color w:val="444444"/>
                <w:sz w:val="18"/>
                <w:szCs w:val="18"/>
                <w:lang w:eastAsia="tr-TR"/>
              </w:rPr>
            </w:pPr>
          </w:p>
        </w:tc>
      </w:tr>
      <w:tr w:rsidR="008B271D" w:rsidRPr="00637FA0"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E04E57" w:rsidP="00CD54FC">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Prof. </w:t>
            </w:r>
            <w:proofErr w:type="spellStart"/>
            <w:r>
              <w:rPr>
                <w:rFonts w:ascii="Verdana" w:hAnsi="Verdana"/>
                <w:color w:val="444444"/>
                <w:sz w:val="18"/>
                <w:szCs w:val="18"/>
                <w:lang w:eastAsia="tr-TR"/>
              </w:rPr>
              <w:t>Dr.Turan</w:t>
            </w:r>
            <w:proofErr w:type="spellEnd"/>
            <w:r>
              <w:rPr>
                <w:rFonts w:ascii="Verdana" w:hAnsi="Verdana"/>
                <w:color w:val="444444"/>
                <w:sz w:val="18"/>
                <w:szCs w:val="18"/>
                <w:lang w:eastAsia="tr-TR"/>
              </w:rPr>
              <w:t xml:space="preserve"> Yay</w:t>
            </w:r>
            <w:bookmarkStart w:id="0" w:name="_GoBack"/>
            <w:bookmarkEnd w:id="0"/>
          </w:p>
        </w:tc>
      </w:tr>
      <w:tr w:rsidR="008B271D" w:rsidRPr="00637FA0"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8B271D" w:rsidP="00660279">
            <w:pPr>
              <w:spacing w:after="0" w:line="256" w:lineRule="atLeast"/>
              <w:rPr>
                <w:rFonts w:ascii="Verdana" w:hAnsi="Verdana"/>
                <w:color w:val="444444"/>
                <w:sz w:val="18"/>
                <w:szCs w:val="18"/>
                <w:lang w:eastAsia="tr-TR"/>
              </w:rPr>
            </w:pPr>
          </w:p>
        </w:tc>
      </w:tr>
      <w:tr w:rsidR="008B271D" w:rsidRPr="00637FA0"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8B271D" w:rsidP="00A76220">
            <w:pPr>
              <w:spacing w:after="0" w:line="288" w:lineRule="atLeast"/>
              <w:jc w:val="both"/>
              <w:rPr>
                <w:rFonts w:ascii="Verdana" w:hAnsi="Verdana"/>
                <w:color w:val="444444"/>
                <w:sz w:val="18"/>
                <w:szCs w:val="18"/>
                <w:lang w:eastAsia="tr-TR"/>
              </w:rPr>
            </w:pPr>
            <w:r w:rsidRPr="00A76220">
              <w:rPr>
                <w:rFonts w:ascii="Verdana" w:hAnsi="Verdana"/>
                <w:color w:val="444444"/>
                <w:sz w:val="18"/>
                <w:szCs w:val="18"/>
                <w:lang w:eastAsia="tr-TR"/>
              </w:rPr>
              <w:t>Öğrencilerin Uluslarası Ticarette Yeni Trendleri örnek çalışmalarla birlikte verimli ve etkin anlama, bilgi ve beceri özelliklerine sahip olmasını sağlamaktır</w:t>
            </w:r>
          </w:p>
        </w:tc>
      </w:tr>
      <w:tr w:rsidR="008B271D" w:rsidRPr="00637FA0"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8B271D" w:rsidP="00A76220">
            <w:pPr>
              <w:spacing w:after="0" w:line="288" w:lineRule="atLeast"/>
              <w:jc w:val="both"/>
              <w:rPr>
                <w:rFonts w:ascii="Verdana" w:hAnsi="Verdana"/>
                <w:color w:val="444444"/>
                <w:sz w:val="18"/>
                <w:szCs w:val="18"/>
                <w:lang w:eastAsia="tr-TR"/>
              </w:rPr>
            </w:pPr>
            <w:r w:rsidRPr="00A76220">
              <w:rPr>
                <w:rFonts w:ascii="Verdana" w:hAnsi="Verdana"/>
                <w:color w:val="444444"/>
                <w:sz w:val="18"/>
                <w:szCs w:val="18"/>
                <w:lang w:eastAsia="tr-TR"/>
              </w:rPr>
              <w:t>Uluslar arası ticaretteki büyümenin önemi,ekonomik çevrenin,ihracat ve ithalat etkilerinin,kültür farklarının ve rekabetin yarattiğı yeni trendler,gelişen ülkelerdeki Pazar gelişimi ve kendi aralarındaki ticaret ilişkileri,Uzak Doğu Pazarındaki yeni trendler,Uluslar arası gelişim safhaları(İhracat,Multinational,Global seviyeler),Politik ve Hukuki çevre.Tedarik zinciri yönetimi.</w:t>
            </w:r>
          </w:p>
        </w:tc>
      </w:tr>
    </w:tbl>
    <w:p w:rsidR="008B271D" w:rsidRPr="00660279" w:rsidRDefault="008B271D" w:rsidP="00660279">
      <w:pPr>
        <w:spacing w:after="0" w:line="240" w:lineRule="auto"/>
        <w:rPr>
          <w:rFonts w:ascii="Times New Roman" w:hAnsi="Times New Roman"/>
          <w:sz w:val="24"/>
          <w:szCs w:val="24"/>
          <w:lang w:eastAsia="tr-TR"/>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010"/>
        <w:gridCol w:w="1980"/>
        <w:gridCol w:w="66"/>
        <w:gridCol w:w="1615"/>
        <w:gridCol w:w="1566"/>
      </w:tblGrid>
      <w:tr w:rsidR="00A76220" w:rsidRPr="00637FA0" w:rsidTr="00A76220">
        <w:trPr>
          <w:tblCellSpacing w:w="15" w:type="dxa"/>
          <w:jc w:val="center"/>
        </w:trPr>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76220" w:rsidRPr="00660279" w:rsidRDefault="00A76220"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Dersin Öğrenme Çıktıları</w:t>
            </w:r>
          </w:p>
        </w:tc>
        <w:tc>
          <w:tcPr>
            <w:tcW w:w="0" w:type="auto"/>
            <w:tcBorders>
              <w:top w:val="single" w:sz="2" w:space="0" w:color="888888"/>
              <w:bottom w:val="single" w:sz="6" w:space="0" w:color="CCCCCC"/>
            </w:tcBorders>
            <w:shd w:val="clear" w:color="auto" w:fill="FFFFFF"/>
          </w:tcPr>
          <w:p w:rsidR="00A76220" w:rsidRPr="00660279" w:rsidRDefault="00A76220" w:rsidP="00660279">
            <w:pPr>
              <w:spacing w:after="0" w:line="256" w:lineRule="atLeast"/>
              <w:jc w:val="center"/>
              <w:rPr>
                <w:rFonts w:ascii="Verdana" w:hAnsi="Verdana"/>
                <w:b/>
                <w:bCs/>
                <w:color w:val="444444"/>
                <w:sz w:val="19"/>
                <w:szCs w:val="19"/>
                <w:lang w:eastAsia="tr-TR"/>
              </w:rPr>
            </w:pPr>
            <w:r>
              <w:rPr>
                <w:rFonts w:ascii="Verdana" w:hAnsi="Verdana"/>
                <w:b/>
                <w:bCs/>
                <w:color w:val="444444"/>
                <w:sz w:val="19"/>
                <w:szCs w:val="19"/>
                <w:lang w:eastAsia="tr-TR"/>
              </w:rPr>
              <w:t>Program Çıktılarına Katkısı</w:t>
            </w:r>
          </w:p>
        </w:tc>
        <w:tc>
          <w:tcPr>
            <w:tcW w:w="0" w:type="auto"/>
            <w:tcBorders>
              <w:top w:val="single" w:sz="2" w:space="0" w:color="888888"/>
              <w:bottom w:val="single" w:sz="6" w:space="0" w:color="CCCCCC"/>
            </w:tcBorders>
            <w:shd w:val="clear" w:color="auto" w:fill="FFFFFF"/>
          </w:tcPr>
          <w:p w:rsidR="00A76220" w:rsidRPr="00660279" w:rsidRDefault="00A76220" w:rsidP="00660279">
            <w:pPr>
              <w:spacing w:after="0" w:line="256" w:lineRule="atLeast"/>
              <w:jc w:val="center"/>
              <w:rPr>
                <w:rFonts w:ascii="Verdana" w:hAnsi="Verdana"/>
                <w:b/>
                <w:bCs/>
                <w:color w:val="444444"/>
                <w:sz w:val="19"/>
                <w:szCs w:val="19"/>
                <w:lang w:eastAsia="tr-TR"/>
              </w:rPr>
            </w:pP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76220" w:rsidRPr="00660279" w:rsidRDefault="00A76220" w:rsidP="00660279">
            <w:pPr>
              <w:spacing w:after="0" w:line="256" w:lineRule="atLeast"/>
              <w:jc w:val="center"/>
              <w:rPr>
                <w:rFonts w:ascii="Verdana" w:hAnsi="Verdana"/>
                <w:color w:val="444444"/>
                <w:sz w:val="19"/>
                <w:szCs w:val="19"/>
                <w:lang w:eastAsia="tr-TR"/>
              </w:rPr>
            </w:pPr>
            <w:r w:rsidRPr="00660279">
              <w:rPr>
                <w:rFonts w:ascii="Verdana" w:hAnsi="Verdana"/>
                <w:b/>
                <w:bCs/>
                <w:color w:val="444444"/>
                <w:sz w:val="19"/>
                <w:szCs w:val="19"/>
                <w:lang w:eastAsia="tr-TR"/>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76220" w:rsidRPr="00660279" w:rsidRDefault="00A76220" w:rsidP="00660279">
            <w:pPr>
              <w:spacing w:after="0" w:line="256" w:lineRule="atLeast"/>
              <w:jc w:val="center"/>
              <w:rPr>
                <w:rFonts w:ascii="Verdana" w:hAnsi="Verdana"/>
                <w:color w:val="444444"/>
                <w:sz w:val="19"/>
                <w:szCs w:val="19"/>
                <w:lang w:eastAsia="tr-TR"/>
              </w:rPr>
            </w:pPr>
            <w:r w:rsidRPr="00660279">
              <w:rPr>
                <w:rFonts w:ascii="Verdana" w:hAnsi="Verdana"/>
                <w:b/>
                <w:bCs/>
                <w:color w:val="444444"/>
                <w:sz w:val="19"/>
                <w:szCs w:val="19"/>
                <w:lang w:eastAsia="tr-TR"/>
              </w:rPr>
              <w:t>Ölçme Yöntemleri</w:t>
            </w:r>
          </w:p>
        </w:tc>
      </w:tr>
      <w:tr w:rsidR="00A76220" w:rsidRPr="00637FA0" w:rsidTr="00A7622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76220" w:rsidRPr="00660279" w:rsidRDefault="00A76220" w:rsidP="00A76220">
            <w:pPr>
              <w:spacing w:after="0" w:line="256" w:lineRule="atLeast"/>
              <w:rPr>
                <w:rFonts w:ascii="Verdana" w:hAnsi="Verdana"/>
                <w:color w:val="444444"/>
                <w:sz w:val="19"/>
                <w:szCs w:val="19"/>
                <w:lang w:eastAsia="tr-TR"/>
              </w:rPr>
            </w:pPr>
            <w:r>
              <w:rPr>
                <w:rFonts w:ascii="Verdana" w:hAnsi="Verdana"/>
                <w:color w:val="444444"/>
                <w:sz w:val="18"/>
                <w:szCs w:val="18"/>
                <w:lang w:eastAsia="tr-TR"/>
              </w:rPr>
              <w:t>1.</w:t>
            </w:r>
            <w:r w:rsidRPr="00A76220">
              <w:rPr>
                <w:rFonts w:ascii="Verdana" w:hAnsi="Verdana"/>
                <w:color w:val="444444"/>
                <w:sz w:val="18"/>
                <w:szCs w:val="18"/>
                <w:lang w:eastAsia="tr-TR"/>
              </w:rPr>
              <w:t>Öğrenciler bu derste uluslararası ticaretin yeni gelişen trendleri hakkında bilgi sahibi olurlar</w:t>
            </w:r>
            <w:r>
              <w:rPr>
                <w:rFonts w:ascii="Verdana" w:hAnsi="Verdana"/>
                <w:color w:val="444444"/>
                <w:sz w:val="19"/>
                <w:szCs w:val="19"/>
                <w:lang w:eastAsia="tr-TR"/>
              </w:rPr>
              <w:t>.</w:t>
            </w:r>
          </w:p>
        </w:tc>
        <w:tc>
          <w:tcPr>
            <w:tcW w:w="0" w:type="auto"/>
            <w:tcBorders>
              <w:bottom w:val="single" w:sz="6" w:space="0" w:color="CCCCCC"/>
            </w:tcBorders>
            <w:shd w:val="clear" w:color="auto" w:fill="FFFFFF"/>
          </w:tcPr>
          <w:p w:rsidR="00A76220" w:rsidRDefault="00A76220" w:rsidP="00660279">
            <w:pPr>
              <w:spacing w:after="0" w:line="256" w:lineRule="atLeast"/>
              <w:jc w:val="center"/>
              <w:rPr>
                <w:rFonts w:ascii="Verdana" w:hAnsi="Verdana"/>
                <w:color w:val="444444"/>
                <w:sz w:val="18"/>
                <w:szCs w:val="18"/>
                <w:lang w:eastAsia="tr-TR"/>
              </w:rPr>
            </w:pPr>
          </w:p>
          <w:p w:rsidR="00A76220" w:rsidRPr="00660279" w:rsidRDefault="00A76220" w:rsidP="00660279">
            <w:pPr>
              <w:spacing w:after="0" w:line="256" w:lineRule="atLeast"/>
              <w:jc w:val="center"/>
              <w:rPr>
                <w:rFonts w:ascii="Verdana" w:hAnsi="Verdana"/>
                <w:color w:val="444444"/>
                <w:sz w:val="19"/>
                <w:szCs w:val="19"/>
                <w:lang w:eastAsia="tr-TR"/>
              </w:rPr>
            </w:pPr>
            <w:r>
              <w:rPr>
                <w:rFonts w:ascii="Verdana" w:hAnsi="Verdana"/>
                <w:color w:val="444444"/>
                <w:sz w:val="18"/>
                <w:szCs w:val="18"/>
                <w:lang w:eastAsia="tr-TR"/>
              </w:rPr>
              <w:t>1,2,3,4,7,11,12</w:t>
            </w:r>
          </w:p>
        </w:tc>
        <w:tc>
          <w:tcPr>
            <w:tcW w:w="0" w:type="auto"/>
            <w:tcBorders>
              <w:bottom w:val="single" w:sz="6" w:space="0" w:color="CCCCCC"/>
            </w:tcBorders>
            <w:shd w:val="clear" w:color="auto" w:fill="FFFFFF"/>
          </w:tcPr>
          <w:p w:rsidR="00A76220" w:rsidRPr="00660279" w:rsidRDefault="00A76220" w:rsidP="00660279">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76220" w:rsidRPr="00660279" w:rsidRDefault="00A76220" w:rsidP="00660279">
            <w:pPr>
              <w:spacing w:after="0" w:line="256" w:lineRule="atLeast"/>
              <w:jc w:val="center"/>
              <w:rPr>
                <w:rFonts w:ascii="Verdana" w:hAnsi="Verdana"/>
                <w:color w:val="444444"/>
                <w:sz w:val="19"/>
                <w:szCs w:val="19"/>
                <w:lang w:eastAsia="tr-TR"/>
              </w:rPr>
            </w:pPr>
            <w:r>
              <w:rPr>
                <w:rFonts w:ascii="Verdana" w:hAnsi="Verdana"/>
                <w:color w:val="444444"/>
                <w:sz w:val="18"/>
                <w:szCs w:val="18"/>
                <w:lang w:eastAsia="tr-TR"/>
              </w:rPr>
              <w:t>1,2,3,5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76220" w:rsidRPr="00660279" w:rsidRDefault="00A76220" w:rsidP="00660279">
            <w:pPr>
              <w:spacing w:after="0" w:line="256" w:lineRule="atLeast"/>
              <w:jc w:val="center"/>
              <w:rPr>
                <w:rFonts w:ascii="Verdana" w:hAnsi="Verdana"/>
                <w:color w:val="444444"/>
                <w:sz w:val="19"/>
                <w:szCs w:val="19"/>
                <w:lang w:eastAsia="tr-TR"/>
              </w:rPr>
            </w:pPr>
            <w:r>
              <w:rPr>
                <w:rFonts w:ascii="Verdana" w:hAnsi="Verdana"/>
                <w:color w:val="444444"/>
                <w:sz w:val="18"/>
                <w:szCs w:val="18"/>
                <w:lang w:eastAsia="tr-TR"/>
              </w:rPr>
              <w:t>A,B,C,D</w:t>
            </w:r>
          </w:p>
        </w:tc>
      </w:tr>
      <w:tr w:rsidR="00A76220" w:rsidRPr="00637FA0" w:rsidTr="00A7622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76220" w:rsidRPr="00A76220" w:rsidRDefault="00A76220" w:rsidP="00660279">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 xml:space="preserve">2.Öğrenciler bu derste ithalat/ihracatın uluslaraarası ticarete etkisini öğrenir. </w:t>
            </w:r>
          </w:p>
        </w:tc>
        <w:tc>
          <w:tcPr>
            <w:tcW w:w="0" w:type="auto"/>
            <w:tcBorders>
              <w:bottom w:val="single" w:sz="6" w:space="0" w:color="CCCCCC"/>
            </w:tcBorders>
            <w:shd w:val="clear" w:color="auto" w:fill="FFFFFF"/>
          </w:tcPr>
          <w:p w:rsidR="00A76220" w:rsidRDefault="00A76220" w:rsidP="00660279">
            <w:pPr>
              <w:spacing w:after="0" w:line="256" w:lineRule="atLeast"/>
              <w:jc w:val="center"/>
              <w:rPr>
                <w:rFonts w:ascii="Verdana" w:hAnsi="Verdana"/>
                <w:color w:val="444444"/>
                <w:sz w:val="18"/>
                <w:szCs w:val="18"/>
                <w:lang w:eastAsia="tr-TR"/>
              </w:rPr>
            </w:pPr>
          </w:p>
          <w:p w:rsidR="00A76220" w:rsidRPr="00660279" w:rsidRDefault="00A76220" w:rsidP="00660279">
            <w:pPr>
              <w:spacing w:after="0" w:line="256" w:lineRule="atLeast"/>
              <w:jc w:val="center"/>
              <w:rPr>
                <w:rFonts w:ascii="Verdana" w:hAnsi="Verdana"/>
                <w:color w:val="444444"/>
                <w:sz w:val="19"/>
                <w:szCs w:val="19"/>
                <w:lang w:eastAsia="tr-TR"/>
              </w:rPr>
            </w:pPr>
            <w:r>
              <w:rPr>
                <w:rFonts w:ascii="Verdana" w:hAnsi="Verdana"/>
                <w:color w:val="444444"/>
                <w:sz w:val="18"/>
                <w:szCs w:val="18"/>
                <w:lang w:eastAsia="tr-TR"/>
              </w:rPr>
              <w:t>1,2,3,4,7,11,12</w:t>
            </w:r>
          </w:p>
        </w:tc>
        <w:tc>
          <w:tcPr>
            <w:tcW w:w="0" w:type="auto"/>
            <w:tcBorders>
              <w:bottom w:val="single" w:sz="6" w:space="0" w:color="CCCCCC"/>
            </w:tcBorders>
            <w:shd w:val="clear" w:color="auto" w:fill="FFFFFF"/>
          </w:tcPr>
          <w:p w:rsidR="00A76220" w:rsidRPr="00660279" w:rsidRDefault="00A76220" w:rsidP="00660279">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76220" w:rsidRPr="00660279" w:rsidRDefault="00A76220" w:rsidP="00660279">
            <w:pPr>
              <w:spacing w:after="0" w:line="256" w:lineRule="atLeast"/>
              <w:jc w:val="center"/>
              <w:rPr>
                <w:rFonts w:ascii="Verdana" w:hAnsi="Verdana"/>
                <w:color w:val="444444"/>
                <w:sz w:val="19"/>
                <w:szCs w:val="19"/>
                <w:lang w:eastAsia="tr-TR"/>
              </w:rPr>
            </w:pPr>
            <w:r>
              <w:rPr>
                <w:rFonts w:ascii="Verdana" w:hAnsi="Verdana"/>
                <w:color w:val="444444"/>
                <w:sz w:val="18"/>
                <w:szCs w:val="18"/>
                <w:lang w:eastAsia="tr-TR"/>
              </w:rPr>
              <w:t>1,2,3,5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76220" w:rsidRPr="00660279" w:rsidRDefault="00A76220" w:rsidP="00773858">
            <w:pPr>
              <w:spacing w:after="0" w:line="256" w:lineRule="atLeast"/>
              <w:jc w:val="center"/>
              <w:rPr>
                <w:rFonts w:ascii="Verdana" w:hAnsi="Verdana"/>
                <w:color w:val="444444"/>
                <w:sz w:val="19"/>
                <w:szCs w:val="19"/>
                <w:lang w:eastAsia="tr-TR"/>
              </w:rPr>
            </w:pPr>
            <w:r>
              <w:rPr>
                <w:rFonts w:ascii="Verdana" w:hAnsi="Verdana"/>
                <w:color w:val="444444"/>
                <w:sz w:val="18"/>
                <w:szCs w:val="18"/>
                <w:lang w:eastAsia="tr-TR"/>
              </w:rPr>
              <w:t>A,B,C,D</w:t>
            </w:r>
          </w:p>
        </w:tc>
      </w:tr>
      <w:tr w:rsidR="00A76220" w:rsidRPr="00637FA0" w:rsidTr="00A7622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76220" w:rsidRPr="00A76220" w:rsidRDefault="00A76220" w:rsidP="00660279">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 xml:space="preserve">3.Öğrenciler bu derste gelişmekte olan ülkelerin uluslararası ticaret süreçlerini öğrenirler. </w:t>
            </w:r>
          </w:p>
        </w:tc>
        <w:tc>
          <w:tcPr>
            <w:tcW w:w="0" w:type="auto"/>
            <w:tcBorders>
              <w:bottom w:val="single" w:sz="6" w:space="0" w:color="CCCCCC"/>
            </w:tcBorders>
            <w:shd w:val="clear" w:color="auto" w:fill="FFFFFF"/>
          </w:tcPr>
          <w:p w:rsidR="00A76220" w:rsidRDefault="00A76220" w:rsidP="00660279">
            <w:pPr>
              <w:spacing w:after="0" w:line="256" w:lineRule="atLeast"/>
              <w:jc w:val="center"/>
              <w:rPr>
                <w:rFonts w:ascii="Verdana" w:hAnsi="Verdana"/>
                <w:color w:val="444444"/>
                <w:sz w:val="18"/>
                <w:szCs w:val="18"/>
                <w:lang w:eastAsia="tr-TR"/>
              </w:rPr>
            </w:pPr>
          </w:p>
          <w:p w:rsidR="00A76220" w:rsidRPr="00660279" w:rsidRDefault="00A76220" w:rsidP="00660279">
            <w:pPr>
              <w:spacing w:after="0" w:line="256" w:lineRule="atLeast"/>
              <w:jc w:val="center"/>
              <w:rPr>
                <w:rFonts w:ascii="Verdana" w:hAnsi="Verdana"/>
                <w:color w:val="444444"/>
                <w:sz w:val="19"/>
                <w:szCs w:val="19"/>
                <w:lang w:eastAsia="tr-TR"/>
              </w:rPr>
            </w:pPr>
            <w:r>
              <w:rPr>
                <w:rFonts w:ascii="Verdana" w:hAnsi="Verdana"/>
                <w:color w:val="444444"/>
                <w:sz w:val="18"/>
                <w:szCs w:val="18"/>
                <w:lang w:eastAsia="tr-TR"/>
              </w:rPr>
              <w:t>1,2,3,4,7,11,12</w:t>
            </w:r>
          </w:p>
        </w:tc>
        <w:tc>
          <w:tcPr>
            <w:tcW w:w="0" w:type="auto"/>
            <w:tcBorders>
              <w:bottom w:val="single" w:sz="6" w:space="0" w:color="CCCCCC"/>
            </w:tcBorders>
            <w:shd w:val="clear" w:color="auto" w:fill="FFFFFF"/>
          </w:tcPr>
          <w:p w:rsidR="00A76220" w:rsidRPr="00660279" w:rsidRDefault="00A76220" w:rsidP="00660279">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76220" w:rsidRPr="00660279" w:rsidRDefault="00A76220" w:rsidP="00660279">
            <w:pPr>
              <w:spacing w:after="0" w:line="256" w:lineRule="atLeast"/>
              <w:jc w:val="center"/>
              <w:rPr>
                <w:rFonts w:ascii="Verdana" w:hAnsi="Verdana"/>
                <w:color w:val="444444"/>
                <w:sz w:val="19"/>
                <w:szCs w:val="19"/>
                <w:lang w:eastAsia="tr-TR"/>
              </w:rPr>
            </w:pPr>
            <w:r>
              <w:rPr>
                <w:rFonts w:ascii="Verdana" w:hAnsi="Verdana"/>
                <w:color w:val="444444"/>
                <w:sz w:val="18"/>
                <w:szCs w:val="18"/>
                <w:lang w:eastAsia="tr-TR"/>
              </w:rPr>
              <w:t>1,2,3,5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76220" w:rsidRPr="00660279" w:rsidRDefault="00A76220" w:rsidP="00660279">
            <w:pPr>
              <w:spacing w:after="0" w:line="256" w:lineRule="atLeast"/>
              <w:jc w:val="center"/>
              <w:rPr>
                <w:rFonts w:ascii="Verdana" w:hAnsi="Verdana"/>
                <w:color w:val="444444"/>
                <w:sz w:val="19"/>
                <w:szCs w:val="19"/>
                <w:lang w:eastAsia="tr-TR"/>
              </w:rPr>
            </w:pPr>
            <w:r>
              <w:rPr>
                <w:rFonts w:ascii="Verdana" w:hAnsi="Verdana"/>
                <w:color w:val="444444"/>
                <w:sz w:val="18"/>
                <w:szCs w:val="18"/>
                <w:lang w:eastAsia="tr-TR"/>
              </w:rPr>
              <w:t>A,B,C,D</w:t>
            </w:r>
          </w:p>
        </w:tc>
      </w:tr>
      <w:tr w:rsidR="00A76220" w:rsidRPr="00637FA0" w:rsidTr="00A7622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76220" w:rsidRPr="00A76220" w:rsidRDefault="00A76220" w:rsidP="00660279">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 xml:space="preserve">4.Öğrenciler bu derste uluslararası ticaretin politik ve yasal altyapısını öğrenir. </w:t>
            </w:r>
          </w:p>
        </w:tc>
        <w:tc>
          <w:tcPr>
            <w:tcW w:w="0" w:type="auto"/>
            <w:tcBorders>
              <w:bottom w:val="single" w:sz="6" w:space="0" w:color="CCCCCC"/>
            </w:tcBorders>
            <w:shd w:val="clear" w:color="auto" w:fill="FFFFFF"/>
          </w:tcPr>
          <w:p w:rsidR="00A76220" w:rsidRDefault="00A76220" w:rsidP="00660279">
            <w:pPr>
              <w:spacing w:after="0" w:line="256" w:lineRule="atLeast"/>
              <w:jc w:val="center"/>
              <w:rPr>
                <w:rFonts w:ascii="Verdana" w:hAnsi="Verdana"/>
                <w:color w:val="444444"/>
                <w:sz w:val="18"/>
                <w:szCs w:val="18"/>
                <w:lang w:eastAsia="tr-TR"/>
              </w:rPr>
            </w:pPr>
          </w:p>
          <w:p w:rsidR="00A76220" w:rsidRPr="00660279" w:rsidRDefault="00A76220" w:rsidP="00660279">
            <w:pPr>
              <w:spacing w:after="0" w:line="256" w:lineRule="atLeast"/>
              <w:jc w:val="center"/>
              <w:rPr>
                <w:rFonts w:ascii="Verdana" w:hAnsi="Verdana"/>
                <w:color w:val="444444"/>
                <w:sz w:val="19"/>
                <w:szCs w:val="19"/>
                <w:lang w:eastAsia="tr-TR"/>
              </w:rPr>
            </w:pPr>
            <w:r>
              <w:rPr>
                <w:rFonts w:ascii="Verdana" w:hAnsi="Verdana"/>
                <w:color w:val="444444"/>
                <w:sz w:val="18"/>
                <w:szCs w:val="18"/>
                <w:lang w:eastAsia="tr-TR"/>
              </w:rPr>
              <w:t>1,2,3,4,7,11,12</w:t>
            </w:r>
          </w:p>
        </w:tc>
        <w:tc>
          <w:tcPr>
            <w:tcW w:w="0" w:type="auto"/>
            <w:tcBorders>
              <w:bottom w:val="single" w:sz="6" w:space="0" w:color="CCCCCC"/>
            </w:tcBorders>
            <w:shd w:val="clear" w:color="auto" w:fill="FFFFFF"/>
          </w:tcPr>
          <w:p w:rsidR="00A76220" w:rsidRPr="00660279" w:rsidRDefault="00A76220" w:rsidP="00660279">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76220" w:rsidRPr="00660279" w:rsidRDefault="00A76220" w:rsidP="00660279">
            <w:pPr>
              <w:spacing w:after="0" w:line="256" w:lineRule="atLeast"/>
              <w:jc w:val="center"/>
              <w:rPr>
                <w:rFonts w:ascii="Verdana" w:hAnsi="Verdana"/>
                <w:color w:val="444444"/>
                <w:sz w:val="19"/>
                <w:szCs w:val="19"/>
                <w:lang w:eastAsia="tr-TR"/>
              </w:rPr>
            </w:pPr>
            <w:r>
              <w:rPr>
                <w:rFonts w:ascii="Verdana" w:hAnsi="Verdana"/>
                <w:color w:val="444444"/>
                <w:sz w:val="18"/>
                <w:szCs w:val="18"/>
                <w:lang w:eastAsia="tr-TR"/>
              </w:rPr>
              <w:t>1,2,3,5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76220" w:rsidRPr="00660279" w:rsidRDefault="00A76220" w:rsidP="00660279">
            <w:pPr>
              <w:spacing w:after="0" w:line="256" w:lineRule="atLeast"/>
              <w:jc w:val="center"/>
              <w:rPr>
                <w:rFonts w:ascii="Verdana" w:hAnsi="Verdana"/>
                <w:color w:val="444444"/>
                <w:sz w:val="19"/>
                <w:szCs w:val="19"/>
                <w:lang w:eastAsia="tr-TR"/>
              </w:rPr>
            </w:pPr>
            <w:r>
              <w:rPr>
                <w:rFonts w:ascii="Verdana" w:hAnsi="Verdana"/>
                <w:color w:val="444444"/>
                <w:sz w:val="18"/>
                <w:szCs w:val="18"/>
                <w:lang w:eastAsia="tr-TR"/>
              </w:rPr>
              <w:t>A,B,C,D</w:t>
            </w:r>
          </w:p>
        </w:tc>
      </w:tr>
      <w:tr w:rsidR="00A76220" w:rsidRPr="00637FA0" w:rsidTr="00A7622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76220" w:rsidRPr="00660279" w:rsidRDefault="00A76220" w:rsidP="00660279">
            <w:pPr>
              <w:spacing w:after="0" w:line="256" w:lineRule="atLeast"/>
              <w:rPr>
                <w:rFonts w:ascii="Verdana" w:hAnsi="Verdana"/>
                <w:color w:val="444444"/>
                <w:sz w:val="19"/>
                <w:szCs w:val="19"/>
                <w:lang w:eastAsia="tr-TR"/>
              </w:rPr>
            </w:pPr>
          </w:p>
        </w:tc>
        <w:tc>
          <w:tcPr>
            <w:tcW w:w="0" w:type="auto"/>
            <w:tcBorders>
              <w:bottom w:val="single" w:sz="6" w:space="0" w:color="CCCCCC"/>
            </w:tcBorders>
            <w:shd w:val="clear" w:color="auto" w:fill="FFFFFF"/>
          </w:tcPr>
          <w:p w:rsidR="00A76220" w:rsidRPr="00660279" w:rsidRDefault="00A76220" w:rsidP="00660279">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Pr>
          <w:p w:rsidR="00A76220" w:rsidRPr="00660279" w:rsidRDefault="00A76220" w:rsidP="00660279">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76220" w:rsidRPr="00660279" w:rsidRDefault="00A76220" w:rsidP="00660279">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76220" w:rsidRPr="00660279" w:rsidRDefault="00A76220" w:rsidP="00660279">
            <w:pPr>
              <w:spacing w:after="0" w:line="256" w:lineRule="atLeast"/>
              <w:jc w:val="center"/>
              <w:rPr>
                <w:rFonts w:ascii="Verdana" w:hAnsi="Verdana"/>
                <w:color w:val="444444"/>
                <w:sz w:val="19"/>
                <w:szCs w:val="19"/>
                <w:lang w:eastAsia="tr-TR"/>
              </w:rPr>
            </w:pPr>
          </w:p>
        </w:tc>
      </w:tr>
      <w:tr w:rsidR="00A76220" w:rsidRPr="00637FA0" w:rsidTr="00A7622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76220" w:rsidRPr="00660279" w:rsidRDefault="00A76220" w:rsidP="00660279">
            <w:pPr>
              <w:spacing w:after="0" w:line="256" w:lineRule="atLeast"/>
              <w:rPr>
                <w:rFonts w:ascii="Verdana" w:hAnsi="Verdana"/>
                <w:color w:val="444444"/>
                <w:sz w:val="19"/>
                <w:szCs w:val="19"/>
                <w:lang w:eastAsia="tr-TR"/>
              </w:rPr>
            </w:pPr>
          </w:p>
        </w:tc>
        <w:tc>
          <w:tcPr>
            <w:tcW w:w="0" w:type="auto"/>
            <w:tcBorders>
              <w:bottom w:val="single" w:sz="6" w:space="0" w:color="CCCCCC"/>
            </w:tcBorders>
            <w:shd w:val="clear" w:color="auto" w:fill="FFFFFF"/>
          </w:tcPr>
          <w:p w:rsidR="00A76220" w:rsidRPr="00660279" w:rsidRDefault="00A76220" w:rsidP="00660279">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Pr>
          <w:p w:rsidR="00A76220" w:rsidRPr="00660279" w:rsidRDefault="00A76220" w:rsidP="00660279">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76220" w:rsidRPr="00660279" w:rsidRDefault="00A76220" w:rsidP="00660279">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76220" w:rsidRPr="00660279" w:rsidRDefault="00A76220" w:rsidP="00660279">
            <w:pPr>
              <w:spacing w:after="0" w:line="256" w:lineRule="atLeast"/>
              <w:jc w:val="center"/>
              <w:rPr>
                <w:rFonts w:ascii="Verdana" w:hAnsi="Verdana"/>
                <w:color w:val="444444"/>
                <w:sz w:val="19"/>
                <w:szCs w:val="19"/>
                <w:lang w:eastAsia="tr-TR"/>
              </w:rPr>
            </w:pPr>
          </w:p>
        </w:tc>
      </w:tr>
      <w:tr w:rsidR="00A76220" w:rsidRPr="00637FA0" w:rsidTr="00A7622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76220" w:rsidRPr="00660279" w:rsidRDefault="00A76220" w:rsidP="00660279">
            <w:pPr>
              <w:spacing w:after="0" w:line="256" w:lineRule="atLeast"/>
              <w:rPr>
                <w:rFonts w:ascii="Verdana" w:hAnsi="Verdana"/>
                <w:color w:val="444444"/>
                <w:sz w:val="19"/>
                <w:szCs w:val="19"/>
                <w:lang w:eastAsia="tr-TR"/>
              </w:rPr>
            </w:pPr>
          </w:p>
        </w:tc>
        <w:tc>
          <w:tcPr>
            <w:tcW w:w="0" w:type="auto"/>
            <w:tcBorders>
              <w:bottom w:val="single" w:sz="6" w:space="0" w:color="CCCCCC"/>
            </w:tcBorders>
            <w:shd w:val="clear" w:color="auto" w:fill="FFFFFF"/>
          </w:tcPr>
          <w:p w:rsidR="00A76220" w:rsidRPr="00660279" w:rsidRDefault="00A76220" w:rsidP="00660279">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Pr>
          <w:p w:rsidR="00A76220" w:rsidRPr="00660279" w:rsidRDefault="00A76220" w:rsidP="00660279">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76220" w:rsidRPr="00660279" w:rsidRDefault="00A76220" w:rsidP="00660279">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76220" w:rsidRPr="00660279" w:rsidRDefault="00A76220" w:rsidP="00660279">
            <w:pPr>
              <w:spacing w:after="0" w:line="256" w:lineRule="atLeast"/>
              <w:jc w:val="center"/>
              <w:rPr>
                <w:rFonts w:ascii="Verdana" w:hAnsi="Verdana"/>
                <w:color w:val="444444"/>
                <w:sz w:val="19"/>
                <w:szCs w:val="19"/>
                <w:lang w:eastAsia="tr-TR"/>
              </w:rPr>
            </w:pPr>
          </w:p>
        </w:tc>
      </w:tr>
    </w:tbl>
    <w:p w:rsidR="008B271D" w:rsidRPr="00660279" w:rsidRDefault="008B271D" w:rsidP="00660279">
      <w:pPr>
        <w:spacing w:after="0" w:line="240" w:lineRule="auto"/>
        <w:rPr>
          <w:rFonts w:ascii="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1"/>
        <w:gridCol w:w="7067"/>
      </w:tblGrid>
      <w:tr w:rsidR="008B271D" w:rsidRPr="00637FA0" w:rsidTr="00660279">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B271D" w:rsidRPr="00A76220" w:rsidRDefault="008B271D" w:rsidP="00660279">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1: Anlatım, 2: Soru-Cevap, 3: Tartışma</w:t>
            </w:r>
            <w:r w:rsidR="00A76220">
              <w:rPr>
                <w:rFonts w:ascii="Verdana" w:hAnsi="Verdana"/>
                <w:color w:val="444444"/>
                <w:sz w:val="18"/>
                <w:szCs w:val="18"/>
                <w:lang w:eastAsia="tr-TR"/>
              </w:rPr>
              <w:t>, 4: Benzetim, 5: Vaka Çalışması</w:t>
            </w:r>
          </w:p>
        </w:tc>
      </w:tr>
      <w:tr w:rsidR="008B271D" w:rsidRPr="00637FA0" w:rsidTr="0066027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A76220"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A: Sınav, B: Sunum, </w:t>
            </w:r>
            <w:r w:rsidR="008B271D" w:rsidRPr="00A76220">
              <w:rPr>
                <w:rFonts w:ascii="Verdana" w:hAnsi="Verdana"/>
                <w:color w:val="444444"/>
                <w:sz w:val="18"/>
                <w:szCs w:val="18"/>
                <w:lang w:eastAsia="tr-TR"/>
              </w:rPr>
              <w:t>C: Ödev</w:t>
            </w:r>
            <w:r>
              <w:rPr>
                <w:rFonts w:ascii="Verdana" w:hAnsi="Verdana"/>
                <w:color w:val="444444"/>
                <w:sz w:val="18"/>
                <w:szCs w:val="18"/>
                <w:lang w:eastAsia="tr-TR"/>
              </w:rPr>
              <w:t>, D: Proje, E: Laboratuvar</w:t>
            </w:r>
          </w:p>
        </w:tc>
      </w:tr>
    </w:tbl>
    <w:p w:rsidR="008B271D" w:rsidRPr="00660279" w:rsidRDefault="008B271D" w:rsidP="00660279">
      <w:pPr>
        <w:spacing w:after="0" w:line="240" w:lineRule="auto"/>
        <w:rPr>
          <w:rFonts w:ascii="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25"/>
        <w:gridCol w:w="6426"/>
        <w:gridCol w:w="1717"/>
      </w:tblGrid>
      <w:tr w:rsidR="008B271D" w:rsidRPr="00637FA0" w:rsidTr="0066027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jc w:val="center"/>
              <w:rPr>
                <w:rFonts w:ascii="Verdana" w:hAnsi="Verdana"/>
                <w:color w:val="444444"/>
                <w:sz w:val="19"/>
                <w:szCs w:val="19"/>
                <w:lang w:eastAsia="tr-TR"/>
              </w:rPr>
            </w:pPr>
            <w:r w:rsidRPr="00660279">
              <w:rPr>
                <w:rFonts w:ascii="Verdana" w:hAnsi="Verdana"/>
                <w:b/>
                <w:bCs/>
                <w:color w:val="444444"/>
                <w:sz w:val="19"/>
                <w:szCs w:val="19"/>
                <w:lang w:eastAsia="tr-TR"/>
              </w:rPr>
              <w:t>DERS AKIŞI</w:t>
            </w:r>
          </w:p>
        </w:tc>
      </w:tr>
      <w:tr w:rsidR="008B271D" w:rsidRPr="00637FA0" w:rsidTr="00660279">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Hafta</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jc w:val="center"/>
              <w:rPr>
                <w:rFonts w:ascii="Verdana" w:hAnsi="Verdana"/>
                <w:color w:val="444444"/>
                <w:sz w:val="19"/>
                <w:szCs w:val="19"/>
                <w:lang w:eastAsia="tr-TR"/>
              </w:rPr>
            </w:pPr>
            <w:r w:rsidRPr="00660279">
              <w:rPr>
                <w:rFonts w:ascii="Verdana" w:hAnsi="Verdana"/>
                <w:b/>
                <w:bCs/>
                <w:color w:val="444444"/>
                <w:sz w:val="19"/>
                <w:szCs w:val="19"/>
                <w:lang w:eastAsia="tr-TR"/>
              </w:rPr>
              <w:t>Ön Hazırlık</w:t>
            </w:r>
          </w:p>
        </w:tc>
      </w:tr>
      <w:tr w:rsidR="008B271D" w:rsidRPr="00637FA0"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8B271D" w:rsidP="00660279">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Uluslar arası ticarette büyümenin önemi ve yeni trendler</w:t>
            </w:r>
          </w:p>
          <w:p w:rsidR="008B271D" w:rsidRPr="00A76220" w:rsidRDefault="008B271D" w:rsidP="00660279">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Economik birleşmeler,avantajları ve dezavantajları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A76220" w:rsidP="00660279">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Ders Notları</w:t>
            </w:r>
          </w:p>
        </w:tc>
      </w:tr>
      <w:tr w:rsidR="008B271D" w:rsidRPr="00637FA0"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Pr>
                <w:rFonts w:ascii="Verdana" w:hAnsi="Verdana"/>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8B271D" w:rsidP="00660279">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Ekonomik çevre ve yeni trendler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A76220" w:rsidP="00660279">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Ders Notları</w:t>
            </w:r>
          </w:p>
        </w:tc>
      </w:tr>
      <w:tr w:rsidR="008B271D" w:rsidRPr="00637FA0"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Pr>
                <w:rFonts w:ascii="Verdana" w:hAnsi="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8B271D" w:rsidP="00F17541">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Kültür farklılıkları ve yönetiminin yarattığı yeni trendler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A76220" w:rsidP="00F17541">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Ders Notları</w:t>
            </w:r>
          </w:p>
        </w:tc>
      </w:tr>
      <w:tr w:rsidR="008B271D" w:rsidRPr="00637FA0"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Pr>
                <w:rFonts w:ascii="Verdana" w:hAnsi="Verdana"/>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8B271D" w:rsidP="00660279">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 xml:space="preserve">İhracat ve ithalat etkilerinin yarattığı yeni trendler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A76220" w:rsidP="00660279">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Ders Notları</w:t>
            </w:r>
          </w:p>
        </w:tc>
      </w:tr>
      <w:tr w:rsidR="008B271D" w:rsidRPr="00637FA0"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Pr>
                <w:rFonts w:ascii="Verdana" w:hAnsi="Verdana"/>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8B271D" w:rsidP="00660279">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Üretim verimlilik artışının yarattığı yeni trendler</w:t>
            </w:r>
          </w:p>
          <w:p w:rsidR="008B271D" w:rsidRPr="00A76220" w:rsidRDefault="008B271D"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A76220" w:rsidP="00660279">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Ders Notları</w:t>
            </w:r>
          </w:p>
        </w:tc>
      </w:tr>
      <w:tr w:rsidR="008B271D" w:rsidRPr="00637FA0"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Pr>
                <w:rFonts w:ascii="Verdana" w:hAnsi="Verdana"/>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8B271D" w:rsidP="00660279">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Rekabetin  yarattığı yeni trendler</w:t>
            </w:r>
          </w:p>
          <w:p w:rsidR="008B271D" w:rsidRPr="00A76220" w:rsidRDefault="008B271D"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A76220" w:rsidP="00660279">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Ders Notları</w:t>
            </w:r>
          </w:p>
        </w:tc>
      </w:tr>
      <w:tr w:rsidR="008B271D" w:rsidRPr="00637FA0"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Pr>
                <w:rFonts w:ascii="Verdana" w:hAnsi="Verdana"/>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8B271D" w:rsidP="00660279">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Uluslararası olma safhaları(İhracat,Multinational,Global seviyeler)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A76220" w:rsidP="00660279">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Ders Notları</w:t>
            </w:r>
          </w:p>
        </w:tc>
      </w:tr>
      <w:tr w:rsidR="008B271D" w:rsidRPr="00637FA0"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Pr>
                <w:rFonts w:ascii="Verdana" w:hAnsi="Verdana"/>
                <w:color w:val="444444"/>
                <w:sz w:val="19"/>
                <w:szCs w:val="19"/>
                <w:lang w:eastAsia="tr-TR"/>
              </w:rPr>
              <w:t xml:space="preserve">8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8B271D" w:rsidP="00660279">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Vize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A76220" w:rsidP="00A76220">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w:t>
            </w:r>
          </w:p>
        </w:tc>
      </w:tr>
      <w:tr w:rsidR="008B271D" w:rsidRPr="00637FA0"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Pr>
                <w:rFonts w:ascii="Verdana" w:hAnsi="Verdana"/>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8B271D" w:rsidP="00F17541">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Politik ve Hukuk çevresi ve yarattığı yeni trendler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A76220" w:rsidP="00F17541">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Ders Notları</w:t>
            </w:r>
          </w:p>
        </w:tc>
      </w:tr>
      <w:tr w:rsidR="008B271D" w:rsidRPr="00637FA0"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Pr>
                <w:rFonts w:ascii="Verdana" w:hAnsi="Verdana"/>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8B271D" w:rsidP="00F17541">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Ihracat şekillerinin yarattığı yeni trendler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A76220" w:rsidP="00F17541">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Ders Notları</w:t>
            </w:r>
          </w:p>
        </w:tc>
      </w:tr>
      <w:tr w:rsidR="008B271D" w:rsidRPr="00637FA0"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Pr>
                <w:rFonts w:ascii="Verdana" w:hAnsi="Verdana"/>
                <w:color w:val="444444"/>
                <w:sz w:val="19"/>
                <w:szCs w:val="19"/>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8B271D" w:rsidP="00F17541">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 xml:space="preserve">İhracat dışı servis,teknoloji,organizasyon,lojistik durumlarının yarattığı teni trendler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A76220" w:rsidP="00F17541">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Ders Notları</w:t>
            </w:r>
          </w:p>
        </w:tc>
      </w:tr>
      <w:tr w:rsidR="008B271D" w:rsidRPr="00637FA0"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Pr>
                <w:rFonts w:ascii="Verdana" w:hAnsi="Verdana"/>
                <w:color w:val="444444"/>
                <w:sz w:val="19"/>
                <w:szCs w:val="19"/>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8B271D" w:rsidP="00F17541">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İhracat siparişlerinin tedarik zinciri çercevesinde değerlendirimesi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A76220" w:rsidP="00F17541">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Ders Notları</w:t>
            </w:r>
          </w:p>
        </w:tc>
      </w:tr>
      <w:tr w:rsidR="008B271D" w:rsidRPr="00637FA0"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Pr>
                <w:rFonts w:ascii="Verdana" w:hAnsi="Verdana"/>
                <w:color w:val="444444"/>
                <w:sz w:val="19"/>
                <w:szCs w:val="19"/>
                <w:lang w:eastAsia="tr-TR"/>
              </w:rPr>
              <w:t xml:space="preserve">13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8B271D" w:rsidP="00660279">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Uluslar arası pazarlama faaliyetlerinin organizasyonu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A76220" w:rsidP="00660279">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Ders Notları</w:t>
            </w:r>
          </w:p>
        </w:tc>
      </w:tr>
      <w:tr w:rsidR="008B271D" w:rsidRPr="00637FA0"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Pr>
                <w:rFonts w:ascii="Verdana" w:hAnsi="Verdana"/>
                <w:color w:val="444444"/>
                <w:sz w:val="19"/>
                <w:szCs w:val="19"/>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8B271D" w:rsidP="00660279">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Tekrar ve özet değerlendirme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A76220" w:rsidP="00660279">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Ders Notları</w:t>
            </w:r>
          </w:p>
        </w:tc>
      </w:tr>
      <w:tr w:rsidR="00A76220" w:rsidRPr="00A76220" w:rsidTr="00766E9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76220" w:rsidRPr="00660279" w:rsidRDefault="00A76220" w:rsidP="00766E9C">
            <w:pPr>
              <w:spacing w:after="0" w:line="256" w:lineRule="atLeast"/>
              <w:rPr>
                <w:rFonts w:ascii="Verdana" w:hAnsi="Verdana"/>
                <w:color w:val="444444"/>
                <w:sz w:val="19"/>
                <w:szCs w:val="19"/>
                <w:lang w:eastAsia="tr-TR"/>
              </w:rPr>
            </w:pPr>
            <w:r>
              <w:rPr>
                <w:rFonts w:ascii="Verdana" w:hAnsi="Verdana"/>
                <w:color w:val="444444"/>
                <w:sz w:val="19"/>
                <w:szCs w:val="19"/>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76220" w:rsidRPr="00A76220" w:rsidRDefault="00A76220" w:rsidP="00766E9C">
            <w:pPr>
              <w:spacing w:after="0" w:line="256" w:lineRule="atLeast"/>
              <w:rPr>
                <w:rFonts w:ascii="Verdana" w:hAnsi="Verdana"/>
                <w:color w:val="444444"/>
                <w:sz w:val="18"/>
                <w:szCs w:val="18"/>
                <w:lang w:eastAsia="tr-TR"/>
              </w:rPr>
            </w:pPr>
            <w:r>
              <w:rPr>
                <w:rFonts w:ascii="Verdana" w:hAnsi="Verdana"/>
                <w:color w:val="444444"/>
                <w:sz w:val="18"/>
                <w:szCs w:val="18"/>
                <w:lang w:eastAsia="tr-TR"/>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76220" w:rsidRPr="00A76220" w:rsidRDefault="00A76220" w:rsidP="00A76220">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w:t>
            </w:r>
          </w:p>
        </w:tc>
      </w:tr>
    </w:tbl>
    <w:p w:rsidR="00CB0DFB" w:rsidRDefault="00CB0DFB" w:rsidP="00660279">
      <w:pPr>
        <w:spacing w:after="0" w:line="240" w:lineRule="auto"/>
        <w:rPr>
          <w:rFonts w:ascii="Times New Roman" w:hAnsi="Times New Roman"/>
          <w:sz w:val="24"/>
          <w:szCs w:val="24"/>
          <w:lang w:eastAsia="tr-TR"/>
        </w:rPr>
      </w:pPr>
    </w:p>
    <w:p w:rsidR="00CB0DFB" w:rsidRDefault="00CB0DFB">
      <w:pPr>
        <w:spacing w:after="0" w:line="240" w:lineRule="auto"/>
        <w:rPr>
          <w:rFonts w:ascii="Times New Roman" w:hAnsi="Times New Roman"/>
          <w:sz w:val="24"/>
          <w:szCs w:val="24"/>
          <w:lang w:eastAsia="tr-TR"/>
        </w:rPr>
      </w:pPr>
      <w:r>
        <w:rPr>
          <w:rFonts w:ascii="Times New Roman" w:hAnsi="Times New Roman"/>
          <w:sz w:val="24"/>
          <w:szCs w:val="24"/>
          <w:lang w:eastAsia="tr-TR"/>
        </w:rPr>
        <w:br w:type="page"/>
      </w:r>
    </w:p>
    <w:p w:rsidR="008B271D" w:rsidRPr="00660279" w:rsidRDefault="008B271D" w:rsidP="00660279">
      <w:pPr>
        <w:spacing w:after="0" w:line="240" w:lineRule="auto"/>
        <w:rPr>
          <w:rFonts w:ascii="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60"/>
        <w:gridCol w:w="7008"/>
      </w:tblGrid>
      <w:tr w:rsidR="008B271D" w:rsidRPr="00637FA0" w:rsidTr="0066027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jc w:val="center"/>
              <w:rPr>
                <w:rFonts w:ascii="Verdana" w:hAnsi="Verdana"/>
                <w:color w:val="444444"/>
                <w:sz w:val="19"/>
                <w:szCs w:val="19"/>
                <w:lang w:eastAsia="tr-TR"/>
              </w:rPr>
            </w:pPr>
            <w:r w:rsidRPr="00660279">
              <w:rPr>
                <w:rFonts w:ascii="Verdana" w:hAnsi="Verdana"/>
                <w:b/>
                <w:bCs/>
                <w:color w:val="444444"/>
                <w:sz w:val="19"/>
                <w:szCs w:val="19"/>
                <w:lang w:eastAsia="tr-TR"/>
              </w:rPr>
              <w:t>KAYNAKLAR</w:t>
            </w:r>
          </w:p>
        </w:tc>
      </w:tr>
      <w:tr w:rsidR="008B271D" w:rsidRPr="00637FA0" w:rsidTr="00660279">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76220" w:rsidRPr="00C41AD6" w:rsidRDefault="008B271D" w:rsidP="00A76220">
            <w:pPr>
              <w:rPr>
                <w:rFonts w:ascii="Verdana" w:hAnsi="Verdana"/>
                <w:color w:val="444444"/>
                <w:sz w:val="18"/>
                <w:szCs w:val="18"/>
                <w:lang w:eastAsia="tr-TR"/>
              </w:rPr>
            </w:pPr>
            <w:r w:rsidRPr="00660279">
              <w:rPr>
                <w:rFonts w:ascii="Verdana" w:hAnsi="Verdana"/>
                <w:color w:val="444444"/>
                <w:sz w:val="19"/>
                <w:szCs w:val="19"/>
                <w:lang w:eastAsia="tr-TR"/>
              </w:rPr>
              <w:t xml:space="preserve"> </w:t>
            </w:r>
            <w:r w:rsidRPr="00660279">
              <w:rPr>
                <w:rFonts w:ascii="Verdana" w:hAnsi="Verdana"/>
                <w:color w:val="444444"/>
                <w:sz w:val="19"/>
                <w:szCs w:val="19"/>
                <w:lang w:eastAsia="tr-TR"/>
              </w:rPr>
              <w:br/>
            </w:r>
            <w:r w:rsidR="00A76220" w:rsidRPr="00C41AD6">
              <w:rPr>
                <w:rFonts w:ascii="Verdana" w:hAnsi="Verdana"/>
                <w:color w:val="444444"/>
                <w:sz w:val="18"/>
                <w:szCs w:val="18"/>
                <w:lang w:eastAsia="tr-TR"/>
              </w:rPr>
              <w:t>International Marketing and Export Management –Related Concerned Chapters</w:t>
            </w:r>
          </w:p>
          <w:p w:rsidR="008B271D" w:rsidRPr="00660279" w:rsidRDefault="00A76220" w:rsidP="00A76220">
            <w:pPr>
              <w:spacing w:after="0" w:line="256" w:lineRule="atLeast"/>
              <w:rPr>
                <w:rFonts w:ascii="Verdana" w:hAnsi="Verdana"/>
                <w:color w:val="444444"/>
                <w:sz w:val="19"/>
                <w:szCs w:val="19"/>
                <w:lang w:eastAsia="tr-TR"/>
              </w:rPr>
            </w:pPr>
            <w:r w:rsidRPr="00C41AD6">
              <w:rPr>
                <w:rFonts w:ascii="Verdana" w:hAnsi="Verdana"/>
                <w:color w:val="444444"/>
                <w:sz w:val="18"/>
                <w:szCs w:val="18"/>
                <w:lang w:eastAsia="tr-TR"/>
              </w:rPr>
              <w:t>Gerald Albaum ,Edwin Duerr </w:t>
            </w:r>
          </w:p>
        </w:tc>
      </w:tr>
      <w:tr w:rsidR="008B271D" w:rsidRPr="00637FA0"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A76220" w:rsidP="00660279">
            <w:pPr>
              <w:spacing w:after="0" w:line="288" w:lineRule="atLeast"/>
              <w:rPr>
                <w:rFonts w:ascii="Verdana" w:hAnsi="Verdana"/>
                <w:color w:val="444444"/>
                <w:sz w:val="19"/>
                <w:szCs w:val="19"/>
                <w:lang w:eastAsia="tr-TR"/>
              </w:rPr>
            </w:pPr>
            <w:r>
              <w:rPr>
                <w:rFonts w:ascii="Verdana" w:hAnsi="Verdana"/>
                <w:color w:val="444444"/>
                <w:sz w:val="19"/>
                <w:szCs w:val="19"/>
                <w:lang w:eastAsia="tr-TR"/>
              </w:rPr>
              <w:t>-</w:t>
            </w:r>
          </w:p>
        </w:tc>
      </w:tr>
    </w:tbl>
    <w:p w:rsidR="008B271D" w:rsidRPr="00660279" w:rsidRDefault="008B271D" w:rsidP="00660279">
      <w:pPr>
        <w:spacing w:after="0" w:line="240" w:lineRule="auto"/>
        <w:rPr>
          <w:rFonts w:ascii="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1"/>
        <w:gridCol w:w="7067"/>
      </w:tblGrid>
      <w:tr w:rsidR="008B271D" w:rsidRPr="00637FA0" w:rsidTr="0066027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jc w:val="center"/>
              <w:rPr>
                <w:rFonts w:ascii="Verdana" w:hAnsi="Verdana"/>
                <w:color w:val="444444"/>
                <w:sz w:val="19"/>
                <w:szCs w:val="19"/>
                <w:lang w:eastAsia="tr-TR"/>
              </w:rPr>
            </w:pPr>
            <w:r w:rsidRPr="00660279">
              <w:rPr>
                <w:rFonts w:ascii="Verdana" w:hAnsi="Verdana"/>
                <w:b/>
                <w:bCs/>
                <w:color w:val="444444"/>
                <w:sz w:val="19"/>
                <w:szCs w:val="19"/>
                <w:lang w:eastAsia="tr-TR"/>
              </w:rPr>
              <w:t>MATERYAL PAYLAŞIMI</w:t>
            </w:r>
            <w:r w:rsidRPr="00660279">
              <w:rPr>
                <w:rFonts w:ascii="Verdana" w:hAnsi="Verdana"/>
                <w:b/>
                <w:bCs/>
                <w:color w:val="444444"/>
                <w:sz w:val="19"/>
                <w:lang w:eastAsia="tr-TR"/>
              </w:rPr>
              <w:t> </w:t>
            </w:r>
          </w:p>
        </w:tc>
      </w:tr>
      <w:tr w:rsidR="008B271D" w:rsidRPr="00637FA0" w:rsidTr="00660279">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A76220" w:rsidP="00660279">
            <w:pPr>
              <w:spacing w:after="0" w:line="256" w:lineRule="atLeast"/>
              <w:rPr>
                <w:rFonts w:ascii="Verdana" w:hAnsi="Verdana"/>
                <w:color w:val="444444"/>
                <w:sz w:val="19"/>
                <w:szCs w:val="19"/>
                <w:lang w:eastAsia="tr-TR"/>
              </w:rPr>
            </w:pPr>
            <w:r w:rsidRPr="00A76220">
              <w:rPr>
                <w:rFonts w:ascii="Verdana" w:hAnsi="Verdana"/>
                <w:color w:val="444444"/>
                <w:sz w:val="18"/>
                <w:szCs w:val="18"/>
                <w:lang w:eastAsia="tr-TR"/>
              </w:rPr>
              <w:t>Vaka Çalışmaları ve Projeler</w:t>
            </w:r>
          </w:p>
        </w:tc>
      </w:tr>
      <w:tr w:rsidR="008B271D" w:rsidRPr="00637FA0"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A76220" w:rsidP="00660279">
            <w:pPr>
              <w:spacing w:after="0" w:line="256" w:lineRule="atLeast"/>
              <w:rPr>
                <w:rFonts w:ascii="Verdana" w:hAnsi="Verdana"/>
                <w:color w:val="444444"/>
                <w:sz w:val="19"/>
                <w:szCs w:val="19"/>
                <w:lang w:eastAsia="tr-TR"/>
              </w:rPr>
            </w:pPr>
            <w:r>
              <w:rPr>
                <w:rFonts w:ascii="Verdana" w:hAnsi="Verdana"/>
                <w:color w:val="444444"/>
                <w:sz w:val="19"/>
                <w:szCs w:val="19"/>
                <w:lang w:eastAsia="tr-TR"/>
              </w:rPr>
              <w:t>-</w:t>
            </w:r>
          </w:p>
        </w:tc>
      </w:tr>
      <w:tr w:rsidR="008B271D" w:rsidRPr="00637FA0"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A76220" w:rsidP="00660279">
            <w:pPr>
              <w:spacing w:after="0" w:line="256" w:lineRule="atLeast"/>
              <w:rPr>
                <w:rFonts w:ascii="Verdana" w:hAnsi="Verdana"/>
                <w:color w:val="444444"/>
                <w:sz w:val="19"/>
                <w:szCs w:val="19"/>
                <w:lang w:eastAsia="tr-TR"/>
              </w:rPr>
            </w:pPr>
            <w:r>
              <w:rPr>
                <w:rFonts w:ascii="Verdana" w:hAnsi="Verdana"/>
                <w:color w:val="444444"/>
                <w:sz w:val="19"/>
                <w:szCs w:val="19"/>
                <w:lang w:eastAsia="tr-TR"/>
              </w:rPr>
              <w:t>-</w:t>
            </w:r>
          </w:p>
        </w:tc>
      </w:tr>
    </w:tbl>
    <w:p w:rsidR="008B271D" w:rsidRPr="00660279" w:rsidRDefault="008B271D" w:rsidP="00660279">
      <w:pPr>
        <w:spacing w:after="0" w:line="240" w:lineRule="auto"/>
        <w:rPr>
          <w:rFonts w:ascii="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745"/>
        <w:gridCol w:w="2078"/>
      </w:tblGrid>
      <w:tr w:rsidR="008B271D" w:rsidRPr="00637FA0" w:rsidTr="0066027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jc w:val="center"/>
              <w:rPr>
                <w:rFonts w:ascii="Verdana" w:hAnsi="Verdana"/>
                <w:color w:val="444444"/>
                <w:sz w:val="19"/>
                <w:szCs w:val="19"/>
                <w:lang w:eastAsia="tr-TR"/>
              </w:rPr>
            </w:pPr>
            <w:r w:rsidRPr="00660279">
              <w:rPr>
                <w:rFonts w:ascii="Verdana" w:hAnsi="Verdana"/>
                <w:b/>
                <w:bCs/>
                <w:color w:val="444444"/>
                <w:sz w:val="19"/>
                <w:szCs w:val="19"/>
                <w:lang w:eastAsia="tr-TR"/>
              </w:rPr>
              <w:t>DEĞERLENDİRME SİSTEMİ</w:t>
            </w:r>
          </w:p>
        </w:tc>
      </w:tr>
      <w:tr w:rsidR="008B271D" w:rsidRPr="00637FA0"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KATKI YÜZDESİ</w:t>
            </w:r>
          </w:p>
        </w:tc>
      </w:tr>
      <w:tr w:rsidR="008B271D" w:rsidRPr="00637FA0"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B271D" w:rsidRPr="00660279" w:rsidRDefault="00A76220" w:rsidP="00660279">
            <w:pPr>
              <w:spacing w:after="0" w:line="256" w:lineRule="atLeast"/>
              <w:rPr>
                <w:rFonts w:ascii="Verdana" w:hAnsi="Verdana"/>
                <w:color w:val="444444"/>
                <w:sz w:val="19"/>
                <w:szCs w:val="19"/>
                <w:lang w:eastAsia="tr-TR"/>
              </w:rPr>
            </w:pPr>
            <w:r>
              <w:rPr>
                <w:rFonts w:ascii="Verdana" w:hAnsi="Verdana"/>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263D65" w:rsidRDefault="00A76220" w:rsidP="00660279">
            <w:pPr>
              <w:spacing w:after="0" w:line="256" w:lineRule="atLeast"/>
              <w:rPr>
                <w:rFonts w:ascii="Verdana" w:hAnsi="Verdana"/>
                <w:color w:val="444444"/>
                <w:sz w:val="18"/>
                <w:szCs w:val="18"/>
                <w:lang w:eastAsia="tr-TR"/>
              </w:rPr>
            </w:pPr>
            <w:r w:rsidRPr="00263D65">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263D65" w:rsidRDefault="00A76220" w:rsidP="00660279">
            <w:pPr>
              <w:spacing w:after="0" w:line="256" w:lineRule="atLeast"/>
              <w:rPr>
                <w:rFonts w:ascii="Verdana" w:hAnsi="Verdana"/>
                <w:color w:val="444444"/>
                <w:sz w:val="18"/>
                <w:szCs w:val="18"/>
                <w:lang w:eastAsia="tr-TR"/>
              </w:rPr>
            </w:pPr>
            <w:r w:rsidRPr="00263D65">
              <w:rPr>
                <w:rFonts w:ascii="Verdana" w:hAnsi="Verdana"/>
                <w:color w:val="444444"/>
                <w:sz w:val="18"/>
                <w:szCs w:val="18"/>
                <w:lang w:eastAsia="tr-TR"/>
              </w:rPr>
              <w:t>50</w:t>
            </w:r>
          </w:p>
        </w:tc>
      </w:tr>
      <w:tr w:rsidR="008B271D" w:rsidRPr="00637FA0"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263D65" w:rsidRDefault="00A76220" w:rsidP="00660279">
            <w:pPr>
              <w:spacing w:after="0" w:line="256" w:lineRule="atLeast"/>
              <w:rPr>
                <w:rFonts w:ascii="Verdana" w:hAnsi="Verdana"/>
                <w:color w:val="444444"/>
                <w:sz w:val="18"/>
                <w:szCs w:val="18"/>
                <w:lang w:eastAsia="tr-TR"/>
              </w:rPr>
            </w:pPr>
            <w:r w:rsidRPr="00263D65">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263D65" w:rsidRDefault="00A76220" w:rsidP="00660279">
            <w:pPr>
              <w:spacing w:after="0" w:line="256" w:lineRule="atLeast"/>
              <w:rPr>
                <w:rFonts w:ascii="Verdana" w:hAnsi="Verdana"/>
                <w:color w:val="444444"/>
                <w:sz w:val="18"/>
                <w:szCs w:val="18"/>
                <w:lang w:eastAsia="tr-TR"/>
              </w:rPr>
            </w:pPr>
            <w:r w:rsidRPr="00263D65">
              <w:rPr>
                <w:rFonts w:ascii="Verdana" w:hAnsi="Verdana"/>
                <w:color w:val="444444"/>
                <w:sz w:val="18"/>
                <w:szCs w:val="18"/>
                <w:lang w:eastAsia="tr-TR"/>
              </w:rPr>
              <w:t>50</w:t>
            </w:r>
          </w:p>
        </w:tc>
      </w:tr>
      <w:tr w:rsidR="008B271D" w:rsidRPr="00637FA0"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263D65" w:rsidRDefault="00A76220" w:rsidP="00660279">
            <w:pPr>
              <w:spacing w:after="0" w:line="256" w:lineRule="atLeast"/>
              <w:rPr>
                <w:rFonts w:ascii="Verdana" w:hAnsi="Verdana"/>
                <w:color w:val="444444"/>
                <w:sz w:val="18"/>
                <w:szCs w:val="18"/>
                <w:lang w:eastAsia="tr-TR"/>
              </w:rPr>
            </w:pPr>
            <w:r w:rsidRPr="00263D65">
              <w:rPr>
                <w:rFonts w:ascii="Verdana" w:hAnsi="Verdana"/>
                <w:color w:val="444444"/>
                <w:sz w:val="18"/>
                <w:szCs w:val="18"/>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263D65" w:rsidRDefault="00A76220" w:rsidP="00660279">
            <w:pPr>
              <w:spacing w:after="0" w:line="256" w:lineRule="atLeast"/>
              <w:rPr>
                <w:rFonts w:ascii="Verdana" w:hAnsi="Verdana"/>
                <w:color w:val="444444"/>
                <w:sz w:val="18"/>
                <w:szCs w:val="18"/>
                <w:lang w:eastAsia="tr-TR"/>
              </w:rPr>
            </w:pPr>
            <w:r w:rsidRPr="00263D65">
              <w:rPr>
                <w:rFonts w:ascii="Verdana" w:hAnsi="Verdana"/>
                <w:color w:val="444444"/>
                <w:sz w:val="18"/>
                <w:szCs w:val="18"/>
                <w:lang w:eastAsia="tr-TR"/>
              </w:rPr>
              <w:t>0</w:t>
            </w:r>
          </w:p>
        </w:tc>
      </w:tr>
      <w:tr w:rsidR="008B271D" w:rsidRPr="00637FA0"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263D65" w:rsidRDefault="008B271D" w:rsidP="00660279">
            <w:pPr>
              <w:spacing w:after="0" w:line="256" w:lineRule="atLeast"/>
              <w:rPr>
                <w:rFonts w:ascii="Verdana" w:hAnsi="Verdana"/>
                <w:color w:val="444444"/>
                <w:sz w:val="18"/>
                <w:szCs w:val="18"/>
                <w:lang w:eastAsia="tr-TR"/>
              </w:rPr>
            </w:pPr>
            <w:r w:rsidRPr="00263D65">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263D65" w:rsidRDefault="008B271D" w:rsidP="00660279">
            <w:pPr>
              <w:spacing w:after="0" w:line="256" w:lineRule="atLeast"/>
              <w:rPr>
                <w:rFonts w:ascii="Verdana" w:hAnsi="Verdana"/>
                <w:color w:val="444444"/>
                <w:sz w:val="18"/>
                <w:szCs w:val="18"/>
                <w:lang w:eastAsia="tr-TR"/>
              </w:rPr>
            </w:pPr>
            <w:r w:rsidRPr="00263D65">
              <w:rPr>
                <w:rFonts w:ascii="Verdana" w:hAnsi="Verdana"/>
                <w:color w:val="444444"/>
                <w:sz w:val="18"/>
                <w:szCs w:val="18"/>
                <w:lang w:eastAsia="tr-TR"/>
              </w:rPr>
              <w:t>100</w:t>
            </w:r>
          </w:p>
        </w:tc>
      </w:tr>
      <w:tr w:rsidR="008B271D" w:rsidRPr="00637FA0"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263D65" w:rsidRDefault="008B271D" w:rsidP="00660279">
            <w:pPr>
              <w:spacing w:after="0" w:line="256" w:lineRule="atLeast"/>
              <w:rPr>
                <w:rFonts w:ascii="Verdana" w:hAnsi="Verdana"/>
                <w:color w:val="444444"/>
                <w:sz w:val="18"/>
                <w:szCs w:val="18"/>
                <w:lang w:eastAsia="tr-TR"/>
              </w:rPr>
            </w:pPr>
            <w:r w:rsidRPr="00263D65">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263D65" w:rsidRDefault="00A76220" w:rsidP="00660279">
            <w:pPr>
              <w:spacing w:after="0" w:line="256" w:lineRule="atLeast"/>
              <w:rPr>
                <w:rFonts w:ascii="Verdana" w:hAnsi="Verdana"/>
                <w:color w:val="444444"/>
                <w:sz w:val="18"/>
                <w:szCs w:val="18"/>
                <w:lang w:eastAsia="tr-TR"/>
              </w:rPr>
            </w:pPr>
            <w:r w:rsidRPr="00263D65">
              <w:rPr>
                <w:rFonts w:ascii="Verdana" w:hAnsi="Verdana"/>
                <w:color w:val="444444"/>
                <w:sz w:val="18"/>
                <w:szCs w:val="18"/>
                <w:lang w:eastAsia="tr-TR"/>
              </w:rPr>
              <w:t>50</w:t>
            </w:r>
          </w:p>
        </w:tc>
      </w:tr>
      <w:tr w:rsidR="008B271D" w:rsidRPr="00637FA0"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Yıl</w:t>
            </w:r>
            <w:r>
              <w:rPr>
                <w:rFonts w:ascii="Verdana" w:hAnsi="Verdana"/>
                <w:b/>
                <w:bCs/>
                <w:color w:val="444444"/>
                <w:sz w:val="19"/>
                <w:szCs w:val="19"/>
                <w:lang w:eastAsia="tr-TR"/>
              </w:rPr>
              <w:t xml:space="preserve"> </w:t>
            </w:r>
            <w:r w:rsidRPr="00660279">
              <w:rPr>
                <w:rFonts w:ascii="Verdana" w:hAnsi="Verdana"/>
                <w:b/>
                <w:bCs/>
                <w:color w:val="444444"/>
                <w:sz w:val="19"/>
                <w:szCs w:val="19"/>
                <w:lang w:eastAsia="tr-TR"/>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263D65" w:rsidRDefault="008B271D" w:rsidP="00660279">
            <w:pPr>
              <w:spacing w:after="0" w:line="256" w:lineRule="atLeast"/>
              <w:rPr>
                <w:rFonts w:ascii="Verdana" w:hAnsi="Verdana"/>
                <w:color w:val="444444"/>
                <w:sz w:val="18"/>
                <w:szCs w:val="18"/>
                <w:lang w:eastAsia="tr-TR"/>
              </w:rPr>
            </w:pPr>
            <w:r w:rsidRPr="00263D65">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263D65" w:rsidRDefault="00A76220" w:rsidP="00660279">
            <w:pPr>
              <w:spacing w:after="0" w:line="256" w:lineRule="atLeast"/>
              <w:rPr>
                <w:rFonts w:ascii="Verdana" w:hAnsi="Verdana"/>
                <w:color w:val="444444"/>
                <w:sz w:val="18"/>
                <w:szCs w:val="18"/>
                <w:lang w:eastAsia="tr-TR"/>
              </w:rPr>
            </w:pPr>
            <w:r w:rsidRPr="00263D65">
              <w:rPr>
                <w:rFonts w:ascii="Verdana" w:hAnsi="Verdana"/>
                <w:color w:val="444444"/>
                <w:sz w:val="18"/>
                <w:szCs w:val="18"/>
                <w:lang w:eastAsia="tr-TR"/>
              </w:rPr>
              <w:t>20</w:t>
            </w:r>
          </w:p>
        </w:tc>
      </w:tr>
      <w:tr w:rsidR="008B271D" w:rsidRPr="00637FA0"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263D65" w:rsidRDefault="008B271D" w:rsidP="00660279">
            <w:pPr>
              <w:spacing w:after="0" w:line="256" w:lineRule="atLeast"/>
              <w:rPr>
                <w:rFonts w:ascii="Verdana" w:hAnsi="Verdana"/>
                <w:color w:val="444444"/>
                <w:sz w:val="18"/>
                <w:szCs w:val="18"/>
                <w:lang w:eastAsia="tr-TR"/>
              </w:rPr>
            </w:pPr>
            <w:r w:rsidRPr="00263D65">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263D65" w:rsidRDefault="008B271D" w:rsidP="00660279">
            <w:pPr>
              <w:spacing w:after="0" w:line="256" w:lineRule="atLeast"/>
              <w:rPr>
                <w:rFonts w:ascii="Verdana" w:hAnsi="Verdana"/>
                <w:color w:val="444444"/>
                <w:sz w:val="18"/>
                <w:szCs w:val="18"/>
                <w:lang w:eastAsia="tr-TR"/>
              </w:rPr>
            </w:pPr>
            <w:r w:rsidRPr="00263D65">
              <w:rPr>
                <w:rFonts w:ascii="Verdana" w:hAnsi="Verdana"/>
                <w:color w:val="444444"/>
                <w:sz w:val="18"/>
                <w:szCs w:val="18"/>
                <w:lang w:eastAsia="tr-TR"/>
              </w:rPr>
              <w:t>100</w:t>
            </w:r>
          </w:p>
        </w:tc>
      </w:tr>
    </w:tbl>
    <w:p w:rsidR="008B271D" w:rsidRPr="00660279" w:rsidRDefault="008B271D" w:rsidP="00660279">
      <w:pPr>
        <w:spacing w:after="0" w:line="240" w:lineRule="auto"/>
        <w:rPr>
          <w:rFonts w:ascii="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23"/>
      </w:tblGrid>
      <w:tr w:rsidR="008B271D" w:rsidRPr="00637FA0" w:rsidTr="00660279">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A76220">
            <w:pPr>
              <w:spacing w:after="0" w:line="256" w:lineRule="atLeast"/>
              <w:jc w:val="right"/>
              <w:rPr>
                <w:rFonts w:ascii="Verdana" w:hAnsi="Verdana"/>
                <w:color w:val="444444"/>
                <w:sz w:val="19"/>
                <w:szCs w:val="19"/>
                <w:lang w:eastAsia="tr-TR"/>
              </w:rPr>
            </w:pPr>
            <w:r w:rsidRPr="00660279">
              <w:rPr>
                <w:rFonts w:ascii="Verdana" w:hAnsi="Verdana"/>
                <w:color w:val="444444"/>
                <w:sz w:val="19"/>
                <w:szCs w:val="19"/>
                <w:lang w:eastAsia="tr-TR"/>
              </w:rPr>
              <w:t>Alan Dersleri</w:t>
            </w:r>
          </w:p>
        </w:tc>
      </w:tr>
    </w:tbl>
    <w:p w:rsidR="008B271D" w:rsidRPr="00660279" w:rsidRDefault="008B271D" w:rsidP="00660279">
      <w:pPr>
        <w:spacing w:after="0" w:line="240" w:lineRule="auto"/>
        <w:rPr>
          <w:rFonts w:ascii="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875"/>
        <w:gridCol w:w="5442"/>
        <w:gridCol w:w="301"/>
        <w:gridCol w:w="337"/>
        <w:gridCol w:w="588"/>
        <w:gridCol w:w="613"/>
        <w:gridCol w:w="600"/>
        <w:gridCol w:w="112"/>
      </w:tblGrid>
      <w:tr w:rsidR="00263D65" w:rsidRPr="009645D5" w:rsidTr="00766E9C">
        <w:trPr>
          <w:trHeight w:val="525"/>
          <w:tblCellSpacing w:w="15" w:type="dxa"/>
          <w:jc w:val="center"/>
        </w:trPr>
        <w:tc>
          <w:tcPr>
            <w:tcW w:w="8808" w:type="dxa"/>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r w:rsidRPr="00660279">
              <w:rPr>
                <w:rFonts w:ascii="Verdana" w:hAnsi="Verdana"/>
                <w:b/>
                <w:bCs/>
                <w:color w:val="444444"/>
                <w:sz w:val="19"/>
                <w:szCs w:val="19"/>
                <w:lang w:eastAsia="tr-TR"/>
              </w:rPr>
              <w:t>DERSİN PROGRAM ÇIKTILARINA KATKISI</w:t>
            </w:r>
          </w:p>
        </w:tc>
      </w:tr>
      <w:tr w:rsidR="00263D65" w:rsidRPr="009645D5" w:rsidTr="00CB0DFB">
        <w:trPr>
          <w:trHeight w:val="450"/>
          <w:tblCellSpacing w:w="15" w:type="dxa"/>
          <w:jc w:val="center"/>
        </w:trPr>
        <w:tc>
          <w:tcPr>
            <w:tcW w:w="830" w:type="dxa"/>
            <w:vMerge w:val="restart"/>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No</w:t>
            </w:r>
          </w:p>
        </w:tc>
        <w:tc>
          <w:tcPr>
            <w:tcW w:w="5412" w:type="dxa"/>
            <w:vMerge w:val="restart"/>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Program Öğrenme Çıktıları</w:t>
            </w:r>
          </w:p>
        </w:tc>
        <w:tc>
          <w:tcPr>
            <w:tcW w:w="2506" w:type="dxa"/>
            <w:gridSpan w:val="6"/>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Katkı Düzeyi</w:t>
            </w:r>
          </w:p>
        </w:tc>
      </w:tr>
      <w:tr w:rsidR="00263D65" w:rsidRPr="009645D5" w:rsidTr="00CB0DFB">
        <w:trPr>
          <w:tblCellSpacing w:w="15" w:type="dxa"/>
          <w:jc w:val="center"/>
        </w:trPr>
        <w:tc>
          <w:tcPr>
            <w:tcW w:w="830" w:type="dxa"/>
            <w:vMerge/>
            <w:tcBorders>
              <w:bottom w:val="single" w:sz="6" w:space="0" w:color="CCCCCC"/>
            </w:tcBorders>
            <w:shd w:val="clear" w:color="auto" w:fill="ECEBEB"/>
            <w:vAlign w:val="center"/>
          </w:tcPr>
          <w:p w:rsidR="00263D65" w:rsidRPr="00660279" w:rsidRDefault="00263D65" w:rsidP="00766E9C">
            <w:pPr>
              <w:spacing w:after="0" w:line="240" w:lineRule="auto"/>
              <w:rPr>
                <w:rFonts w:ascii="Verdana" w:hAnsi="Verdana"/>
                <w:color w:val="444444"/>
                <w:sz w:val="19"/>
                <w:szCs w:val="19"/>
                <w:lang w:eastAsia="tr-TR"/>
              </w:rPr>
            </w:pPr>
          </w:p>
        </w:tc>
        <w:tc>
          <w:tcPr>
            <w:tcW w:w="5412" w:type="dxa"/>
            <w:vMerge/>
            <w:tcBorders>
              <w:bottom w:val="single" w:sz="6" w:space="0" w:color="CCCCCC"/>
            </w:tcBorders>
            <w:shd w:val="clear" w:color="auto" w:fill="ECEBEB"/>
            <w:vAlign w:val="center"/>
          </w:tcPr>
          <w:p w:rsidR="00263D65" w:rsidRPr="00660279" w:rsidRDefault="00263D65" w:rsidP="00766E9C">
            <w:pPr>
              <w:spacing w:after="0" w:line="240" w:lineRule="auto"/>
              <w:rPr>
                <w:rFonts w:ascii="Verdana" w:hAnsi="Verdana"/>
                <w:color w:val="444444"/>
                <w:sz w:val="19"/>
                <w:szCs w:val="19"/>
                <w:lang w:eastAsia="tr-TR"/>
              </w:rPr>
            </w:pPr>
          </w:p>
        </w:tc>
        <w:tc>
          <w:tcPr>
            <w:tcW w:w="271"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1</w:t>
            </w:r>
          </w:p>
        </w:tc>
        <w:tc>
          <w:tcPr>
            <w:tcW w:w="307"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2</w:t>
            </w:r>
          </w:p>
        </w:tc>
        <w:tc>
          <w:tcPr>
            <w:tcW w:w="558"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3</w:t>
            </w:r>
          </w:p>
        </w:tc>
        <w:tc>
          <w:tcPr>
            <w:tcW w:w="583"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4</w:t>
            </w:r>
          </w:p>
        </w:tc>
        <w:tc>
          <w:tcPr>
            <w:tcW w:w="570"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5</w:t>
            </w:r>
          </w:p>
        </w:tc>
        <w:tc>
          <w:tcPr>
            <w:tcW w:w="67" w:type="dxa"/>
            <w:shd w:val="clear" w:color="auto" w:fill="ECEBEB"/>
            <w:vAlign w:val="center"/>
          </w:tcPr>
          <w:p w:rsidR="00263D65" w:rsidRPr="00660279" w:rsidRDefault="00263D65" w:rsidP="00766E9C">
            <w:pPr>
              <w:spacing w:after="0" w:line="240" w:lineRule="auto"/>
              <w:rPr>
                <w:rFonts w:ascii="Times New Roman" w:hAnsi="Times New Roman"/>
                <w:sz w:val="20"/>
                <w:szCs w:val="20"/>
                <w:lang w:eastAsia="tr-TR"/>
              </w:rPr>
            </w:pPr>
          </w:p>
        </w:tc>
      </w:tr>
      <w:tr w:rsidR="00263D65" w:rsidRPr="009645D5" w:rsidTr="00CB0DFB">
        <w:trPr>
          <w:trHeight w:val="375"/>
          <w:tblCellSpacing w:w="15" w:type="dxa"/>
          <w:jc w:val="center"/>
        </w:trPr>
        <w:tc>
          <w:tcPr>
            <w:tcW w:w="830"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1</w:t>
            </w:r>
          </w:p>
        </w:tc>
        <w:tc>
          <w:tcPr>
            <w:tcW w:w="5412" w:type="dxa"/>
            <w:tcBorders>
              <w:bottom w:val="single" w:sz="6" w:space="0" w:color="CCCCCC"/>
            </w:tcBorders>
            <w:shd w:val="clear" w:color="auto" w:fill="FFFFFF"/>
            <w:tcMar>
              <w:top w:w="15" w:type="dxa"/>
              <w:left w:w="80" w:type="dxa"/>
              <w:bottom w:w="15" w:type="dxa"/>
              <w:right w:w="15" w:type="dxa"/>
            </w:tcMar>
            <w:vAlign w:val="center"/>
          </w:tcPr>
          <w:p w:rsidR="00263D65" w:rsidRPr="00263D65" w:rsidRDefault="00263D65" w:rsidP="00766E9C">
            <w:pPr>
              <w:spacing w:after="0" w:line="256" w:lineRule="atLeast"/>
              <w:jc w:val="both"/>
              <w:rPr>
                <w:rFonts w:ascii="Verdana" w:hAnsi="Verdana"/>
                <w:color w:val="444444"/>
                <w:sz w:val="18"/>
                <w:szCs w:val="18"/>
                <w:lang w:eastAsia="tr-TR"/>
              </w:rPr>
            </w:pPr>
            <w:r w:rsidRPr="00263D65">
              <w:rPr>
                <w:rFonts w:ascii="Verdana" w:hAnsi="Verdana"/>
                <w:color w:val="444444"/>
                <w:sz w:val="18"/>
                <w:szCs w:val="18"/>
                <w:lang w:eastAsia="tr-TR"/>
              </w:rPr>
              <w:t>Uluslararası Ticaret ve Lojistik Yönetimi mezunu, işletmecilik alanındaki kavram ve bilgileri bilimsel yöntemlerle inceleyebilme ve bu sayede sorunları tanımlayıp analiz edebilmek için araştırmalara dayalı çözüm önerileri getirebilme becerisini kazanırlar.</w:t>
            </w:r>
          </w:p>
        </w:tc>
        <w:tc>
          <w:tcPr>
            <w:tcW w:w="271"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307"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58"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83"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70"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67" w:type="dxa"/>
            <w:shd w:val="clear" w:color="auto" w:fill="ECEBEB"/>
            <w:vAlign w:val="center"/>
          </w:tcPr>
          <w:p w:rsidR="00263D65" w:rsidRPr="00660279" w:rsidRDefault="00263D65" w:rsidP="00766E9C">
            <w:pPr>
              <w:spacing w:after="0" w:line="240" w:lineRule="auto"/>
              <w:rPr>
                <w:rFonts w:ascii="Times New Roman" w:hAnsi="Times New Roman"/>
                <w:sz w:val="20"/>
                <w:szCs w:val="20"/>
                <w:lang w:eastAsia="tr-TR"/>
              </w:rPr>
            </w:pPr>
          </w:p>
        </w:tc>
      </w:tr>
      <w:tr w:rsidR="00263D65" w:rsidRPr="009645D5" w:rsidTr="00CB0DFB">
        <w:trPr>
          <w:trHeight w:val="375"/>
          <w:tblCellSpacing w:w="15" w:type="dxa"/>
          <w:jc w:val="center"/>
        </w:trPr>
        <w:tc>
          <w:tcPr>
            <w:tcW w:w="830"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2</w:t>
            </w:r>
          </w:p>
        </w:tc>
        <w:tc>
          <w:tcPr>
            <w:tcW w:w="5412" w:type="dxa"/>
            <w:tcBorders>
              <w:bottom w:val="single" w:sz="6" w:space="0" w:color="CCCCCC"/>
            </w:tcBorders>
            <w:shd w:val="clear" w:color="auto" w:fill="FFFFFF"/>
            <w:tcMar>
              <w:top w:w="15" w:type="dxa"/>
              <w:left w:w="80" w:type="dxa"/>
              <w:bottom w:w="15" w:type="dxa"/>
              <w:right w:w="15" w:type="dxa"/>
            </w:tcMar>
            <w:vAlign w:val="center"/>
          </w:tcPr>
          <w:p w:rsidR="00263D65" w:rsidRPr="00263D65" w:rsidRDefault="00263D65" w:rsidP="00766E9C">
            <w:pPr>
              <w:spacing w:after="0" w:line="256" w:lineRule="atLeast"/>
              <w:jc w:val="both"/>
              <w:rPr>
                <w:rFonts w:ascii="Verdana" w:hAnsi="Verdana"/>
                <w:color w:val="444444"/>
                <w:sz w:val="18"/>
                <w:szCs w:val="18"/>
                <w:lang w:eastAsia="tr-TR"/>
              </w:rPr>
            </w:pPr>
            <w:r w:rsidRPr="00263D65">
              <w:rPr>
                <w:rFonts w:ascii="Verdana" w:hAnsi="Verdana"/>
                <w:color w:val="444444"/>
                <w:sz w:val="18"/>
                <w:szCs w:val="18"/>
                <w:lang w:eastAsia="tr-TR"/>
              </w:rPr>
              <w:t xml:space="preserve">Uluslararası Ticaret ve Lojistik Yönetimi mezunu, </w:t>
            </w:r>
            <w:r w:rsidRPr="00263D65">
              <w:rPr>
                <w:rFonts w:ascii="Verdana" w:hAnsi="Verdana"/>
                <w:color w:val="444444"/>
                <w:sz w:val="18"/>
                <w:szCs w:val="18"/>
                <w:lang w:eastAsia="tr-TR"/>
              </w:rPr>
              <w:lastRenderedPageBreak/>
              <w:t>işletmecilik, lojistik ve taşımacılık konusunda güncel ve gelişen eğilimleri mesleki İngilizce yeterliliğine sahip olarak izleyebilme becerisini kazanırlar.</w:t>
            </w:r>
          </w:p>
        </w:tc>
        <w:tc>
          <w:tcPr>
            <w:tcW w:w="271"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307"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58"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83"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570"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67" w:type="dxa"/>
            <w:shd w:val="clear" w:color="auto" w:fill="ECEBEB"/>
            <w:vAlign w:val="center"/>
          </w:tcPr>
          <w:p w:rsidR="00263D65" w:rsidRPr="00660279" w:rsidRDefault="00263D65" w:rsidP="00766E9C">
            <w:pPr>
              <w:spacing w:after="0" w:line="240" w:lineRule="auto"/>
              <w:rPr>
                <w:rFonts w:ascii="Times New Roman" w:hAnsi="Times New Roman"/>
                <w:sz w:val="20"/>
                <w:szCs w:val="20"/>
                <w:lang w:eastAsia="tr-TR"/>
              </w:rPr>
            </w:pPr>
          </w:p>
        </w:tc>
      </w:tr>
      <w:tr w:rsidR="00263D65" w:rsidRPr="009645D5" w:rsidTr="00CB0DFB">
        <w:trPr>
          <w:trHeight w:val="375"/>
          <w:tblCellSpacing w:w="15" w:type="dxa"/>
          <w:jc w:val="center"/>
        </w:trPr>
        <w:tc>
          <w:tcPr>
            <w:tcW w:w="830"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3</w:t>
            </w:r>
          </w:p>
        </w:tc>
        <w:tc>
          <w:tcPr>
            <w:tcW w:w="5412" w:type="dxa"/>
            <w:tcBorders>
              <w:bottom w:val="single" w:sz="6" w:space="0" w:color="CCCCCC"/>
            </w:tcBorders>
            <w:shd w:val="clear" w:color="auto" w:fill="FFFFFF"/>
            <w:tcMar>
              <w:top w:w="15" w:type="dxa"/>
              <w:left w:w="80" w:type="dxa"/>
              <w:bottom w:w="15" w:type="dxa"/>
              <w:right w:w="15" w:type="dxa"/>
            </w:tcMar>
            <w:vAlign w:val="center"/>
          </w:tcPr>
          <w:p w:rsidR="00263D65" w:rsidRPr="00263D65" w:rsidRDefault="00263D65" w:rsidP="00766E9C">
            <w:pPr>
              <w:spacing w:after="0" w:line="256" w:lineRule="atLeast"/>
              <w:jc w:val="both"/>
              <w:rPr>
                <w:rFonts w:ascii="Verdana" w:hAnsi="Verdana"/>
                <w:color w:val="444444"/>
                <w:sz w:val="18"/>
                <w:szCs w:val="18"/>
                <w:lang w:eastAsia="tr-TR"/>
              </w:rPr>
            </w:pPr>
            <w:r w:rsidRPr="00263D65">
              <w:rPr>
                <w:rFonts w:ascii="Verdana" w:hAnsi="Verdana"/>
                <w:color w:val="444444"/>
                <w:sz w:val="18"/>
                <w:szCs w:val="18"/>
                <w:lang w:eastAsia="tr-TR"/>
              </w:rPr>
              <w:t>Uluslararası Ticaret ve Lojistik Yönetimi mezunu, üretici ve ticari şirketlerin uluslararası ilişkilerini sürdürülebilecek ve  yürütebilecek bilgi ve beceriye hakim olurlar.</w:t>
            </w:r>
          </w:p>
        </w:tc>
        <w:tc>
          <w:tcPr>
            <w:tcW w:w="271"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307"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58"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83"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70"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67" w:type="dxa"/>
            <w:shd w:val="clear" w:color="auto" w:fill="ECEBEB"/>
            <w:vAlign w:val="center"/>
          </w:tcPr>
          <w:p w:rsidR="00263D65" w:rsidRPr="00660279" w:rsidRDefault="00263D65" w:rsidP="00766E9C">
            <w:pPr>
              <w:spacing w:after="0" w:line="240" w:lineRule="auto"/>
              <w:rPr>
                <w:rFonts w:ascii="Times New Roman" w:hAnsi="Times New Roman"/>
                <w:sz w:val="20"/>
                <w:szCs w:val="20"/>
                <w:lang w:eastAsia="tr-TR"/>
              </w:rPr>
            </w:pPr>
          </w:p>
        </w:tc>
      </w:tr>
      <w:tr w:rsidR="00263D65" w:rsidRPr="009645D5" w:rsidTr="00CB0DFB">
        <w:trPr>
          <w:trHeight w:val="375"/>
          <w:tblCellSpacing w:w="15" w:type="dxa"/>
          <w:jc w:val="center"/>
        </w:trPr>
        <w:tc>
          <w:tcPr>
            <w:tcW w:w="830"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4</w:t>
            </w:r>
          </w:p>
        </w:tc>
        <w:tc>
          <w:tcPr>
            <w:tcW w:w="5412" w:type="dxa"/>
            <w:tcBorders>
              <w:bottom w:val="single" w:sz="6" w:space="0" w:color="CCCCCC"/>
            </w:tcBorders>
            <w:shd w:val="clear" w:color="auto" w:fill="FFFFFF"/>
            <w:tcMar>
              <w:top w:w="15" w:type="dxa"/>
              <w:left w:w="80" w:type="dxa"/>
              <w:bottom w:w="15" w:type="dxa"/>
              <w:right w:w="15" w:type="dxa"/>
            </w:tcMar>
            <w:vAlign w:val="center"/>
          </w:tcPr>
          <w:p w:rsidR="00263D65" w:rsidRPr="00263D65" w:rsidRDefault="00263D65" w:rsidP="00766E9C">
            <w:pPr>
              <w:spacing w:after="0" w:line="256" w:lineRule="atLeast"/>
              <w:jc w:val="both"/>
              <w:rPr>
                <w:rFonts w:ascii="Verdana" w:hAnsi="Verdana"/>
                <w:color w:val="444444"/>
                <w:sz w:val="18"/>
                <w:szCs w:val="18"/>
                <w:lang w:eastAsia="tr-TR"/>
              </w:rPr>
            </w:pPr>
            <w:r w:rsidRPr="00263D65">
              <w:rPr>
                <w:rFonts w:ascii="Verdana" w:hAnsi="Verdana"/>
                <w:color w:val="444444"/>
                <w:sz w:val="18"/>
                <w:szCs w:val="18"/>
                <w:lang w:eastAsia="tr-TR"/>
              </w:rPr>
              <w:t>Uluslararası Ticaret ve Lojistik Yönetimi mezunu, üretici ve ticari şirketlerin tedarik zinciri süreçlerini planlayabilecek, koordine edebilecek, yürütebilecek ve kontrolleri yapabilecek bilgiye sahip olurlar.</w:t>
            </w:r>
          </w:p>
        </w:tc>
        <w:tc>
          <w:tcPr>
            <w:tcW w:w="271"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307"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58"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83"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70"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67" w:type="dxa"/>
            <w:shd w:val="clear" w:color="auto" w:fill="ECEBEB"/>
            <w:vAlign w:val="center"/>
          </w:tcPr>
          <w:p w:rsidR="00263D65" w:rsidRPr="00660279" w:rsidRDefault="00263D65" w:rsidP="00766E9C">
            <w:pPr>
              <w:spacing w:after="0" w:line="240" w:lineRule="auto"/>
              <w:rPr>
                <w:rFonts w:ascii="Times New Roman" w:hAnsi="Times New Roman"/>
                <w:sz w:val="20"/>
                <w:szCs w:val="20"/>
                <w:lang w:eastAsia="tr-TR"/>
              </w:rPr>
            </w:pPr>
          </w:p>
        </w:tc>
      </w:tr>
      <w:tr w:rsidR="00263D65" w:rsidRPr="009645D5" w:rsidTr="00CB0DFB">
        <w:trPr>
          <w:trHeight w:val="375"/>
          <w:tblCellSpacing w:w="15" w:type="dxa"/>
          <w:jc w:val="center"/>
        </w:trPr>
        <w:tc>
          <w:tcPr>
            <w:tcW w:w="830"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5</w:t>
            </w:r>
          </w:p>
        </w:tc>
        <w:tc>
          <w:tcPr>
            <w:tcW w:w="5412" w:type="dxa"/>
            <w:tcBorders>
              <w:bottom w:val="single" w:sz="6" w:space="0" w:color="CCCCCC"/>
            </w:tcBorders>
            <w:shd w:val="clear" w:color="auto" w:fill="FFFFFF"/>
            <w:tcMar>
              <w:top w:w="15" w:type="dxa"/>
              <w:left w:w="80" w:type="dxa"/>
              <w:bottom w:w="15" w:type="dxa"/>
              <w:right w:w="15" w:type="dxa"/>
            </w:tcMar>
            <w:vAlign w:val="center"/>
          </w:tcPr>
          <w:p w:rsidR="00263D65" w:rsidRPr="00263D65" w:rsidRDefault="00263D65" w:rsidP="00766E9C">
            <w:pPr>
              <w:spacing w:after="0" w:line="256" w:lineRule="atLeast"/>
              <w:jc w:val="both"/>
              <w:rPr>
                <w:rFonts w:ascii="Verdana" w:hAnsi="Verdana"/>
                <w:color w:val="444444"/>
                <w:sz w:val="18"/>
                <w:szCs w:val="18"/>
                <w:lang w:eastAsia="tr-TR"/>
              </w:rPr>
            </w:pPr>
            <w:r w:rsidRPr="00263D65">
              <w:rPr>
                <w:rFonts w:ascii="Verdana" w:hAnsi="Verdana"/>
                <w:color w:val="444444"/>
                <w:sz w:val="18"/>
                <w:szCs w:val="18"/>
                <w:lang w:eastAsia="tr-TR"/>
              </w:rPr>
              <w:t>Uluslararası Ticaret ve Lojistik Yönetimi mezunu, lojistik ve taşımacılık şirketlerininde  üst düzey yönetici olabilecek bilgi ve beceriye sahip olurlar.</w:t>
            </w:r>
          </w:p>
        </w:tc>
        <w:tc>
          <w:tcPr>
            <w:tcW w:w="271"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307"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58"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83"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70"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67" w:type="dxa"/>
            <w:shd w:val="clear" w:color="auto" w:fill="ECEBEB"/>
            <w:vAlign w:val="center"/>
          </w:tcPr>
          <w:p w:rsidR="00263D65" w:rsidRPr="00660279" w:rsidRDefault="00263D65" w:rsidP="00766E9C">
            <w:pPr>
              <w:spacing w:after="0" w:line="240" w:lineRule="auto"/>
              <w:rPr>
                <w:rFonts w:ascii="Times New Roman" w:hAnsi="Times New Roman"/>
                <w:sz w:val="20"/>
                <w:szCs w:val="20"/>
                <w:lang w:eastAsia="tr-TR"/>
              </w:rPr>
            </w:pPr>
          </w:p>
        </w:tc>
      </w:tr>
      <w:tr w:rsidR="00263D65" w:rsidRPr="009645D5" w:rsidTr="00CB0DFB">
        <w:trPr>
          <w:trHeight w:val="375"/>
          <w:tblCellSpacing w:w="15" w:type="dxa"/>
          <w:jc w:val="center"/>
        </w:trPr>
        <w:tc>
          <w:tcPr>
            <w:tcW w:w="830"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6</w:t>
            </w:r>
          </w:p>
        </w:tc>
        <w:tc>
          <w:tcPr>
            <w:tcW w:w="5412" w:type="dxa"/>
            <w:tcBorders>
              <w:bottom w:val="single" w:sz="6" w:space="0" w:color="CCCCCC"/>
            </w:tcBorders>
            <w:shd w:val="clear" w:color="auto" w:fill="FFFFFF"/>
            <w:tcMar>
              <w:top w:w="15" w:type="dxa"/>
              <w:left w:w="80" w:type="dxa"/>
              <w:bottom w:w="15" w:type="dxa"/>
              <w:right w:w="15" w:type="dxa"/>
            </w:tcMar>
            <w:vAlign w:val="center"/>
          </w:tcPr>
          <w:p w:rsidR="00263D65" w:rsidRPr="00263D65" w:rsidRDefault="00263D65" w:rsidP="00766E9C">
            <w:pPr>
              <w:spacing w:after="0" w:line="256" w:lineRule="atLeast"/>
              <w:jc w:val="both"/>
              <w:rPr>
                <w:rFonts w:ascii="Verdana" w:hAnsi="Verdana"/>
                <w:color w:val="444444"/>
                <w:sz w:val="18"/>
                <w:szCs w:val="18"/>
                <w:lang w:eastAsia="tr-TR"/>
              </w:rPr>
            </w:pPr>
            <w:r w:rsidRPr="00263D65">
              <w:rPr>
                <w:rFonts w:ascii="Verdana" w:hAnsi="Verdana"/>
                <w:color w:val="444444"/>
                <w:sz w:val="18"/>
                <w:szCs w:val="18"/>
                <w:lang w:eastAsia="tr-TR"/>
              </w:rPr>
              <w:t>Uluslararası Ticaret ve Lojistik Yönetimi mezunu, tedarik zinciri ve lojistik süreçlerin planlanması ve yönetimine ilişkin bilgi teknolojilerinden yararlanabilme becerisine sahip olurlar.</w:t>
            </w:r>
          </w:p>
        </w:tc>
        <w:tc>
          <w:tcPr>
            <w:tcW w:w="271"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307"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58"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83"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570"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67" w:type="dxa"/>
            <w:shd w:val="clear" w:color="auto" w:fill="ECEBEB"/>
            <w:vAlign w:val="center"/>
          </w:tcPr>
          <w:p w:rsidR="00263D65" w:rsidRPr="00660279" w:rsidRDefault="00263D65" w:rsidP="00766E9C">
            <w:pPr>
              <w:spacing w:after="0" w:line="240" w:lineRule="auto"/>
              <w:rPr>
                <w:rFonts w:ascii="Times New Roman" w:hAnsi="Times New Roman"/>
                <w:sz w:val="20"/>
                <w:szCs w:val="20"/>
                <w:lang w:eastAsia="tr-TR"/>
              </w:rPr>
            </w:pPr>
          </w:p>
        </w:tc>
      </w:tr>
      <w:tr w:rsidR="00263D65" w:rsidRPr="009645D5" w:rsidTr="00CB0DFB">
        <w:trPr>
          <w:trHeight w:val="375"/>
          <w:tblCellSpacing w:w="15" w:type="dxa"/>
          <w:jc w:val="center"/>
        </w:trPr>
        <w:tc>
          <w:tcPr>
            <w:tcW w:w="830"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7</w:t>
            </w:r>
          </w:p>
        </w:tc>
        <w:tc>
          <w:tcPr>
            <w:tcW w:w="5412" w:type="dxa"/>
            <w:tcBorders>
              <w:bottom w:val="single" w:sz="6" w:space="0" w:color="CCCCCC"/>
            </w:tcBorders>
            <w:shd w:val="clear" w:color="auto" w:fill="FFFFFF"/>
            <w:tcMar>
              <w:top w:w="15" w:type="dxa"/>
              <w:left w:w="80" w:type="dxa"/>
              <w:bottom w:w="15" w:type="dxa"/>
              <w:right w:w="15" w:type="dxa"/>
            </w:tcMar>
            <w:vAlign w:val="center"/>
          </w:tcPr>
          <w:p w:rsidR="00263D65" w:rsidRPr="00263D65" w:rsidRDefault="00263D65" w:rsidP="00766E9C">
            <w:pPr>
              <w:spacing w:after="0" w:line="256" w:lineRule="atLeast"/>
              <w:jc w:val="both"/>
              <w:rPr>
                <w:rFonts w:ascii="Verdana" w:hAnsi="Verdana"/>
                <w:color w:val="444444"/>
                <w:sz w:val="18"/>
                <w:szCs w:val="18"/>
                <w:lang w:eastAsia="tr-TR"/>
              </w:rPr>
            </w:pPr>
            <w:r w:rsidRPr="00263D65">
              <w:rPr>
                <w:rFonts w:ascii="Verdana" w:hAnsi="Verdana"/>
                <w:color w:val="444444"/>
                <w:sz w:val="18"/>
                <w:szCs w:val="18"/>
                <w:lang w:eastAsia="tr-TR"/>
              </w:rPr>
              <w:t>Uluslararası Ticaret ve Lojistik Yönetimi mezunu, mesleki konularda ekip üyeleri ile uyumlu bir çalışma yürütebilme becerisine sahip olurlar.</w:t>
            </w:r>
          </w:p>
        </w:tc>
        <w:tc>
          <w:tcPr>
            <w:tcW w:w="271"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307"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58"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83"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570"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67" w:type="dxa"/>
            <w:shd w:val="clear" w:color="auto" w:fill="ECEBEB"/>
            <w:vAlign w:val="center"/>
          </w:tcPr>
          <w:p w:rsidR="00263D65" w:rsidRPr="00660279" w:rsidRDefault="00263D65" w:rsidP="00766E9C">
            <w:pPr>
              <w:spacing w:after="0" w:line="240" w:lineRule="auto"/>
              <w:rPr>
                <w:rFonts w:ascii="Times New Roman" w:hAnsi="Times New Roman"/>
                <w:sz w:val="20"/>
                <w:szCs w:val="20"/>
                <w:lang w:eastAsia="tr-TR"/>
              </w:rPr>
            </w:pPr>
          </w:p>
        </w:tc>
      </w:tr>
      <w:tr w:rsidR="00263D65" w:rsidRPr="009645D5" w:rsidTr="00CB0DFB">
        <w:trPr>
          <w:trHeight w:val="375"/>
          <w:tblCellSpacing w:w="15" w:type="dxa"/>
          <w:jc w:val="center"/>
        </w:trPr>
        <w:tc>
          <w:tcPr>
            <w:tcW w:w="830"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8</w:t>
            </w:r>
          </w:p>
        </w:tc>
        <w:tc>
          <w:tcPr>
            <w:tcW w:w="5412" w:type="dxa"/>
            <w:tcBorders>
              <w:bottom w:val="single" w:sz="6" w:space="0" w:color="CCCCCC"/>
            </w:tcBorders>
            <w:shd w:val="clear" w:color="auto" w:fill="FFFFFF"/>
            <w:tcMar>
              <w:top w:w="15" w:type="dxa"/>
              <w:left w:w="80" w:type="dxa"/>
              <w:bottom w:w="15" w:type="dxa"/>
              <w:right w:w="15" w:type="dxa"/>
            </w:tcMar>
            <w:vAlign w:val="center"/>
          </w:tcPr>
          <w:p w:rsidR="00263D65" w:rsidRPr="00263D65" w:rsidRDefault="00263D65" w:rsidP="00766E9C">
            <w:pPr>
              <w:spacing w:after="0" w:line="256" w:lineRule="atLeast"/>
              <w:jc w:val="both"/>
              <w:rPr>
                <w:rFonts w:ascii="Verdana" w:hAnsi="Verdana"/>
                <w:color w:val="444444"/>
                <w:sz w:val="18"/>
                <w:szCs w:val="18"/>
                <w:lang w:eastAsia="tr-TR"/>
              </w:rPr>
            </w:pPr>
            <w:r w:rsidRPr="00263D65">
              <w:rPr>
                <w:rFonts w:ascii="Verdana" w:hAnsi="Verdana"/>
                <w:color w:val="444444"/>
                <w:sz w:val="18"/>
                <w:szCs w:val="18"/>
                <w:lang w:eastAsia="tr-TR"/>
              </w:rPr>
              <w:t>Uluslararası Ticaret ve Lojistik Yönetimi mezunu, sosyal ve mesleki ilişkileri anlayabilecek ve yönetebilecek, yenilikçi ve yaratıcı fikirler üretebilecek ve bu fikirleri uygulamaya geçirebilecek beceriye sahip olurlar.</w:t>
            </w:r>
          </w:p>
        </w:tc>
        <w:tc>
          <w:tcPr>
            <w:tcW w:w="271"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307"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58"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83"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70"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67" w:type="dxa"/>
            <w:shd w:val="clear" w:color="auto" w:fill="ECEBEB"/>
            <w:vAlign w:val="center"/>
          </w:tcPr>
          <w:p w:rsidR="00263D65" w:rsidRPr="00660279" w:rsidRDefault="00263D65" w:rsidP="00766E9C">
            <w:pPr>
              <w:spacing w:after="0" w:line="240" w:lineRule="auto"/>
              <w:rPr>
                <w:rFonts w:ascii="Times New Roman" w:hAnsi="Times New Roman"/>
                <w:sz w:val="20"/>
                <w:szCs w:val="20"/>
                <w:lang w:eastAsia="tr-TR"/>
              </w:rPr>
            </w:pPr>
          </w:p>
        </w:tc>
      </w:tr>
      <w:tr w:rsidR="00263D65" w:rsidRPr="009645D5" w:rsidTr="00CB0DFB">
        <w:trPr>
          <w:trHeight w:val="375"/>
          <w:tblCellSpacing w:w="15" w:type="dxa"/>
          <w:jc w:val="center"/>
        </w:trPr>
        <w:tc>
          <w:tcPr>
            <w:tcW w:w="830"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9</w:t>
            </w:r>
          </w:p>
        </w:tc>
        <w:tc>
          <w:tcPr>
            <w:tcW w:w="5412" w:type="dxa"/>
            <w:tcBorders>
              <w:bottom w:val="single" w:sz="6" w:space="0" w:color="CCCCCC"/>
            </w:tcBorders>
            <w:shd w:val="clear" w:color="auto" w:fill="FFFFFF"/>
            <w:tcMar>
              <w:top w:w="15" w:type="dxa"/>
              <w:left w:w="80" w:type="dxa"/>
              <w:bottom w:w="15" w:type="dxa"/>
              <w:right w:w="15" w:type="dxa"/>
            </w:tcMar>
            <w:vAlign w:val="center"/>
          </w:tcPr>
          <w:p w:rsidR="00263D65" w:rsidRPr="00263D65" w:rsidRDefault="00263D65" w:rsidP="00766E9C">
            <w:pPr>
              <w:spacing w:after="0" w:line="256" w:lineRule="atLeast"/>
              <w:jc w:val="both"/>
              <w:rPr>
                <w:rFonts w:ascii="Verdana" w:hAnsi="Verdana"/>
                <w:color w:val="444444"/>
                <w:sz w:val="18"/>
                <w:szCs w:val="18"/>
                <w:lang w:eastAsia="tr-TR"/>
              </w:rPr>
            </w:pPr>
            <w:r w:rsidRPr="00263D65">
              <w:rPr>
                <w:rFonts w:ascii="Verdana" w:hAnsi="Verdana"/>
                <w:color w:val="444444"/>
                <w:sz w:val="18"/>
                <w:szCs w:val="18"/>
                <w:lang w:eastAsia="tr-TR"/>
              </w:rPr>
              <w:t>Uluslararası Ticaret ve Lojistik Yönetimi mezunu, analitik karar verme yöntemleri ile, sorunları nicel yöntemlerle tanımlayarak çözüm önerileri üretebilecek bilgiye sahip olurlar.</w:t>
            </w:r>
          </w:p>
        </w:tc>
        <w:tc>
          <w:tcPr>
            <w:tcW w:w="271"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307"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58"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83"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70"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67" w:type="dxa"/>
            <w:shd w:val="clear" w:color="auto" w:fill="ECEBEB"/>
            <w:vAlign w:val="center"/>
          </w:tcPr>
          <w:p w:rsidR="00263D65" w:rsidRPr="00660279" w:rsidRDefault="00263D65" w:rsidP="00766E9C">
            <w:pPr>
              <w:spacing w:after="0" w:line="240" w:lineRule="auto"/>
              <w:rPr>
                <w:rFonts w:ascii="Times New Roman" w:hAnsi="Times New Roman"/>
                <w:sz w:val="20"/>
                <w:szCs w:val="20"/>
                <w:lang w:eastAsia="tr-TR"/>
              </w:rPr>
            </w:pPr>
          </w:p>
        </w:tc>
      </w:tr>
      <w:tr w:rsidR="00263D65" w:rsidRPr="009645D5" w:rsidTr="00CB0DFB">
        <w:trPr>
          <w:trHeight w:val="375"/>
          <w:tblCellSpacing w:w="15" w:type="dxa"/>
          <w:jc w:val="center"/>
        </w:trPr>
        <w:tc>
          <w:tcPr>
            <w:tcW w:w="830"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10</w:t>
            </w:r>
          </w:p>
        </w:tc>
        <w:tc>
          <w:tcPr>
            <w:tcW w:w="5412" w:type="dxa"/>
            <w:tcBorders>
              <w:bottom w:val="single" w:sz="6" w:space="0" w:color="CCCCCC"/>
            </w:tcBorders>
            <w:shd w:val="clear" w:color="auto" w:fill="FFFFFF"/>
            <w:tcMar>
              <w:top w:w="15" w:type="dxa"/>
              <w:left w:w="80" w:type="dxa"/>
              <w:bottom w:w="15" w:type="dxa"/>
              <w:right w:w="15" w:type="dxa"/>
            </w:tcMar>
            <w:vAlign w:val="center"/>
          </w:tcPr>
          <w:p w:rsidR="00263D65" w:rsidRPr="00263D65" w:rsidRDefault="00263D65" w:rsidP="00766E9C">
            <w:pPr>
              <w:spacing w:after="0" w:line="256" w:lineRule="atLeast"/>
              <w:jc w:val="both"/>
              <w:rPr>
                <w:rFonts w:ascii="Verdana" w:hAnsi="Verdana"/>
                <w:color w:val="444444"/>
                <w:sz w:val="18"/>
                <w:szCs w:val="18"/>
                <w:lang w:eastAsia="tr-TR"/>
              </w:rPr>
            </w:pPr>
            <w:r w:rsidRPr="00263D65">
              <w:rPr>
                <w:rFonts w:ascii="Verdana" w:hAnsi="Verdana"/>
                <w:color w:val="444444"/>
                <w:sz w:val="18"/>
                <w:szCs w:val="18"/>
                <w:lang w:eastAsia="tr-TR"/>
              </w:rPr>
              <w:t>Uluslararası Ticaret ve Lojistik Yönetimi mezunu, konu alanındaki bir araştırmayı bilimsel araştırma sürecinin aşamalarına uygun olarak gerçekleştirebilecek bilgiye sahip olurlar.</w:t>
            </w:r>
          </w:p>
        </w:tc>
        <w:tc>
          <w:tcPr>
            <w:tcW w:w="271"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307"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58"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83"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570"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67" w:type="dxa"/>
            <w:shd w:val="clear" w:color="auto" w:fill="ECEBEB"/>
            <w:vAlign w:val="center"/>
          </w:tcPr>
          <w:p w:rsidR="00263D65" w:rsidRPr="00660279" w:rsidRDefault="00263D65" w:rsidP="00766E9C">
            <w:pPr>
              <w:spacing w:after="0" w:line="240" w:lineRule="auto"/>
              <w:rPr>
                <w:rFonts w:ascii="Times New Roman" w:hAnsi="Times New Roman"/>
                <w:sz w:val="20"/>
                <w:szCs w:val="20"/>
                <w:lang w:eastAsia="tr-TR"/>
              </w:rPr>
            </w:pPr>
          </w:p>
        </w:tc>
      </w:tr>
      <w:tr w:rsidR="00263D65" w:rsidRPr="009645D5" w:rsidTr="00CB0DFB">
        <w:trPr>
          <w:trHeight w:val="375"/>
          <w:tblCellSpacing w:w="15" w:type="dxa"/>
          <w:jc w:val="center"/>
        </w:trPr>
        <w:tc>
          <w:tcPr>
            <w:tcW w:w="830" w:type="dxa"/>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11</w:t>
            </w:r>
          </w:p>
        </w:tc>
        <w:tc>
          <w:tcPr>
            <w:tcW w:w="5412" w:type="dxa"/>
            <w:shd w:val="clear" w:color="auto" w:fill="FFFFFF"/>
            <w:tcMar>
              <w:top w:w="15" w:type="dxa"/>
              <w:left w:w="80" w:type="dxa"/>
              <w:bottom w:w="15" w:type="dxa"/>
              <w:right w:w="15" w:type="dxa"/>
            </w:tcMar>
            <w:vAlign w:val="center"/>
          </w:tcPr>
          <w:p w:rsidR="00263D65" w:rsidRPr="00263D65" w:rsidRDefault="00263D65" w:rsidP="00766E9C">
            <w:pPr>
              <w:spacing w:after="0" w:line="256" w:lineRule="atLeast"/>
              <w:jc w:val="both"/>
              <w:rPr>
                <w:rFonts w:ascii="Verdana" w:hAnsi="Verdana"/>
                <w:color w:val="444444"/>
                <w:sz w:val="18"/>
                <w:szCs w:val="18"/>
                <w:lang w:eastAsia="tr-TR"/>
              </w:rPr>
            </w:pPr>
            <w:r w:rsidRPr="00263D65">
              <w:rPr>
                <w:rFonts w:ascii="Verdana" w:hAnsi="Verdana"/>
                <w:color w:val="444444"/>
                <w:sz w:val="18"/>
                <w:szCs w:val="18"/>
                <w:lang w:eastAsia="tr-TR"/>
              </w:rPr>
              <w:t>Uluslararası Ticaret ve Lojistik Yönetimi mezunu, konu alanı ile ilgili güncel sorunları çözmeye yönelik,  yeni fırsatlar yaratabilecek projeler üretebilme, mesleği ile ilgili konularda meslekdaşlarıyla bilgi paylaşabilme becerisine sahip olurlar.</w:t>
            </w:r>
          </w:p>
        </w:tc>
        <w:tc>
          <w:tcPr>
            <w:tcW w:w="271" w:type="dxa"/>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307" w:type="dxa"/>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58" w:type="dxa"/>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83" w:type="dxa"/>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570" w:type="dxa"/>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67" w:type="dxa"/>
            <w:shd w:val="clear" w:color="auto" w:fill="ECEBEB"/>
            <w:vAlign w:val="center"/>
          </w:tcPr>
          <w:p w:rsidR="00263D65" w:rsidRPr="00660279" w:rsidRDefault="00263D65" w:rsidP="00766E9C">
            <w:pPr>
              <w:spacing w:after="0" w:line="240" w:lineRule="auto"/>
              <w:rPr>
                <w:rFonts w:ascii="Times New Roman" w:hAnsi="Times New Roman"/>
                <w:sz w:val="20"/>
                <w:szCs w:val="20"/>
                <w:lang w:eastAsia="tr-TR"/>
              </w:rPr>
            </w:pPr>
          </w:p>
        </w:tc>
      </w:tr>
      <w:tr w:rsidR="00263D65" w:rsidRPr="009645D5" w:rsidTr="00CB0DFB">
        <w:trPr>
          <w:trHeight w:val="375"/>
          <w:tblCellSpacing w:w="15" w:type="dxa"/>
          <w:jc w:val="center"/>
        </w:trPr>
        <w:tc>
          <w:tcPr>
            <w:tcW w:w="830" w:type="dxa"/>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rPr>
                <w:rFonts w:ascii="Verdana" w:hAnsi="Verdana"/>
                <w:color w:val="444444"/>
                <w:sz w:val="19"/>
                <w:szCs w:val="19"/>
                <w:lang w:eastAsia="tr-TR"/>
              </w:rPr>
            </w:pPr>
            <w:r>
              <w:rPr>
                <w:rFonts w:ascii="Verdana" w:hAnsi="Verdana"/>
                <w:color w:val="444444"/>
                <w:sz w:val="19"/>
                <w:szCs w:val="19"/>
                <w:lang w:eastAsia="tr-TR"/>
              </w:rPr>
              <w:t>12</w:t>
            </w:r>
          </w:p>
        </w:tc>
        <w:tc>
          <w:tcPr>
            <w:tcW w:w="5412" w:type="dxa"/>
            <w:shd w:val="clear" w:color="auto" w:fill="FFFFFF"/>
            <w:tcMar>
              <w:top w:w="15" w:type="dxa"/>
              <w:left w:w="80" w:type="dxa"/>
              <w:bottom w:w="15" w:type="dxa"/>
              <w:right w:w="15" w:type="dxa"/>
            </w:tcMar>
            <w:vAlign w:val="center"/>
          </w:tcPr>
          <w:p w:rsidR="00263D65" w:rsidRPr="00263D65" w:rsidRDefault="00263D65" w:rsidP="00766E9C">
            <w:pPr>
              <w:spacing w:after="0" w:line="256" w:lineRule="atLeast"/>
              <w:jc w:val="both"/>
              <w:rPr>
                <w:rFonts w:ascii="Verdana" w:hAnsi="Verdana"/>
                <w:color w:val="444444"/>
                <w:sz w:val="18"/>
                <w:szCs w:val="18"/>
                <w:lang w:eastAsia="tr-TR"/>
              </w:rPr>
            </w:pPr>
            <w:r w:rsidRPr="00263D65">
              <w:rPr>
                <w:rFonts w:ascii="Verdana" w:hAnsi="Verdana"/>
                <w:color w:val="444444"/>
                <w:sz w:val="18"/>
                <w:szCs w:val="18"/>
                <w:lang w:eastAsia="tr-TR"/>
              </w:rPr>
              <w:t xml:space="preserve">Uluslararası Ticaret ve Lojistik Yönetimi mezunu, mesleki ve etik kurallara uyabilme ve toplumsal duyarlılığa sahip olma becerilerini kazanırlar. </w:t>
            </w:r>
          </w:p>
        </w:tc>
        <w:tc>
          <w:tcPr>
            <w:tcW w:w="271" w:type="dxa"/>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307" w:type="dxa"/>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58" w:type="dxa"/>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83" w:type="dxa"/>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70" w:type="dxa"/>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67" w:type="dxa"/>
            <w:shd w:val="clear" w:color="auto" w:fill="ECEBEB"/>
            <w:vAlign w:val="center"/>
          </w:tcPr>
          <w:p w:rsidR="00263D65" w:rsidRPr="00660279" w:rsidRDefault="00263D65" w:rsidP="00766E9C">
            <w:pPr>
              <w:spacing w:after="0" w:line="240" w:lineRule="auto"/>
              <w:rPr>
                <w:rFonts w:ascii="Times New Roman" w:hAnsi="Times New Roman"/>
                <w:sz w:val="20"/>
                <w:szCs w:val="20"/>
                <w:lang w:eastAsia="tr-TR"/>
              </w:rPr>
            </w:pPr>
          </w:p>
        </w:tc>
      </w:tr>
    </w:tbl>
    <w:p w:rsidR="00CB0DFB" w:rsidRDefault="00CB0DFB">
      <w: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652"/>
        <w:gridCol w:w="1070"/>
        <w:gridCol w:w="987"/>
        <w:gridCol w:w="1159"/>
      </w:tblGrid>
      <w:tr w:rsidR="008B271D" w:rsidRPr="00637FA0" w:rsidTr="00263D65">
        <w:trPr>
          <w:trHeight w:val="237"/>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B271D" w:rsidRPr="00660279" w:rsidRDefault="00263D65" w:rsidP="00660279">
            <w:pPr>
              <w:spacing w:after="0" w:line="256" w:lineRule="atLeast"/>
              <w:jc w:val="center"/>
              <w:rPr>
                <w:rFonts w:ascii="Verdana" w:hAnsi="Verdana"/>
                <w:color w:val="444444"/>
                <w:sz w:val="19"/>
                <w:szCs w:val="19"/>
                <w:lang w:eastAsia="tr-TR"/>
              </w:rPr>
            </w:pPr>
            <w:r>
              <w:rPr>
                <w:rFonts w:ascii="Verdana" w:hAnsi="Verdana"/>
                <w:b/>
                <w:bCs/>
                <w:color w:val="444444"/>
                <w:sz w:val="19"/>
                <w:szCs w:val="19"/>
                <w:lang w:eastAsia="tr-TR"/>
              </w:rPr>
              <w:lastRenderedPageBreak/>
              <w:t>A</w:t>
            </w:r>
            <w:r w:rsidR="008B271D" w:rsidRPr="00660279">
              <w:rPr>
                <w:rFonts w:ascii="Verdana" w:hAnsi="Verdana"/>
                <w:b/>
                <w:bCs/>
                <w:color w:val="444444"/>
                <w:sz w:val="19"/>
                <w:szCs w:val="19"/>
                <w:lang w:eastAsia="tr-TR"/>
              </w:rPr>
              <w:t>KTS / İŞ YÜKÜ TABLOSU</w:t>
            </w:r>
          </w:p>
        </w:tc>
      </w:tr>
      <w:tr w:rsidR="008B271D" w:rsidRPr="00637FA0" w:rsidTr="00263D65">
        <w:trPr>
          <w:trHeight w:val="6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Süresi</w:t>
            </w:r>
            <w:r w:rsidRPr="00660279">
              <w:rPr>
                <w:rFonts w:ascii="Verdana" w:hAnsi="Verdana"/>
                <w:color w:val="444444"/>
                <w:sz w:val="19"/>
                <w:szCs w:val="19"/>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Toplam</w:t>
            </w:r>
            <w:r w:rsidRPr="00660279">
              <w:rPr>
                <w:rFonts w:ascii="Verdana" w:hAnsi="Verdana"/>
                <w:color w:val="444444"/>
                <w:sz w:val="19"/>
                <w:szCs w:val="19"/>
                <w:lang w:eastAsia="tr-TR"/>
              </w:rPr>
              <w:br/>
              <w:t>İş Yükü</w:t>
            </w:r>
            <w:r w:rsidRPr="00660279">
              <w:rPr>
                <w:rFonts w:ascii="Verdana" w:hAnsi="Verdana"/>
                <w:color w:val="444444"/>
                <w:sz w:val="19"/>
                <w:szCs w:val="19"/>
                <w:lang w:eastAsia="tr-TR"/>
              </w:rPr>
              <w:br/>
              <w:t>(Saat)</w:t>
            </w:r>
          </w:p>
        </w:tc>
      </w:tr>
      <w:tr w:rsidR="00CB0DFB" w:rsidRPr="00637FA0" w:rsidTr="00CB0DFB">
        <w:trPr>
          <w:trHeight w:val="375"/>
          <w:tblCellSpacing w:w="15" w:type="dxa"/>
          <w:jc w:val="center"/>
        </w:trPr>
        <w:tc>
          <w:tcPr>
            <w:tcW w:w="5607" w:type="dxa"/>
            <w:tcBorders>
              <w:bottom w:val="single" w:sz="6" w:space="0" w:color="CCCCCC"/>
            </w:tcBorders>
            <w:shd w:val="clear" w:color="auto" w:fill="FFFFFF"/>
            <w:tcMar>
              <w:top w:w="15" w:type="dxa"/>
              <w:left w:w="80" w:type="dxa"/>
              <w:bottom w:w="15" w:type="dxa"/>
              <w:right w:w="15" w:type="dxa"/>
            </w:tcMar>
            <w:vAlign w:val="center"/>
          </w:tcPr>
          <w:p w:rsidR="00CB0DFB" w:rsidRPr="00660279" w:rsidRDefault="00CB0DFB" w:rsidP="00660279">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Ders Sü</w:t>
            </w:r>
            <w:r>
              <w:rPr>
                <w:rFonts w:ascii="Verdana" w:hAnsi="Verdana"/>
                <w:color w:val="444444"/>
                <w:sz w:val="19"/>
                <w:szCs w:val="19"/>
                <w:lang w:eastAsia="tr-TR"/>
              </w:rPr>
              <w:t>resi (Sınav haftası dahildir: 15</w:t>
            </w:r>
            <w:r w:rsidRPr="00660279">
              <w:rPr>
                <w:rFonts w:ascii="Verdana" w:hAnsi="Verdana"/>
                <w:color w:val="444444"/>
                <w:sz w:val="19"/>
                <w:szCs w:val="19"/>
                <w:lang w:eastAsia="tr-TR"/>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B0DFB" w:rsidRPr="00EE70A0" w:rsidRDefault="00CB0DFB" w:rsidP="00BF7B87">
            <w:pPr>
              <w:spacing w:after="0" w:line="240" w:lineRule="atLeast"/>
              <w:jc w:val="center"/>
              <w:rPr>
                <w:rFonts w:ascii="Verdana" w:hAnsi="Verdana"/>
                <w:color w:val="444444"/>
                <w:sz w:val="19"/>
                <w:szCs w:val="19"/>
                <w:lang w:eastAsia="tr-TR"/>
              </w:rPr>
            </w:pPr>
            <w:r w:rsidRPr="00EE70A0">
              <w:rPr>
                <w:rFonts w:ascii="Verdana" w:hAnsi="Verdana"/>
                <w:color w:val="444444"/>
                <w:sz w:val="19"/>
                <w:szCs w:val="19"/>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B0DFB" w:rsidRPr="00EE70A0" w:rsidRDefault="00CB0DFB" w:rsidP="00BF7B87">
            <w:pPr>
              <w:spacing w:after="0" w:line="240" w:lineRule="atLeast"/>
              <w:jc w:val="center"/>
              <w:rPr>
                <w:rFonts w:ascii="Verdana" w:hAnsi="Verdana"/>
                <w:color w:val="444444"/>
                <w:sz w:val="19"/>
                <w:szCs w:val="19"/>
                <w:lang w:eastAsia="tr-TR"/>
              </w:rPr>
            </w:pPr>
            <w:r w:rsidRPr="00EE70A0">
              <w:rPr>
                <w:rFonts w:ascii="Verdana" w:hAnsi="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B0DFB" w:rsidRPr="00EE70A0" w:rsidRDefault="00CB0DFB" w:rsidP="00BF7B87">
            <w:pPr>
              <w:spacing w:after="0" w:line="240" w:lineRule="atLeast"/>
              <w:jc w:val="center"/>
              <w:rPr>
                <w:rFonts w:ascii="Verdana" w:hAnsi="Verdana"/>
                <w:color w:val="444444"/>
                <w:sz w:val="19"/>
                <w:szCs w:val="19"/>
                <w:lang w:eastAsia="tr-TR"/>
              </w:rPr>
            </w:pPr>
            <w:r w:rsidRPr="00EE70A0">
              <w:rPr>
                <w:rFonts w:ascii="Verdana" w:hAnsi="Verdana"/>
                <w:color w:val="444444"/>
                <w:sz w:val="19"/>
                <w:szCs w:val="19"/>
                <w:lang w:eastAsia="tr-TR"/>
              </w:rPr>
              <w:t>45</w:t>
            </w:r>
          </w:p>
        </w:tc>
      </w:tr>
      <w:tr w:rsidR="00CB0DFB" w:rsidRPr="00637FA0" w:rsidTr="00CB0DFB">
        <w:trPr>
          <w:trHeight w:val="375"/>
          <w:tblCellSpacing w:w="15" w:type="dxa"/>
          <w:jc w:val="center"/>
        </w:trPr>
        <w:tc>
          <w:tcPr>
            <w:tcW w:w="5607" w:type="dxa"/>
            <w:tcBorders>
              <w:bottom w:val="single" w:sz="6" w:space="0" w:color="CCCCCC"/>
            </w:tcBorders>
            <w:shd w:val="clear" w:color="auto" w:fill="FFFFFF"/>
            <w:tcMar>
              <w:top w:w="15" w:type="dxa"/>
              <w:left w:w="80" w:type="dxa"/>
              <w:bottom w:w="15" w:type="dxa"/>
              <w:right w:w="15" w:type="dxa"/>
            </w:tcMar>
            <w:vAlign w:val="center"/>
          </w:tcPr>
          <w:p w:rsidR="00CB0DFB" w:rsidRPr="00660279" w:rsidRDefault="00CB0DFB" w:rsidP="00660279">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B0DFB" w:rsidRPr="00EE70A0" w:rsidRDefault="00CB0DFB" w:rsidP="00BF7B87">
            <w:pPr>
              <w:spacing w:after="0" w:line="240" w:lineRule="atLeast"/>
              <w:jc w:val="center"/>
              <w:rPr>
                <w:rFonts w:ascii="Verdana" w:hAnsi="Verdana"/>
                <w:color w:val="444444"/>
                <w:sz w:val="19"/>
                <w:szCs w:val="19"/>
                <w:lang w:eastAsia="tr-TR"/>
              </w:rPr>
            </w:pPr>
            <w:r w:rsidRPr="00EE70A0">
              <w:rPr>
                <w:rFonts w:ascii="Verdana" w:hAnsi="Verdana"/>
                <w:color w:val="444444"/>
                <w:sz w:val="19"/>
                <w:szCs w:val="19"/>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B0DFB" w:rsidRPr="00EE70A0" w:rsidRDefault="00CB0DFB" w:rsidP="00BF7B87">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B0DFB" w:rsidRPr="00EE70A0" w:rsidRDefault="00CB0DFB" w:rsidP="00BF7B87">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105</w:t>
            </w:r>
          </w:p>
        </w:tc>
      </w:tr>
      <w:tr w:rsidR="00CB0DFB" w:rsidRPr="00637FA0" w:rsidTr="00CB0DFB">
        <w:trPr>
          <w:trHeight w:val="375"/>
          <w:tblCellSpacing w:w="15" w:type="dxa"/>
          <w:jc w:val="center"/>
        </w:trPr>
        <w:tc>
          <w:tcPr>
            <w:tcW w:w="5607" w:type="dxa"/>
            <w:tcBorders>
              <w:bottom w:val="single" w:sz="6" w:space="0" w:color="CCCCCC"/>
            </w:tcBorders>
            <w:shd w:val="clear" w:color="auto" w:fill="FFFFFF"/>
            <w:tcMar>
              <w:top w:w="15" w:type="dxa"/>
              <w:left w:w="80" w:type="dxa"/>
              <w:bottom w:w="15" w:type="dxa"/>
              <w:right w:w="15" w:type="dxa"/>
            </w:tcMar>
            <w:vAlign w:val="center"/>
          </w:tcPr>
          <w:p w:rsidR="00CB0DFB" w:rsidRPr="00660279" w:rsidRDefault="00CB0DFB" w:rsidP="00660279">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B0DFB" w:rsidRPr="00EE70A0" w:rsidRDefault="00CB0DFB" w:rsidP="00BF7B87">
            <w:pPr>
              <w:spacing w:after="0" w:line="240" w:lineRule="atLeast"/>
              <w:jc w:val="center"/>
              <w:rPr>
                <w:rFonts w:ascii="Verdana" w:hAnsi="Verdana"/>
                <w:color w:val="444444"/>
                <w:sz w:val="19"/>
                <w:szCs w:val="19"/>
                <w:lang w:eastAsia="tr-TR"/>
              </w:rPr>
            </w:pPr>
            <w:r w:rsidRPr="00EE70A0">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B0DFB" w:rsidRPr="00EE70A0" w:rsidRDefault="00CB0DFB" w:rsidP="00BF7B87">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B0DFB" w:rsidRPr="00EE70A0" w:rsidRDefault="00CB0DFB" w:rsidP="00BF7B87">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2</w:t>
            </w:r>
          </w:p>
        </w:tc>
      </w:tr>
      <w:tr w:rsidR="00CB0DFB" w:rsidRPr="00637FA0" w:rsidTr="00CB0DFB">
        <w:trPr>
          <w:trHeight w:val="375"/>
          <w:tblCellSpacing w:w="15" w:type="dxa"/>
          <w:jc w:val="center"/>
        </w:trPr>
        <w:tc>
          <w:tcPr>
            <w:tcW w:w="5607" w:type="dxa"/>
            <w:tcBorders>
              <w:bottom w:val="single" w:sz="6" w:space="0" w:color="CCCCCC"/>
            </w:tcBorders>
            <w:shd w:val="clear" w:color="auto" w:fill="FFFFFF"/>
            <w:tcMar>
              <w:top w:w="15" w:type="dxa"/>
              <w:left w:w="80" w:type="dxa"/>
              <w:bottom w:w="15" w:type="dxa"/>
              <w:right w:w="15" w:type="dxa"/>
            </w:tcMar>
            <w:vAlign w:val="center"/>
          </w:tcPr>
          <w:p w:rsidR="00CB0DFB" w:rsidRPr="00660279" w:rsidRDefault="00CB0DFB" w:rsidP="00660279">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B0DFB" w:rsidRPr="00EE70A0" w:rsidRDefault="00CB0DFB" w:rsidP="00BF7B87">
            <w:pPr>
              <w:spacing w:after="0" w:line="240" w:lineRule="atLeast"/>
              <w:jc w:val="center"/>
              <w:rPr>
                <w:rFonts w:ascii="Verdana" w:hAnsi="Verdana"/>
                <w:color w:val="444444"/>
                <w:sz w:val="19"/>
                <w:szCs w:val="19"/>
                <w:lang w:eastAsia="tr-TR"/>
              </w:rPr>
            </w:pPr>
            <w:r w:rsidRPr="00EE70A0">
              <w:rPr>
                <w:rFonts w:ascii="Verdana" w:hAnsi="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B0DFB" w:rsidRPr="00EE70A0" w:rsidRDefault="00CB0DFB" w:rsidP="00BF7B87">
            <w:pPr>
              <w:spacing w:after="0" w:line="240" w:lineRule="atLeast"/>
              <w:jc w:val="center"/>
              <w:rPr>
                <w:rFonts w:ascii="Verdana" w:hAnsi="Verdana"/>
                <w:color w:val="444444"/>
                <w:sz w:val="19"/>
                <w:szCs w:val="19"/>
                <w:lang w:eastAsia="tr-TR"/>
              </w:rPr>
            </w:pPr>
            <w:r w:rsidRPr="00EE70A0">
              <w:rPr>
                <w:rFonts w:ascii="Verdana" w:hAnsi="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B0DFB" w:rsidRPr="00EE70A0" w:rsidRDefault="00CB0DFB" w:rsidP="00BF7B87">
            <w:pPr>
              <w:spacing w:after="0" w:line="240" w:lineRule="atLeast"/>
              <w:jc w:val="center"/>
              <w:rPr>
                <w:rFonts w:ascii="Verdana" w:hAnsi="Verdana"/>
                <w:color w:val="444444"/>
                <w:sz w:val="19"/>
                <w:szCs w:val="19"/>
                <w:lang w:eastAsia="tr-TR"/>
              </w:rPr>
            </w:pPr>
            <w:r w:rsidRPr="00EE70A0">
              <w:rPr>
                <w:rFonts w:ascii="Verdana" w:hAnsi="Verdana"/>
                <w:color w:val="444444"/>
                <w:sz w:val="19"/>
                <w:szCs w:val="19"/>
                <w:lang w:eastAsia="tr-TR"/>
              </w:rPr>
              <w:t>0</w:t>
            </w:r>
          </w:p>
        </w:tc>
      </w:tr>
      <w:tr w:rsidR="00CB0DFB" w:rsidRPr="00637FA0" w:rsidTr="00CB0DFB">
        <w:trPr>
          <w:trHeight w:val="375"/>
          <w:tblCellSpacing w:w="15" w:type="dxa"/>
          <w:jc w:val="center"/>
        </w:trPr>
        <w:tc>
          <w:tcPr>
            <w:tcW w:w="5607" w:type="dxa"/>
            <w:tcBorders>
              <w:bottom w:val="single" w:sz="6" w:space="0" w:color="CCCCCC"/>
            </w:tcBorders>
            <w:shd w:val="clear" w:color="auto" w:fill="FFFFFF"/>
            <w:tcMar>
              <w:top w:w="15" w:type="dxa"/>
              <w:left w:w="80" w:type="dxa"/>
              <w:bottom w:w="15" w:type="dxa"/>
              <w:right w:w="15" w:type="dxa"/>
            </w:tcMar>
            <w:vAlign w:val="center"/>
          </w:tcPr>
          <w:p w:rsidR="00CB0DFB" w:rsidRPr="00660279" w:rsidRDefault="00CB0DFB" w:rsidP="00660279">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B0DFB" w:rsidRPr="00EE70A0" w:rsidRDefault="00CB0DFB" w:rsidP="00BF7B87">
            <w:pPr>
              <w:spacing w:after="0" w:line="240" w:lineRule="atLeast"/>
              <w:jc w:val="center"/>
              <w:rPr>
                <w:rFonts w:ascii="Verdana" w:hAnsi="Verdana"/>
                <w:color w:val="444444"/>
                <w:sz w:val="19"/>
                <w:szCs w:val="19"/>
                <w:lang w:eastAsia="tr-TR"/>
              </w:rPr>
            </w:pPr>
            <w:r w:rsidRPr="00EE70A0">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B0DFB" w:rsidRPr="00EE70A0" w:rsidRDefault="00CB0DFB" w:rsidP="00BF7B87">
            <w:pPr>
              <w:spacing w:after="0" w:line="240" w:lineRule="atLeast"/>
              <w:jc w:val="center"/>
              <w:rPr>
                <w:rFonts w:ascii="Verdana" w:hAnsi="Verdana"/>
                <w:color w:val="444444"/>
                <w:sz w:val="19"/>
                <w:szCs w:val="19"/>
                <w:lang w:eastAsia="tr-TR"/>
              </w:rPr>
            </w:pPr>
            <w:r w:rsidRPr="00EE70A0">
              <w:rPr>
                <w:rFonts w:ascii="Verdana" w:hAnsi="Verdana"/>
                <w:color w:val="444444"/>
                <w:sz w:val="19"/>
                <w:szCs w:val="19"/>
                <w:lang w:eastAsia="tr-TR"/>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B0DFB" w:rsidRPr="00EE70A0" w:rsidRDefault="00CB0DFB" w:rsidP="00BF7B87">
            <w:pPr>
              <w:spacing w:after="0" w:line="240" w:lineRule="atLeast"/>
              <w:jc w:val="center"/>
              <w:rPr>
                <w:rFonts w:ascii="Verdana" w:hAnsi="Verdana"/>
                <w:color w:val="444444"/>
                <w:sz w:val="19"/>
                <w:szCs w:val="19"/>
                <w:lang w:eastAsia="tr-TR"/>
              </w:rPr>
            </w:pPr>
            <w:r w:rsidRPr="00EE70A0">
              <w:rPr>
                <w:rFonts w:ascii="Verdana" w:hAnsi="Verdana"/>
                <w:color w:val="444444"/>
                <w:sz w:val="19"/>
                <w:szCs w:val="19"/>
                <w:lang w:eastAsia="tr-TR"/>
              </w:rPr>
              <w:t>20</w:t>
            </w:r>
          </w:p>
        </w:tc>
      </w:tr>
      <w:tr w:rsidR="00CB0DFB" w:rsidRPr="00637FA0" w:rsidTr="00CB0DFB">
        <w:trPr>
          <w:trHeight w:val="375"/>
          <w:tblCellSpacing w:w="15" w:type="dxa"/>
          <w:jc w:val="center"/>
        </w:trPr>
        <w:tc>
          <w:tcPr>
            <w:tcW w:w="5607" w:type="dxa"/>
            <w:tcBorders>
              <w:bottom w:val="single" w:sz="6" w:space="0" w:color="CCCCCC"/>
            </w:tcBorders>
            <w:shd w:val="clear" w:color="auto" w:fill="FFFFFF"/>
            <w:tcMar>
              <w:top w:w="15" w:type="dxa"/>
              <w:left w:w="80" w:type="dxa"/>
              <w:bottom w:w="15" w:type="dxa"/>
              <w:right w:w="15" w:type="dxa"/>
            </w:tcMar>
            <w:vAlign w:val="center"/>
          </w:tcPr>
          <w:p w:rsidR="00CB0DFB" w:rsidRPr="00660279" w:rsidRDefault="00CB0DFB" w:rsidP="00660279">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B0DFB" w:rsidRPr="00EE70A0" w:rsidRDefault="00CB0DFB" w:rsidP="00BF7B87">
            <w:pPr>
              <w:spacing w:after="0" w:line="240" w:lineRule="atLeast"/>
              <w:jc w:val="center"/>
              <w:rPr>
                <w:rFonts w:ascii="Verdana" w:hAnsi="Verdana"/>
                <w:color w:val="444444"/>
                <w:sz w:val="19"/>
                <w:szCs w:val="19"/>
                <w:lang w:eastAsia="tr-TR"/>
              </w:rPr>
            </w:pPr>
            <w:r w:rsidRPr="00EE70A0">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B0DFB" w:rsidRPr="00EE70A0" w:rsidRDefault="00CB0DFB" w:rsidP="00BF7B87">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B0DFB" w:rsidRPr="00EE70A0" w:rsidRDefault="00CB0DFB" w:rsidP="00BF7B87">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3</w:t>
            </w:r>
          </w:p>
        </w:tc>
      </w:tr>
      <w:tr w:rsidR="00263D65" w:rsidRPr="00637FA0" w:rsidTr="00CB0DFB">
        <w:trPr>
          <w:trHeight w:val="375"/>
          <w:tblCellSpacing w:w="15" w:type="dxa"/>
          <w:jc w:val="center"/>
        </w:trPr>
        <w:tc>
          <w:tcPr>
            <w:tcW w:w="5607"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63D65" w:rsidRPr="00C51701" w:rsidRDefault="00263D65" w:rsidP="00766E9C">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63D65" w:rsidRPr="00C51701" w:rsidRDefault="00263D65" w:rsidP="00766E9C">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63D65" w:rsidRPr="00C51701" w:rsidRDefault="00263D65" w:rsidP="00766E9C">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175</w:t>
            </w:r>
          </w:p>
        </w:tc>
      </w:tr>
      <w:tr w:rsidR="00263D65" w:rsidRPr="00637FA0" w:rsidTr="00CB0DFB">
        <w:trPr>
          <w:trHeight w:val="375"/>
          <w:tblCellSpacing w:w="15" w:type="dxa"/>
          <w:jc w:val="center"/>
        </w:trPr>
        <w:tc>
          <w:tcPr>
            <w:tcW w:w="5607"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63D65" w:rsidRPr="00C51701" w:rsidRDefault="00263D65" w:rsidP="00766E9C">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63D65" w:rsidRPr="00C51701" w:rsidRDefault="00263D65" w:rsidP="00766E9C">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63D65" w:rsidRPr="00C51701" w:rsidRDefault="00263D65" w:rsidP="00766E9C">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7</w:t>
            </w:r>
          </w:p>
        </w:tc>
      </w:tr>
      <w:tr w:rsidR="00263D65" w:rsidRPr="00637FA0" w:rsidTr="00CB0DFB">
        <w:trPr>
          <w:trHeight w:val="375"/>
          <w:tblCellSpacing w:w="15" w:type="dxa"/>
          <w:jc w:val="center"/>
        </w:trPr>
        <w:tc>
          <w:tcPr>
            <w:tcW w:w="5607"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63D65" w:rsidRPr="00C51701" w:rsidRDefault="00263D65" w:rsidP="00766E9C">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63D65" w:rsidRPr="00C51701" w:rsidRDefault="00263D65" w:rsidP="00766E9C">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63D65" w:rsidRPr="00C51701" w:rsidRDefault="00263D65" w:rsidP="00766E9C">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7</w:t>
            </w:r>
          </w:p>
        </w:tc>
      </w:tr>
    </w:tbl>
    <w:p w:rsidR="008B271D" w:rsidRDefault="008B271D"/>
    <w:sectPr w:rsidR="008B271D"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2216E"/>
    <w:multiLevelType w:val="hybridMultilevel"/>
    <w:tmpl w:val="E53273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F054C"/>
    <w:multiLevelType w:val="hybridMultilevel"/>
    <w:tmpl w:val="F2067BA8"/>
    <w:lvl w:ilvl="0" w:tplc="D0B66032">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60279"/>
    <w:rsid w:val="000211FE"/>
    <w:rsid w:val="00051EE2"/>
    <w:rsid w:val="00152A84"/>
    <w:rsid w:val="00177CC8"/>
    <w:rsid w:val="002213E1"/>
    <w:rsid w:val="00263D65"/>
    <w:rsid w:val="003C0C93"/>
    <w:rsid w:val="003D2117"/>
    <w:rsid w:val="004964AA"/>
    <w:rsid w:val="00526DD2"/>
    <w:rsid w:val="00637FA0"/>
    <w:rsid w:val="0064733B"/>
    <w:rsid w:val="00660279"/>
    <w:rsid w:val="007239BD"/>
    <w:rsid w:val="00773858"/>
    <w:rsid w:val="00792C50"/>
    <w:rsid w:val="0080531E"/>
    <w:rsid w:val="00814D5D"/>
    <w:rsid w:val="008204A5"/>
    <w:rsid w:val="00864464"/>
    <w:rsid w:val="0088046E"/>
    <w:rsid w:val="008A5CAF"/>
    <w:rsid w:val="008B271D"/>
    <w:rsid w:val="008C3B7E"/>
    <w:rsid w:val="009151B9"/>
    <w:rsid w:val="00A06E11"/>
    <w:rsid w:val="00A67F49"/>
    <w:rsid w:val="00A76220"/>
    <w:rsid w:val="00B937F7"/>
    <w:rsid w:val="00CB0DFB"/>
    <w:rsid w:val="00CB5654"/>
    <w:rsid w:val="00CD54FC"/>
    <w:rsid w:val="00D86D3F"/>
    <w:rsid w:val="00D9534C"/>
    <w:rsid w:val="00E04E57"/>
    <w:rsid w:val="00E0523D"/>
    <w:rsid w:val="00E66F17"/>
    <w:rsid w:val="00EA6B8C"/>
    <w:rsid w:val="00F17541"/>
    <w:rsid w:val="00F979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8065C9-FBF9-40C9-8ADE-80B331090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D5D"/>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uiPriority w:val="99"/>
    <w:rsid w:val="00660279"/>
    <w:rPr>
      <w:rFonts w:cs="Times New Roman"/>
    </w:rPr>
  </w:style>
  <w:style w:type="character" w:styleId="Kpr">
    <w:name w:val="Hyperlink"/>
    <w:basedOn w:val="VarsaylanParagrafYazTipi"/>
    <w:uiPriority w:val="99"/>
    <w:semiHidden/>
    <w:rsid w:val="00660279"/>
    <w:rPr>
      <w:rFonts w:cs="Times New Roman"/>
      <w:color w:val="0000FF"/>
      <w:u w:val="single"/>
    </w:rPr>
  </w:style>
  <w:style w:type="paragraph" w:styleId="BalonMetni">
    <w:name w:val="Balloon Text"/>
    <w:basedOn w:val="Normal"/>
    <w:link w:val="BalonMetniChar"/>
    <w:uiPriority w:val="99"/>
    <w:semiHidden/>
    <w:rsid w:val="006602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60279"/>
    <w:rPr>
      <w:rFonts w:ascii="Tahoma" w:hAnsi="Tahoma" w:cs="Tahoma"/>
      <w:sz w:val="16"/>
      <w:szCs w:val="16"/>
    </w:rPr>
  </w:style>
  <w:style w:type="paragraph" w:styleId="ListeParagraf">
    <w:name w:val="List Paragraph"/>
    <w:basedOn w:val="Normal"/>
    <w:uiPriority w:val="99"/>
    <w:qFormat/>
    <w:rsid w:val="00177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3667">
      <w:marLeft w:val="0"/>
      <w:marRight w:val="0"/>
      <w:marTop w:val="0"/>
      <w:marBottom w:val="0"/>
      <w:divBdr>
        <w:top w:val="none" w:sz="0" w:space="0" w:color="auto"/>
        <w:left w:val="none" w:sz="0" w:space="0" w:color="auto"/>
        <w:bottom w:val="none" w:sz="0" w:space="0" w:color="auto"/>
        <w:right w:val="none" w:sz="0" w:space="0" w:color="auto"/>
      </w:divBdr>
      <w:divsChild>
        <w:div w:id="422183663">
          <w:marLeft w:val="0"/>
          <w:marRight w:val="0"/>
          <w:marTop w:val="0"/>
          <w:marBottom w:val="0"/>
          <w:divBdr>
            <w:top w:val="none" w:sz="0" w:space="0" w:color="auto"/>
            <w:left w:val="none" w:sz="0" w:space="0" w:color="auto"/>
            <w:bottom w:val="none" w:sz="0" w:space="0" w:color="auto"/>
            <w:right w:val="none" w:sz="0" w:space="0" w:color="auto"/>
          </w:divBdr>
        </w:div>
        <w:div w:id="422183664">
          <w:marLeft w:val="0"/>
          <w:marRight w:val="0"/>
          <w:marTop w:val="0"/>
          <w:marBottom w:val="0"/>
          <w:divBdr>
            <w:top w:val="none" w:sz="0" w:space="0" w:color="auto"/>
            <w:left w:val="none" w:sz="0" w:space="0" w:color="auto"/>
            <w:bottom w:val="none" w:sz="0" w:space="0" w:color="auto"/>
            <w:right w:val="none" w:sz="0" w:space="0" w:color="auto"/>
          </w:divBdr>
        </w:div>
        <w:div w:id="422183665">
          <w:marLeft w:val="0"/>
          <w:marRight w:val="0"/>
          <w:marTop w:val="0"/>
          <w:marBottom w:val="0"/>
          <w:divBdr>
            <w:top w:val="none" w:sz="0" w:space="0" w:color="auto"/>
            <w:left w:val="none" w:sz="0" w:space="0" w:color="auto"/>
            <w:bottom w:val="none" w:sz="0" w:space="0" w:color="auto"/>
            <w:right w:val="none" w:sz="0" w:space="0" w:color="auto"/>
          </w:divBdr>
        </w:div>
        <w:div w:id="422183666">
          <w:marLeft w:val="0"/>
          <w:marRight w:val="0"/>
          <w:marTop w:val="0"/>
          <w:marBottom w:val="0"/>
          <w:divBdr>
            <w:top w:val="none" w:sz="0" w:space="0" w:color="auto"/>
            <w:left w:val="none" w:sz="0" w:space="0" w:color="auto"/>
            <w:bottom w:val="none" w:sz="0" w:space="0" w:color="auto"/>
            <w:right w:val="none" w:sz="0" w:space="0" w:color="auto"/>
          </w:divBdr>
        </w:div>
        <w:div w:id="422183668">
          <w:marLeft w:val="0"/>
          <w:marRight w:val="0"/>
          <w:marTop w:val="0"/>
          <w:marBottom w:val="0"/>
          <w:divBdr>
            <w:top w:val="none" w:sz="0" w:space="0" w:color="auto"/>
            <w:left w:val="none" w:sz="0" w:space="0" w:color="auto"/>
            <w:bottom w:val="none" w:sz="0" w:space="0" w:color="auto"/>
            <w:right w:val="none" w:sz="0" w:space="0" w:color="auto"/>
          </w:divBdr>
        </w:div>
        <w:div w:id="422183669">
          <w:marLeft w:val="0"/>
          <w:marRight w:val="0"/>
          <w:marTop w:val="0"/>
          <w:marBottom w:val="0"/>
          <w:divBdr>
            <w:top w:val="none" w:sz="0" w:space="0" w:color="auto"/>
            <w:left w:val="none" w:sz="0" w:space="0" w:color="auto"/>
            <w:bottom w:val="none" w:sz="0" w:space="0" w:color="auto"/>
            <w:right w:val="none" w:sz="0" w:space="0" w:color="auto"/>
          </w:divBdr>
        </w:div>
        <w:div w:id="422183670">
          <w:marLeft w:val="0"/>
          <w:marRight w:val="0"/>
          <w:marTop w:val="0"/>
          <w:marBottom w:val="0"/>
          <w:divBdr>
            <w:top w:val="none" w:sz="0" w:space="0" w:color="auto"/>
            <w:left w:val="none" w:sz="0" w:space="0" w:color="auto"/>
            <w:bottom w:val="none" w:sz="0" w:space="0" w:color="auto"/>
            <w:right w:val="none" w:sz="0" w:space="0" w:color="auto"/>
          </w:divBdr>
        </w:div>
        <w:div w:id="422183671">
          <w:marLeft w:val="0"/>
          <w:marRight w:val="0"/>
          <w:marTop w:val="0"/>
          <w:marBottom w:val="0"/>
          <w:divBdr>
            <w:top w:val="none" w:sz="0" w:space="0" w:color="auto"/>
            <w:left w:val="none" w:sz="0" w:space="0" w:color="auto"/>
            <w:bottom w:val="none" w:sz="0" w:space="0" w:color="auto"/>
            <w:right w:val="none" w:sz="0" w:space="0" w:color="auto"/>
          </w:divBdr>
        </w:div>
        <w:div w:id="422183672">
          <w:marLeft w:val="0"/>
          <w:marRight w:val="0"/>
          <w:marTop w:val="0"/>
          <w:marBottom w:val="0"/>
          <w:divBdr>
            <w:top w:val="none" w:sz="0" w:space="0" w:color="auto"/>
            <w:left w:val="none" w:sz="0" w:space="0" w:color="auto"/>
            <w:bottom w:val="none" w:sz="0" w:space="0" w:color="auto"/>
            <w:right w:val="none" w:sz="0" w:space="0" w:color="auto"/>
          </w:divBdr>
        </w:div>
        <w:div w:id="422183673">
          <w:marLeft w:val="0"/>
          <w:marRight w:val="0"/>
          <w:marTop w:val="0"/>
          <w:marBottom w:val="0"/>
          <w:divBdr>
            <w:top w:val="none" w:sz="0" w:space="0" w:color="auto"/>
            <w:left w:val="none" w:sz="0" w:space="0" w:color="auto"/>
            <w:bottom w:val="none" w:sz="0" w:space="0" w:color="auto"/>
            <w:right w:val="none" w:sz="0" w:space="0" w:color="auto"/>
          </w:divBdr>
        </w:div>
        <w:div w:id="422183674">
          <w:marLeft w:val="0"/>
          <w:marRight w:val="0"/>
          <w:marTop w:val="0"/>
          <w:marBottom w:val="0"/>
          <w:divBdr>
            <w:top w:val="none" w:sz="0" w:space="0" w:color="auto"/>
            <w:left w:val="none" w:sz="0" w:space="0" w:color="auto"/>
            <w:bottom w:val="none" w:sz="0" w:space="0" w:color="auto"/>
            <w:right w:val="none" w:sz="0" w:space="0" w:color="auto"/>
          </w:divBdr>
        </w:div>
        <w:div w:id="422183675">
          <w:marLeft w:val="0"/>
          <w:marRight w:val="0"/>
          <w:marTop w:val="0"/>
          <w:marBottom w:val="0"/>
          <w:divBdr>
            <w:top w:val="none" w:sz="0" w:space="0" w:color="auto"/>
            <w:left w:val="none" w:sz="0" w:space="0" w:color="auto"/>
            <w:bottom w:val="none" w:sz="0" w:space="0" w:color="auto"/>
            <w:right w:val="none" w:sz="0" w:space="0" w:color="auto"/>
          </w:divBdr>
        </w:div>
        <w:div w:id="422183676">
          <w:marLeft w:val="0"/>
          <w:marRight w:val="0"/>
          <w:marTop w:val="0"/>
          <w:marBottom w:val="0"/>
          <w:divBdr>
            <w:top w:val="none" w:sz="0" w:space="0" w:color="auto"/>
            <w:left w:val="none" w:sz="0" w:space="0" w:color="auto"/>
            <w:bottom w:val="none" w:sz="0" w:space="0" w:color="auto"/>
            <w:right w:val="none" w:sz="0" w:space="0" w:color="auto"/>
          </w:divBdr>
        </w:div>
        <w:div w:id="422183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DERS BİLGİLERİ</vt:lpstr>
    </vt:vector>
  </TitlesOfParts>
  <Company/>
  <LinksUpToDate>false</LinksUpToDate>
  <CharactersWithSpaces>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subject/>
  <dc:creator>ydiker</dc:creator>
  <cp:keywords/>
  <dc:description/>
  <cp:lastModifiedBy>Gulce Ulupinar</cp:lastModifiedBy>
  <cp:revision>8</cp:revision>
  <dcterms:created xsi:type="dcterms:W3CDTF">2013-04-10T13:06:00Z</dcterms:created>
  <dcterms:modified xsi:type="dcterms:W3CDTF">2017-11-23T12:07:00Z</dcterms:modified>
</cp:coreProperties>
</file>