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CD" w:rsidRPr="002E65E7" w:rsidRDefault="00B81ECD" w:rsidP="00B81ECD">
      <w:pPr>
        <w:autoSpaceDE w:val="0"/>
        <w:autoSpaceDN w:val="0"/>
        <w:adjustRightInd w:val="0"/>
        <w:rPr>
          <w:b/>
          <w:bCs/>
          <w:lang w:val="tr-TR"/>
        </w:rPr>
      </w:pPr>
    </w:p>
    <w:p w:rsidR="00B81ECD" w:rsidRPr="002E65E7" w:rsidRDefault="00B81ECD" w:rsidP="00B81ECD">
      <w:pPr>
        <w:autoSpaceDE w:val="0"/>
        <w:autoSpaceDN w:val="0"/>
        <w:adjustRightInd w:val="0"/>
        <w:rPr>
          <w:b/>
          <w:bCs/>
          <w:lang w:val="tr-TR"/>
        </w:rPr>
      </w:pPr>
    </w:p>
    <w:tbl>
      <w:tblPr>
        <w:tblW w:w="488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4145"/>
        <w:gridCol w:w="1196"/>
        <w:gridCol w:w="756"/>
        <w:gridCol w:w="1109"/>
        <w:gridCol w:w="664"/>
        <w:gridCol w:w="1001"/>
      </w:tblGrid>
      <w:tr w:rsidR="00B81ECD" w:rsidRPr="002E65E7" w:rsidTr="006406F2">
        <w:trPr>
          <w:trHeight w:val="525"/>
          <w:tblCellSpacing w:w="15" w:type="dxa"/>
          <w:jc w:val="center"/>
        </w:trPr>
        <w:tc>
          <w:tcPr>
            <w:tcW w:w="4967" w:type="pct"/>
            <w:gridSpan w:val="6"/>
            <w:tcBorders>
              <w:top w:val="single" w:sz="2" w:space="0" w:color="888888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888888"/>
                <w:sz w:val="18"/>
                <w:szCs w:val="18"/>
                <w:lang w:val="tr-TR"/>
              </w:rPr>
              <w:t>DERS BİLGİLERİ</w:t>
            </w:r>
          </w:p>
        </w:tc>
      </w:tr>
      <w:tr w:rsidR="00B81ECD" w:rsidRPr="002E65E7" w:rsidTr="006406F2">
        <w:trPr>
          <w:trHeight w:val="450"/>
          <w:tblCellSpacing w:w="15" w:type="dxa"/>
          <w:jc w:val="center"/>
        </w:trPr>
        <w:tc>
          <w:tcPr>
            <w:tcW w:w="2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Yarıyıl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T+U Saat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Kredi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AKTS</w:t>
            </w: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2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192C61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sz w:val="18"/>
                <w:szCs w:val="18"/>
                <w:lang w:val="tr-TR"/>
              </w:rPr>
              <w:t>Romantik Dönem Yazını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192C61" w:rsidP="006406F2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ELIT 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 + 0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10</w:t>
            </w:r>
          </w:p>
        </w:tc>
      </w:tr>
    </w:tbl>
    <w:p w:rsidR="00B81ECD" w:rsidRPr="002E65E7" w:rsidRDefault="00B81ECD" w:rsidP="00B81ECD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6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2008"/>
        <w:gridCol w:w="6824"/>
      </w:tblGrid>
      <w:tr w:rsidR="00B81ECD" w:rsidRPr="002E65E7" w:rsidTr="006406F2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Ön Koşul Dersleri</w:t>
            </w:r>
          </w:p>
        </w:tc>
        <w:tc>
          <w:tcPr>
            <w:tcW w:w="3839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-</w:t>
            </w:r>
          </w:p>
        </w:tc>
      </w:tr>
    </w:tbl>
    <w:p w:rsidR="00B81ECD" w:rsidRPr="002E65E7" w:rsidRDefault="00B81ECD" w:rsidP="00B81ECD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6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2008"/>
        <w:gridCol w:w="6824"/>
      </w:tblGrid>
      <w:tr w:rsidR="00B81ECD" w:rsidRPr="002E65E7" w:rsidTr="006406F2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Dili</w:t>
            </w:r>
          </w:p>
        </w:tc>
        <w:tc>
          <w:tcPr>
            <w:tcW w:w="3839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İngilizce</w:t>
            </w:r>
          </w:p>
        </w:tc>
      </w:tr>
      <w:tr w:rsidR="00B81ECD" w:rsidRPr="002E65E7" w:rsidTr="006406F2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Seviyesi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Doktora</w:t>
            </w:r>
          </w:p>
        </w:tc>
      </w:tr>
      <w:tr w:rsidR="00B81ECD" w:rsidRPr="002E65E7" w:rsidTr="006406F2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Türü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Seçmeli</w:t>
            </w:r>
          </w:p>
        </w:tc>
      </w:tr>
      <w:tr w:rsidR="00B81ECD" w:rsidRPr="002E65E7" w:rsidTr="006406F2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Koordinatörü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1ECD" w:rsidRPr="002E65E7" w:rsidRDefault="00192C61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Yrd. Doç. Dr. Nina Cemiloğlu</w:t>
            </w:r>
          </w:p>
        </w:tc>
      </w:tr>
      <w:tr w:rsidR="00B81ECD" w:rsidRPr="002E65E7" w:rsidTr="006406F2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 Verenler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bookmarkStart w:id="0" w:name="_GoBack"/>
            <w:bookmarkEnd w:id="0"/>
          </w:p>
        </w:tc>
      </w:tr>
      <w:tr w:rsidR="00B81ECD" w:rsidRPr="002E65E7" w:rsidTr="006406F2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Yardımcıları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B81ECD" w:rsidRPr="002E65E7" w:rsidTr="006406F2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Amacı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u ders edebiyatta romantisizm akımının doğuşunu ve gelişimini, şiir türü bağlamında ele almayı hedefler.</w:t>
            </w:r>
          </w:p>
        </w:tc>
      </w:tr>
      <w:tr w:rsidR="00B81ECD" w:rsidRPr="002E65E7" w:rsidTr="006406F2">
        <w:trPr>
          <w:trHeight w:val="450"/>
          <w:tblCellSpacing w:w="15" w:type="dxa"/>
          <w:jc w:val="center"/>
        </w:trPr>
        <w:tc>
          <w:tcPr>
            <w:tcW w:w="111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İçeriği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Seçilmiş İngiliz Romantik yazarlarının eleştiri ve roman türünden eserleri (Charles Lamb, William Hazlitt, W.Wordsworth, S.T. Coleridge, Shelley, vb.</w:t>
            </w:r>
          </w:p>
        </w:tc>
      </w:tr>
    </w:tbl>
    <w:p w:rsidR="00B81ECD" w:rsidRPr="002E65E7" w:rsidRDefault="00B81ECD" w:rsidP="00B81ECD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8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4348"/>
        <w:gridCol w:w="1621"/>
        <w:gridCol w:w="1259"/>
        <w:gridCol w:w="1635"/>
      </w:tblGrid>
      <w:tr w:rsidR="00B81ECD" w:rsidRPr="002E65E7" w:rsidTr="006406F2">
        <w:trPr>
          <w:tblCellSpacing w:w="15" w:type="dxa"/>
          <w:jc w:val="center"/>
        </w:trPr>
        <w:tc>
          <w:tcPr>
            <w:tcW w:w="2428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Öğrenme Çıktıları</w:t>
            </w:r>
          </w:p>
        </w:tc>
        <w:tc>
          <w:tcPr>
            <w:tcW w:w="898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b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sz w:val="18"/>
                <w:szCs w:val="18"/>
                <w:lang w:val="tr-TR"/>
              </w:rPr>
              <w:t>Program Öğrenme Çıktıları</w:t>
            </w:r>
          </w:p>
        </w:tc>
        <w:tc>
          <w:tcPr>
            <w:tcW w:w="693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Öğretim Yöntemleri</w:t>
            </w:r>
          </w:p>
        </w:tc>
        <w:tc>
          <w:tcPr>
            <w:tcW w:w="897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Ölçme ve Değerlendirme Yöntemleri:</w:t>
            </w:r>
          </w:p>
        </w:tc>
      </w:tr>
      <w:tr w:rsidR="00B81ECD" w:rsidRPr="002E65E7" w:rsidTr="006406F2">
        <w:trPr>
          <w:trHeight w:val="589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B81ECD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1) 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Bir edebi akım olarak romantisizmin incelenmesi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ECD" w:rsidRDefault="00B81ECD" w:rsidP="00B81ECD">
            <w:pPr>
              <w:spacing w:line="240" w:lineRule="atLeast"/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1,2,7,8,10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Default="00B81ECD" w:rsidP="00B81ECD">
            <w:pPr>
              <w:spacing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Default="00B81ECD" w:rsidP="00B81ECD">
            <w:pPr>
              <w:spacing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A</w:t>
            </w:r>
          </w:p>
        </w:tc>
      </w:tr>
      <w:tr w:rsidR="00B81ECD" w:rsidRPr="002E65E7" w:rsidTr="006406F2">
        <w:trPr>
          <w:trHeight w:val="851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B81ECD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2) 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Romantik dönem şiir örneklerinin okunup incelenmesi</w:t>
            </w: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ECD" w:rsidRDefault="00B81ECD" w:rsidP="00B81ECD">
            <w:pPr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1,2,7,8,10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Default="00B81ECD" w:rsidP="00B81ECD">
            <w:pPr>
              <w:spacing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Default="00B81ECD" w:rsidP="00B81ECD">
            <w:pPr>
              <w:spacing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A</w:t>
            </w:r>
          </w:p>
        </w:tc>
      </w:tr>
      <w:tr w:rsidR="00B81ECD" w:rsidRPr="002E65E7" w:rsidTr="006406F2">
        <w:trPr>
          <w:trHeight w:val="851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B81ECD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3) 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Romantik dönem şiirini, akımın felsefi izdüşümleri ile birlikte düşünme ve analiz etme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ECD" w:rsidRDefault="00B81ECD" w:rsidP="00B81ECD">
            <w:pPr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1,2,3,6,7,8,10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Default="00B81ECD" w:rsidP="00B81ECD">
            <w:pPr>
              <w:spacing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Default="00B81ECD" w:rsidP="00B81ECD">
            <w:pPr>
              <w:spacing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A</w:t>
            </w:r>
          </w:p>
        </w:tc>
      </w:tr>
      <w:tr w:rsidR="00B81ECD" w:rsidRPr="002E65E7" w:rsidTr="006406F2">
        <w:trPr>
          <w:trHeight w:val="629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B81ECD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4) 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Romantik şiirin başka şiir akımları ile karşılaştırmalı olarak tartışılması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ECD" w:rsidRDefault="00B81ECD" w:rsidP="00B81ECD">
            <w:pPr>
              <w:spacing w:line="240" w:lineRule="atLeast"/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1,2,7,8,10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Default="00B81ECD" w:rsidP="00B81ECD">
            <w:pPr>
              <w:spacing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Default="00B81ECD" w:rsidP="00B81ECD">
            <w:pPr>
              <w:spacing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A</w:t>
            </w:r>
          </w:p>
        </w:tc>
      </w:tr>
      <w:tr w:rsidR="00B81ECD" w:rsidRPr="002E65E7" w:rsidTr="006406F2">
        <w:trPr>
          <w:trHeight w:val="642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Default="00B81ECD" w:rsidP="00B81ECD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5) </w:t>
            </w: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Romantik şiirin tematik olarak döneminin koşulları bağlamında ele alınması</w:t>
            </w:r>
          </w:p>
          <w:p w:rsidR="00B81ECD" w:rsidRPr="002E65E7" w:rsidRDefault="00B81ECD" w:rsidP="00B81ECD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ECD" w:rsidRDefault="00B81ECD" w:rsidP="00B81ECD">
            <w:pPr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1,2,7,8,10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Default="00B81ECD" w:rsidP="00B81ECD">
            <w:pPr>
              <w:spacing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Default="00B81ECD" w:rsidP="00B81ECD">
            <w:pPr>
              <w:spacing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A</w:t>
            </w:r>
          </w:p>
        </w:tc>
      </w:tr>
      <w:tr w:rsidR="00B81ECD" w:rsidRPr="002E65E7" w:rsidTr="006406F2">
        <w:trPr>
          <w:trHeight w:val="642"/>
          <w:tblCellSpacing w:w="15" w:type="dxa"/>
          <w:jc w:val="center"/>
        </w:trPr>
        <w:tc>
          <w:tcPr>
            <w:tcW w:w="242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B81ECD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6) Romantik dönem şiirlerinden örneklerle dönemin edebi özelliklerinin deyatlıca incelenmesi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Default="00B81ECD" w:rsidP="00B81ECD">
            <w:pPr>
              <w:spacing w:line="240" w:lineRule="atLeast"/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1,2,3,6,7,8,10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1ECD" w:rsidRDefault="00B81ECD" w:rsidP="00B81ECD">
            <w:pPr>
              <w:spacing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1ECD" w:rsidRDefault="00B81ECD" w:rsidP="00B81ECD">
            <w:pPr>
              <w:spacing w:line="240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</w:rPr>
              <w:t>A</w:t>
            </w:r>
          </w:p>
        </w:tc>
      </w:tr>
    </w:tbl>
    <w:p w:rsidR="00B81ECD" w:rsidRPr="002E65E7" w:rsidRDefault="00B81ECD" w:rsidP="00B81ECD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2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1837"/>
        <w:gridCol w:w="6912"/>
      </w:tblGrid>
      <w:tr w:rsidR="00B81ECD" w:rsidRPr="002E65E7" w:rsidTr="006406F2">
        <w:trPr>
          <w:tblCellSpacing w:w="15" w:type="dxa"/>
          <w:jc w:val="center"/>
        </w:trPr>
        <w:tc>
          <w:tcPr>
            <w:tcW w:w="1025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Öğretim Yöntemleri:</w:t>
            </w:r>
          </w:p>
        </w:tc>
        <w:tc>
          <w:tcPr>
            <w:tcW w:w="3925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1: Anlatım,  2: Soru-Cevap,  3: Tartışma,  4: Simulasyon,  5: Örnek Olay </w:t>
            </w:r>
          </w:p>
        </w:tc>
      </w:tr>
      <w:tr w:rsidR="00B81ECD" w:rsidRPr="002E65E7" w:rsidTr="006406F2">
        <w:trPr>
          <w:tblCellSpacing w:w="15" w:type="dxa"/>
          <w:jc w:val="center"/>
        </w:trPr>
        <w:tc>
          <w:tcPr>
            <w:tcW w:w="10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lastRenderedPageBreak/>
              <w:t>Ölçme ve Değerlendirme Yöntemleri:</w:t>
            </w:r>
          </w:p>
        </w:tc>
        <w:tc>
          <w:tcPr>
            <w:tcW w:w="39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A: Yazılı Sınav,  B: Derse Katılım,  C: Ödev,  D: Presentasyon</w:t>
            </w:r>
          </w:p>
        </w:tc>
      </w:tr>
    </w:tbl>
    <w:p w:rsidR="00B81ECD" w:rsidRPr="002E65E7" w:rsidRDefault="00B81ECD" w:rsidP="00B81ECD">
      <w:pPr>
        <w:rPr>
          <w:lang w:val="tr-TR"/>
        </w:rPr>
      </w:pPr>
    </w:p>
    <w:tbl>
      <w:tblPr>
        <w:tblW w:w="483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685"/>
        <w:gridCol w:w="5825"/>
        <w:gridCol w:w="2268"/>
      </w:tblGrid>
      <w:tr w:rsidR="00B81ECD" w:rsidRPr="002E65E7" w:rsidTr="00276D7D">
        <w:trPr>
          <w:trHeight w:val="527"/>
          <w:tblCellSpacing w:w="15" w:type="dxa"/>
          <w:jc w:val="center"/>
        </w:trPr>
        <w:tc>
          <w:tcPr>
            <w:tcW w:w="4966" w:type="pct"/>
            <w:gridSpan w:val="3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AKIŞI</w:t>
            </w:r>
          </w:p>
        </w:tc>
      </w:tr>
      <w:tr w:rsidR="00B81ECD" w:rsidRPr="002E65E7" w:rsidTr="00276D7D">
        <w:trPr>
          <w:trHeight w:val="452"/>
          <w:tblCellSpacing w:w="15" w:type="dxa"/>
          <w:jc w:val="center"/>
        </w:trPr>
        <w:tc>
          <w:tcPr>
            <w:tcW w:w="3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Hafta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Konular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Materyali</w:t>
            </w:r>
          </w:p>
        </w:tc>
      </w:tr>
      <w:tr w:rsidR="00276D7D" w:rsidRPr="002E65E7" w:rsidTr="00276D7D">
        <w:trPr>
          <w:trHeight w:val="804"/>
          <w:tblCellSpacing w:w="15" w:type="dxa"/>
          <w:jc w:val="center"/>
        </w:trPr>
        <w:tc>
          <w:tcPr>
            <w:tcW w:w="3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76D7D" w:rsidRPr="002E65E7" w:rsidRDefault="00276D7D" w:rsidP="00276D7D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276D7D" w:rsidRDefault="00276D7D" w:rsidP="00276D7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Introduction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76D7D" w:rsidRPr="002E65E7" w:rsidRDefault="00276D7D" w:rsidP="00276D7D">
            <w:pPr>
              <w:ind w:left="173"/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76D7D" w:rsidRPr="002E65E7" w:rsidTr="00276D7D">
        <w:trPr>
          <w:trHeight w:val="377"/>
          <w:tblCellSpacing w:w="15" w:type="dxa"/>
          <w:jc w:val="center"/>
        </w:trPr>
        <w:tc>
          <w:tcPr>
            <w:tcW w:w="3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76D7D" w:rsidRPr="002E65E7" w:rsidRDefault="00276D7D" w:rsidP="00276D7D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2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276D7D" w:rsidRDefault="00276D7D" w:rsidP="00276D7D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William Wordsworth, Preface to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Lyrical Ballads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76D7D" w:rsidRPr="002E65E7" w:rsidRDefault="00276D7D" w:rsidP="00276D7D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76D7D" w:rsidRPr="002E65E7" w:rsidTr="00276D7D">
        <w:trPr>
          <w:trHeight w:val="377"/>
          <w:tblCellSpacing w:w="15" w:type="dxa"/>
          <w:jc w:val="center"/>
        </w:trPr>
        <w:tc>
          <w:tcPr>
            <w:tcW w:w="3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76D7D" w:rsidRPr="002E65E7" w:rsidRDefault="00276D7D" w:rsidP="00276D7D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3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276D7D" w:rsidRDefault="00276D7D" w:rsidP="00276D7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Samuel Taylor Coleridge, </w:t>
            </w: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Biographia</w:t>
            </w:r>
            <w:proofErr w:type="spell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Literaria</w:t>
            </w:r>
            <w:proofErr w:type="spell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(Chapters 1,4,10)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76D7D" w:rsidRPr="002E65E7" w:rsidRDefault="00276D7D" w:rsidP="00276D7D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76D7D" w:rsidRPr="002E65E7" w:rsidTr="00276D7D">
        <w:trPr>
          <w:trHeight w:val="377"/>
          <w:tblCellSpacing w:w="15" w:type="dxa"/>
          <w:jc w:val="center"/>
        </w:trPr>
        <w:tc>
          <w:tcPr>
            <w:tcW w:w="3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76D7D" w:rsidRPr="002E65E7" w:rsidRDefault="00276D7D" w:rsidP="00276D7D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4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276D7D" w:rsidRDefault="00276D7D" w:rsidP="00276D7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Percy Bysshe Shelley, “A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Defense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of Poetry”, “On Love”, “On Life”, “On a Future State”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76D7D" w:rsidRPr="002E65E7" w:rsidRDefault="00276D7D" w:rsidP="00276D7D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76D7D" w:rsidRPr="002E65E7" w:rsidTr="00276D7D">
        <w:trPr>
          <w:trHeight w:val="377"/>
          <w:tblCellSpacing w:w="15" w:type="dxa"/>
          <w:jc w:val="center"/>
        </w:trPr>
        <w:tc>
          <w:tcPr>
            <w:tcW w:w="3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76D7D" w:rsidRPr="002E65E7" w:rsidRDefault="00276D7D" w:rsidP="00276D7D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5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276D7D" w:rsidRDefault="00276D7D" w:rsidP="00276D7D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William Godwin,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Caleb Williams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76D7D" w:rsidRPr="002E65E7" w:rsidRDefault="00276D7D" w:rsidP="00276D7D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76D7D" w:rsidRPr="002E65E7" w:rsidTr="00276D7D">
        <w:trPr>
          <w:trHeight w:val="377"/>
          <w:tblCellSpacing w:w="15" w:type="dxa"/>
          <w:jc w:val="center"/>
        </w:trPr>
        <w:tc>
          <w:tcPr>
            <w:tcW w:w="3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76D7D" w:rsidRPr="002E65E7" w:rsidRDefault="00276D7D" w:rsidP="00276D7D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6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276D7D" w:rsidRDefault="00276D7D" w:rsidP="00276D7D">
            <w:pPr>
              <w:pStyle w:val="Heading2"/>
              <w:rPr>
                <w:rFonts w:ascii="Verdana" w:hAnsi="Verdana" w:cs="Verdana"/>
                <w:b w:val="0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</w:rPr>
              <w:t xml:space="preserve">William Godwin, </w:t>
            </w:r>
            <w:r>
              <w:rPr>
                <w:rFonts w:ascii="Verdana" w:hAnsi="Verdana" w:cs="Verdana"/>
                <w:b w:val="0"/>
                <w:i/>
                <w:iCs/>
                <w:sz w:val="18"/>
                <w:szCs w:val="18"/>
              </w:rPr>
              <w:t>Caleb Williams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76D7D" w:rsidRPr="002E65E7" w:rsidRDefault="00276D7D" w:rsidP="00276D7D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76D7D" w:rsidRPr="002E65E7" w:rsidTr="00276D7D">
        <w:trPr>
          <w:trHeight w:val="377"/>
          <w:tblCellSpacing w:w="15" w:type="dxa"/>
          <w:jc w:val="center"/>
        </w:trPr>
        <w:tc>
          <w:tcPr>
            <w:tcW w:w="3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76D7D" w:rsidRPr="002E65E7" w:rsidRDefault="00276D7D" w:rsidP="00276D7D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7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276D7D" w:rsidRDefault="00276D7D" w:rsidP="00276D7D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Mary Shelley,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Frankenstein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76D7D" w:rsidRPr="002E65E7" w:rsidRDefault="00276D7D" w:rsidP="00276D7D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76D7D" w:rsidRPr="002E65E7" w:rsidTr="00276D7D">
        <w:trPr>
          <w:trHeight w:val="377"/>
          <w:tblCellSpacing w:w="15" w:type="dxa"/>
          <w:jc w:val="center"/>
        </w:trPr>
        <w:tc>
          <w:tcPr>
            <w:tcW w:w="3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76D7D" w:rsidRPr="002E65E7" w:rsidRDefault="00276D7D" w:rsidP="00276D7D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8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276D7D" w:rsidRDefault="00276D7D" w:rsidP="00276D7D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Mary Shelley,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Frankenstein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76D7D" w:rsidRPr="002E65E7" w:rsidRDefault="00276D7D" w:rsidP="00276D7D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76D7D" w:rsidRPr="002E65E7" w:rsidTr="00276D7D">
        <w:trPr>
          <w:trHeight w:val="377"/>
          <w:tblCellSpacing w:w="15" w:type="dxa"/>
          <w:jc w:val="center"/>
        </w:trPr>
        <w:tc>
          <w:tcPr>
            <w:tcW w:w="3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76D7D" w:rsidRPr="002E65E7" w:rsidRDefault="00276D7D" w:rsidP="00276D7D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9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276D7D" w:rsidRDefault="00276D7D" w:rsidP="00276D7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MIDTERM EXAM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76D7D" w:rsidRPr="002E65E7" w:rsidRDefault="00276D7D" w:rsidP="00276D7D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76D7D" w:rsidRPr="002E65E7" w:rsidTr="00276D7D">
        <w:trPr>
          <w:trHeight w:val="377"/>
          <w:tblCellSpacing w:w="15" w:type="dxa"/>
          <w:jc w:val="center"/>
        </w:trPr>
        <w:tc>
          <w:tcPr>
            <w:tcW w:w="3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76D7D" w:rsidRPr="002E65E7" w:rsidRDefault="00276D7D" w:rsidP="00276D7D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10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276D7D" w:rsidRDefault="00276D7D" w:rsidP="00276D7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Charles Lamb, “Christ's Hospital Five and Thirty Years Ago”,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Tales from Shakespeare </w:t>
            </w:r>
            <w:r>
              <w:rPr>
                <w:rFonts w:ascii="Verdana" w:hAnsi="Verdana" w:cs="Verdana"/>
                <w:sz w:val="18"/>
                <w:szCs w:val="18"/>
              </w:rPr>
              <w:t>(“A Midsummer Night's Dream”)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76D7D" w:rsidRPr="002E65E7" w:rsidRDefault="00276D7D" w:rsidP="00276D7D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76D7D" w:rsidRPr="002E65E7" w:rsidTr="00276D7D">
        <w:trPr>
          <w:trHeight w:val="377"/>
          <w:tblCellSpacing w:w="15" w:type="dxa"/>
          <w:jc w:val="center"/>
        </w:trPr>
        <w:tc>
          <w:tcPr>
            <w:tcW w:w="3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76D7D" w:rsidRPr="002E65E7" w:rsidRDefault="00276D7D" w:rsidP="00276D7D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11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276D7D" w:rsidRDefault="00276D7D" w:rsidP="00276D7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William Hazlitt,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Characters of Shakespeare's Plays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(Macbeth, Hamlet, Othello),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Table-Talk </w:t>
            </w:r>
            <w:r>
              <w:rPr>
                <w:rFonts w:ascii="Verdana" w:hAnsi="Verdana" w:cs="Verdana"/>
                <w:sz w:val="18"/>
                <w:szCs w:val="18"/>
              </w:rPr>
              <w:t>(Essay X: “On Living to One's Self”)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76D7D" w:rsidRPr="002E65E7" w:rsidRDefault="00276D7D" w:rsidP="00276D7D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76D7D" w:rsidRPr="002E65E7" w:rsidTr="00276D7D">
        <w:trPr>
          <w:trHeight w:val="377"/>
          <w:tblCellSpacing w:w="15" w:type="dxa"/>
          <w:jc w:val="center"/>
        </w:trPr>
        <w:tc>
          <w:tcPr>
            <w:tcW w:w="3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76D7D" w:rsidRPr="002E65E7" w:rsidRDefault="00276D7D" w:rsidP="00276D7D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12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276D7D" w:rsidRDefault="00276D7D" w:rsidP="00276D7D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Sir Walter Scott,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Ivanhoe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76D7D" w:rsidRPr="002E65E7" w:rsidRDefault="00276D7D" w:rsidP="00276D7D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76D7D" w:rsidRPr="002E65E7" w:rsidTr="00276D7D">
        <w:trPr>
          <w:trHeight w:val="377"/>
          <w:tblCellSpacing w:w="15" w:type="dxa"/>
          <w:jc w:val="center"/>
        </w:trPr>
        <w:tc>
          <w:tcPr>
            <w:tcW w:w="3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76D7D" w:rsidRPr="002E65E7" w:rsidRDefault="00276D7D" w:rsidP="00276D7D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13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276D7D" w:rsidRDefault="00276D7D" w:rsidP="00276D7D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Sir Walter Scott,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Ivanhoe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76D7D" w:rsidRPr="002E65E7" w:rsidRDefault="00276D7D" w:rsidP="00276D7D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76D7D" w:rsidRPr="002E65E7" w:rsidTr="00276D7D">
        <w:trPr>
          <w:trHeight w:val="377"/>
          <w:tblCellSpacing w:w="15" w:type="dxa"/>
          <w:jc w:val="center"/>
        </w:trPr>
        <w:tc>
          <w:tcPr>
            <w:tcW w:w="3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76D7D" w:rsidRPr="002E65E7" w:rsidRDefault="00276D7D" w:rsidP="00276D7D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14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276D7D" w:rsidRDefault="00276D7D" w:rsidP="00276D7D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Jane Austen,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Emma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76D7D" w:rsidRPr="002E65E7" w:rsidRDefault="00276D7D" w:rsidP="00276D7D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276D7D" w:rsidRPr="002E65E7" w:rsidTr="00276D7D">
        <w:trPr>
          <w:trHeight w:val="377"/>
          <w:tblCellSpacing w:w="15" w:type="dxa"/>
          <w:jc w:val="center"/>
        </w:trPr>
        <w:tc>
          <w:tcPr>
            <w:tcW w:w="3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76D7D" w:rsidRPr="002E65E7" w:rsidRDefault="00276D7D" w:rsidP="00276D7D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 w:cs="Calibri"/>
                <w:sz w:val="18"/>
                <w:szCs w:val="18"/>
                <w:lang w:val="tr-TR"/>
              </w:rPr>
              <w:t>15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276D7D" w:rsidRDefault="00276D7D" w:rsidP="00276D7D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Jane Austen,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Emma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76D7D" w:rsidRPr="002E65E7" w:rsidRDefault="00276D7D" w:rsidP="00276D7D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</w:tbl>
    <w:p w:rsidR="00B81ECD" w:rsidRPr="002E65E7" w:rsidRDefault="00B81ECD" w:rsidP="00B81ECD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4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1988"/>
        <w:gridCol w:w="6801"/>
      </w:tblGrid>
      <w:tr w:rsidR="00B81ECD" w:rsidRPr="002E65E7" w:rsidTr="006406F2">
        <w:trPr>
          <w:trHeight w:val="525"/>
          <w:tblCellSpacing w:w="15" w:type="dxa"/>
          <w:jc w:val="center"/>
        </w:trPr>
        <w:tc>
          <w:tcPr>
            <w:tcW w:w="4967" w:type="pct"/>
            <w:gridSpan w:val="2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ÖNERİLEN KAYNAKLAR</w:t>
            </w:r>
          </w:p>
        </w:tc>
      </w:tr>
      <w:tr w:rsidR="00B81ECD" w:rsidRPr="002E65E7" w:rsidTr="006406F2">
        <w:trPr>
          <w:trHeight w:val="450"/>
          <w:tblCellSpacing w:w="15" w:type="dxa"/>
          <w:jc w:val="center"/>
        </w:trPr>
        <w:tc>
          <w:tcPr>
            <w:tcW w:w="11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Kitabı/Notu</w:t>
            </w:r>
          </w:p>
        </w:tc>
        <w:tc>
          <w:tcPr>
            <w:tcW w:w="384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jc w:val="both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</w:tr>
      <w:tr w:rsidR="00B81ECD" w:rsidRPr="002E65E7" w:rsidTr="006406F2">
        <w:trPr>
          <w:trHeight w:val="450"/>
          <w:tblCellSpacing w:w="15" w:type="dxa"/>
          <w:jc w:val="center"/>
        </w:trPr>
        <w:tc>
          <w:tcPr>
            <w:tcW w:w="11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Diğer Kaynaklar</w:t>
            </w:r>
          </w:p>
        </w:tc>
        <w:tc>
          <w:tcPr>
            <w:tcW w:w="384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276D7D">
            <w:pPr>
              <w:pStyle w:val="BodyText"/>
              <w:numPr>
                <w:ilvl w:val="0"/>
                <w:numId w:val="1"/>
              </w:numPr>
              <w:spacing w:line="240" w:lineRule="atLeast"/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</w:tbl>
    <w:p w:rsidR="00B81ECD" w:rsidRPr="002E65E7" w:rsidRDefault="00B81ECD" w:rsidP="00B81ECD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5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1850"/>
        <w:gridCol w:w="6966"/>
      </w:tblGrid>
      <w:tr w:rsidR="00B81ECD" w:rsidRPr="002E65E7" w:rsidTr="006406F2">
        <w:trPr>
          <w:trHeight w:val="525"/>
          <w:tblCellSpacing w:w="15" w:type="dxa"/>
          <w:jc w:val="center"/>
        </w:trPr>
        <w:tc>
          <w:tcPr>
            <w:tcW w:w="4967" w:type="pct"/>
            <w:gridSpan w:val="2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MATERYAL PAYLAŞIMI</w:t>
            </w: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102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Dökümanlar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102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Ödevler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102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lastRenderedPageBreak/>
              <w:t>Sınavlar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</w:tbl>
    <w:p w:rsidR="00B81ECD" w:rsidRPr="002E65E7" w:rsidRDefault="00B81ECD" w:rsidP="00B81ECD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1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5449"/>
        <w:gridCol w:w="1043"/>
        <w:gridCol w:w="2239"/>
      </w:tblGrid>
      <w:tr w:rsidR="00B81ECD" w:rsidRPr="002E65E7" w:rsidTr="006406F2">
        <w:trPr>
          <w:trHeight w:val="525"/>
          <w:tblCellSpacing w:w="15" w:type="dxa"/>
          <w:jc w:val="center"/>
        </w:trPr>
        <w:tc>
          <w:tcPr>
            <w:tcW w:w="4967" w:type="pct"/>
            <w:gridSpan w:val="3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DEĞERLENDİRME SİSTEMİ</w:t>
            </w:r>
          </w:p>
        </w:tc>
      </w:tr>
      <w:tr w:rsidR="00B81ECD" w:rsidRPr="002E65E7" w:rsidTr="006406F2">
        <w:trPr>
          <w:trHeight w:val="450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YARIYIL İÇİ ÇALIŞMALARI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SAYI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KATKI YÜZDESİ</w:t>
            </w: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Sunum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30</w:t>
            </w: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 xml:space="preserve">Derse Katılım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20</w:t>
            </w: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Final Ödevi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50</w:t>
            </w: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100</w:t>
            </w: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FİNAL ÖDEVİNİN BAŞARIYA ORANI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50</w:t>
            </w: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 xml:space="preserve">YIL İÇİNİN BAŞARIYA ORANI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50</w:t>
            </w: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311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right"/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100</w:t>
            </w:r>
          </w:p>
        </w:tc>
      </w:tr>
    </w:tbl>
    <w:p w:rsidR="00B81ECD" w:rsidRPr="002E65E7" w:rsidRDefault="00B81ECD" w:rsidP="00B81ECD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5726"/>
        <w:gridCol w:w="2985"/>
      </w:tblGrid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5879" w:type="dxa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KATEGORİSİ</w:t>
            </w:r>
          </w:p>
        </w:tc>
        <w:tc>
          <w:tcPr>
            <w:tcW w:w="3033" w:type="dxa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sz w:val="18"/>
                <w:szCs w:val="18"/>
                <w:lang w:val="tr-TR"/>
              </w:rPr>
              <w:t>Uzmanlık / Alan Dersleri</w:t>
            </w:r>
          </w:p>
        </w:tc>
      </w:tr>
    </w:tbl>
    <w:p w:rsidR="00B81ECD" w:rsidRPr="002E65E7" w:rsidRDefault="00B81ECD" w:rsidP="00B81ECD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p w:rsidR="00B81ECD" w:rsidRPr="002E65E7" w:rsidRDefault="00B81ECD" w:rsidP="00B81ECD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p w:rsidR="00B81ECD" w:rsidRPr="002E65E7" w:rsidRDefault="00B81ECD" w:rsidP="00B81ECD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78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384"/>
        <w:gridCol w:w="6079"/>
        <w:gridCol w:w="240"/>
        <w:gridCol w:w="263"/>
        <w:gridCol w:w="263"/>
        <w:gridCol w:w="263"/>
        <w:gridCol w:w="263"/>
        <w:gridCol w:w="925"/>
      </w:tblGrid>
      <w:tr w:rsidR="00B81ECD" w:rsidRPr="002E65E7" w:rsidTr="006406F2">
        <w:trPr>
          <w:trHeight w:val="525"/>
          <w:tblCellSpacing w:w="15" w:type="dxa"/>
          <w:jc w:val="center"/>
        </w:trPr>
        <w:tc>
          <w:tcPr>
            <w:tcW w:w="4965" w:type="pct"/>
            <w:gridSpan w:val="8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DERSİN PROGRAM ÇIKTILARINA KATKISI</w:t>
            </w:r>
          </w:p>
        </w:tc>
      </w:tr>
      <w:tr w:rsidR="00B81ECD" w:rsidRPr="002E65E7" w:rsidTr="006406F2">
        <w:trPr>
          <w:trHeight w:val="450"/>
          <w:tblCellSpacing w:w="15" w:type="dxa"/>
          <w:jc w:val="center"/>
        </w:trPr>
        <w:tc>
          <w:tcPr>
            <w:tcW w:w="195" w:type="pct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No</w:t>
            </w:r>
          </w:p>
        </w:tc>
        <w:tc>
          <w:tcPr>
            <w:tcW w:w="3589" w:type="pct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Program Öğrenme Çıktıları</w:t>
            </w:r>
          </w:p>
        </w:tc>
        <w:tc>
          <w:tcPr>
            <w:tcW w:w="1147" w:type="pct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Katkı Düzeyi</w:t>
            </w:r>
          </w:p>
        </w:tc>
      </w:tr>
      <w:tr w:rsidR="00B81ECD" w:rsidRPr="002E65E7" w:rsidTr="006406F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rPr>
                <w:sz w:val="18"/>
                <w:szCs w:val="18"/>
                <w:lang w:val="tr-TR"/>
              </w:rPr>
            </w:pP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İngiliz ve dünya edebiyatlarındaki ve Sosyal Bilimlerdeki bilgileri kültürel, sosyal, etik, estetik, politik vb. konulara uygulama becerisi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rPr>
                <w:sz w:val="18"/>
                <w:szCs w:val="18"/>
                <w:lang w:val="tr-TR"/>
              </w:rPr>
            </w:pP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2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Literatür tarama, çözümleme ve yorumlama becerisi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rPr>
                <w:sz w:val="18"/>
                <w:szCs w:val="18"/>
                <w:lang w:val="tr-TR"/>
              </w:rPr>
            </w:pP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3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Disiplinler arası okuma yapma ve çözümleme becerisi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276D7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rPr>
                <w:sz w:val="18"/>
                <w:szCs w:val="18"/>
                <w:lang w:val="tr-TR"/>
              </w:rPr>
            </w:pP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4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autoSpaceDE w:val="0"/>
              <w:autoSpaceDN w:val="0"/>
              <w:adjustRightInd w:val="0"/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Edebiyat kuramlarının temel konu ve kavramlarının yaşam stratejilerinin geliştirilmesinde kullanılması becerisi</w:t>
            </w:r>
            <w:r w:rsidRPr="002E65E7"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276D7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rPr>
                <w:sz w:val="18"/>
                <w:szCs w:val="18"/>
                <w:lang w:val="tr-TR"/>
              </w:rPr>
            </w:pP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5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autoSpaceDE w:val="0"/>
              <w:autoSpaceDN w:val="0"/>
              <w:adjustRightInd w:val="0"/>
              <w:spacing w:line="288" w:lineRule="atLeast"/>
              <w:ind w:left="720" w:hanging="720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Mesleki etik ve sorumluluk bilinci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276D7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rPr>
                <w:sz w:val="18"/>
                <w:szCs w:val="18"/>
                <w:lang w:val="tr-TR"/>
              </w:rPr>
            </w:pP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6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Etkin iletişim kurma becerisi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rPr>
                <w:sz w:val="18"/>
                <w:szCs w:val="18"/>
                <w:lang w:val="tr-TR"/>
              </w:rPr>
            </w:pP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7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Edebiyat akımlarının evrensel ve toplumsal boyutlarda etkilerini anlamak için gerekli genişlikte eğitim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276D7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rPr>
                <w:sz w:val="18"/>
                <w:szCs w:val="18"/>
                <w:lang w:val="tr-TR"/>
              </w:rPr>
            </w:pP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8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Yaşam boyu öğrenmenin gerekliliği bilinci ve bunu gerçekleştirebilme becerisi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276D7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rPr>
                <w:sz w:val="18"/>
                <w:szCs w:val="18"/>
                <w:lang w:val="tr-TR"/>
              </w:rPr>
            </w:pP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9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Çağdaş edebiyat konuları ve çağın kültürel sorunları hakkında bilgi sahibi olma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276D7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rPr>
                <w:sz w:val="18"/>
                <w:szCs w:val="18"/>
                <w:lang w:val="tr-TR"/>
              </w:rPr>
            </w:pP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19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10</w:t>
            </w:r>
          </w:p>
        </w:tc>
        <w:tc>
          <w:tcPr>
            <w:tcW w:w="35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Edebiyat ve estetik alanlarında araştırma yapabilmek için gerekli olan kaynakları ve modern araçları kullanma becerisi</w:t>
            </w:r>
            <w:r w:rsidRPr="002E65E7"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tr-TR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2" w:space="0" w:color="888888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ECD" w:rsidRPr="002E65E7" w:rsidRDefault="00B81ECD" w:rsidP="006406F2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B81ECD" w:rsidRPr="002E65E7" w:rsidRDefault="00B81ECD" w:rsidP="00B81ECD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tbl>
      <w:tblPr>
        <w:tblW w:w="482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5810"/>
        <w:gridCol w:w="975"/>
        <w:gridCol w:w="899"/>
        <w:gridCol w:w="1069"/>
      </w:tblGrid>
      <w:tr w:rsidR="00B81ECD" w:rsidRPr="002E65E7" w:rsidTr="006406F2">
        <w:trPr>
          <w:trHeight w:val="525"/>
          <w:tblCellSpacing w:w="15" w:type="dxa"/>
          <w:jc w:val="center"/>
        </w:trPr>
        <w:tc>
          <w:tcPr>
            <w:tcW w:w="8693" w:type="dxa"/>
            <w:gridSpan w:val="4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  <w:t>AKTS / İŞ YÜKÜ TABLOSU</w:t>
            </w:r>
          </w:p>
        </w:tc>
      </w:tr>
      <w:tr w:rsidR="00B81ECD" w:rsidRPr="002E65E7" w:rsidTr="006406F2">
        <w:trPr>
          <w:trHeight w:val="450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Etkinlik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SAYISI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Süresi</w:t>
            </w: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br/>
              <w:t>(Saat)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Toplam</w:t>
            </w: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br/>
              <w:t>İş Yükü</w:t>
            </w: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br/>
              <w:t>(Saat)</w:t>
            </w: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Ders Süresi (Sınav haftası dahildir: 15x toplam ders saati)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45</w:t>
            </w: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Sınıf Dışı Ders Çalışma Süresi (Ön çalışma, pekiştirme)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90</w:t>
            </w: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Sunum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60</w:t>
            </w: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rPr>
                <w:rFonts w:ascii="Verdana" w:hAnsi="Verdana"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color w:val="444444"/>
                <w:sz w:val="18"/>
                <w:szCs w:val="18"/>
                <w:lang w:val="tr-TR"/>
              </w:rPr>
              <w:t>Final Ödevi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60</w:t>
            </w: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right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  <w:t>Toplam İş Yükü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255</w:t>
            </w: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right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  <w:t>Toplam İş Yükü / 25 (s)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10.0</w:t>
            </w:r>
          </w:p>
        </w:tc>
      </w:tr>
      <w:tr w:rsidR="00B81ECD" w:rsidRPr="002E65E7" w:rsidTr="006406F2">
        <w:trPr>
          <w:trHeight w:val="375"/>
          <w:tblCellSpacing w:w="15" w:type="dxa"/>
          <w:jc w:val="center"/>
        </w:trPr>
        <w:tc>
          <w:tcPr>
            <w:tcW w:w="576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81ECD" w:rsidRPr="002E65E7" w:rsidRDefault="00B81ECD" w:rsidP="006406F2">
            <w:pPr>
              <w:jc w:val="right"/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</w:pPr>
            <w:r w:rsidRPr="002E65E7">
              <w:rPr>
                <w:rFonts w:ascii="Verdana" w:hAnsi="Verdana"/>
                <w:b/>
                <w:color w:val="444444"/>
                <w:sz w:val="18"/>
                <w:szCs w:val="18"/>
                <w:lang w:val="tr-TR"/>
              </w:rPr>
              <w:t>Dersin AKTS Kredisi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81ECD" w:rsidRDefault="00B81ECD" w:rsidP="006406F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</w:t>
            </w:r>
          </w:p>
        </w:tc>
      </w:tr>
    </w:tbl>
    <w:p w:rsidR="00B81ECD" w:rsidRPr="002E65E7" w:rsidRDefault="00B81ECD" w:rsidP="00B81ECD">
      <w:pPr>
        <w:shd w:val="clear" w:color="auto" w:fill="FFFFFF"/>
        <w:rPr>
          <w:rFonts w:ascii="Verdana" w:hAnsi="Verdana" w:cs="Calibri"/>
          <w:sz w:val="18"/>
          <w:szCs w:val="18"/>
          <w:lang w:val="tr-TR"/>
        </w:rPr>
      </w:pPr>
    </w:p>
    <w:p w:rsidR="003134F4" w:rsidRDefault="003134F4"/>
    <w:sectPr w:rsidR="0031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D41D1"/>
    <w:multiLevelType w:val="multilevel"/>
    <w:tmpl w:val="6FD0DA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BFE1FD9"/>
    <w:multiLevelType w:val="multilevel"/>
    <w:tmpl w:val="0C34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71"/>
    <w:rsid w:val="00192C61"/>
    <w:rsid w:val="00276D7D"/>
    <w:rsid w:val="003134F4"/>
    <w:rsid w:val="00947C71"/>
    <w:rsid w:val="00B8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17581-4B38-4C47-A9BF-7C71C426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rsid w:val="00276D7D"/>
    <w:pPr>
      <w:widowControl w:val="0"/>
      <w:numPr>
        <w:ilvl w:val="1"/>
        <w:numId w:val="2"/>
      </w:numPr>
      <w:suppressAutoHyphens/>
      <w:spacing w:after="240"/>
      <w:outlineLvl w:val="1"/>
    </w:pPr>
    <w:rPr>
      <w:rFonts w:ascii="Liberation Serif" w:eastAsia="DejaVu Sans" w:hAnsi="Liberation Serif" w:cs="Lohit Marathi"/>
      <w:b/>
      <w:sz w:val="32"/>
      <w:lang w:val="tr-T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81ECD"/>
    <w:pPr>
      <w:spacing w:after="120"/>
      <w:jc w:val="both"/>
    </w:pPr>
    <w:rPr>
      <w:lang w:val="x-none"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ECD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ListParagraph">
    <w:name w:val="List Paragraph"/>
    <w:basedOn w:val="Normal"/>
    <w:uiPriority w:val="34"/>
    <w:qFormat/>
    <w:rsid w:val="00B81ECD"/>
    <w:pPr>
      <w:spacing w:before="100" w:beforeAutospacing="1" w:after="100" w:afterAutospacing="1"/>
    </w:pPr>
    <w:rPr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276D7D"/>
    <w:rPr>
      <w:rFonts w:ascii="Liberation Serif" w:eastAsia="DejaVu Sans" w:hAnsi="Liberation Serif" w:cs="Lohit Marathi"/>
      <w:b/>
      <w:sz w:val="3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Karaman</dc:creator>
  <cp:keywords/>
  <dc:description/>
  <cp:lastModifiedBy>Hatice Karaman</cp:lastModifiedBy>
  <cp:revision>4</cp:revision>
  <dcterms:created xsi:type="dcterms:W3CDTF">2017-06-09T13:43:00Z</dcterms:created>
  <dcterms:modified xsi:type="dcterms:W3CDTF">2017-06-09T13:54:00Z</dcterms:modified>
</cp:coreProperties>
</file>