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651"/>
        <w:gridCol w:w="1442"/>
        <w:gridCol w:w="1082"/>
        <w:gridCol w:w="1597"/>
        <w:gridCol w:w="952"/>
        <w:gridCol w:w="985"/>
      </w:tblGrid>
      <w:tr w:rsidR="0075382C" w:rsidTr="001C7807">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line="240" w:lineRule="auto"/>
              <w:jc w:val="center"/>
              <w:rPr>
                <w:rFonts w:ascii="Calibri" w:eastAsia="Times New Roman" w:hAnsi="Calibri" w:cs="Times New Roman"/>
                <w:b/>
                <w:bCs/>
                <w:color w:val="555555"/>
                <w:sz w:val="21"/>
                <w:szCs w:val="21"/>
                <w:lang w:eastAsia="tr-TR"/>
              </w:rPr>
            </w:pPr>
            <w:r>
              <w:rPr>
                <w:rFonts w:ascii="Calibri" w:eastAsia="Times New Roman" w:hAnsi="Calibri" w:cs="Times New Roman"/>
                <w:b/>
                <w:bCs/>
                <w:color w:val="555555"/>
                <w:sz w:val="21"/>
                <w:szCs w:val="21"/>
                <w:lang w:eastAsia="tr-TR"/>
              </w:rPr>
              <w:t>DERS BİLGİLERİ</w:t>
            </w:r>
          </w:p>
        </w:tc>
      </w:tr>
      <w:tr w:rsidR="0044345F"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i/>
                <w:iCs/>
                <w:color w:val="444444"/>
                <w:sz w:val="19"/>
                <w:szCs w:val="19"/>
                <w:lang w:eastAsia="tr-TR"/>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roofErr w:type="spellStart"/>
            <w:r>
              <w:rPr>
                <w:rFonts w:ascii="Verdana" w:eastAsia="Times New Roman" w:hAnsi="Verdana" w:cs="Times New Roman"/>
                <w:i/>
                <w:iCs/>
                <w:color w:val="444444"/>
                <w:sz w:val="19"/>
                <w:szCs w:val="19"/>
                <w:lang w:eastAsia="tr-TR"/>
              </w:rPr>
              <w:t>Yarıyıl</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i/>
                <w:iCs/>
                <w:color w:val="444444"/>
                <w:sz w:val="19"/>
                <w:szCs w:val="19"/>
                <w:lang w:eastAsia="tr-TR"/>
              </w:rPr>
              <w:t xml:space="preserve">T+U </w:t>
            </w:r>
            <w:proofErr w:type="spellStart"/>
            <w:r>
              <w:rPr>
                <w:rFonts w:ascii="Verdana" w:eastAsia="Times New Roman" w:hAnsi="Verdana" w:cs="Times New Roman"/>
                <w:i/>
                <w:iCs/>
                <w:color w:val="444444"/>
                <w:sz w:val="19"/>
                <w:szCs w:val="19"/>
                <w:lang w:eastAsia="tr-TR"/>
              </w:rPr>
              <w:t>Saat</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roofErr w:type="spellStart"/>
            <w:r>
              <w:rPr>
                <w:rFonts w:ascii="Verdana" w:eastAsia="Times New Roman" w:hAnsi="Verdana" w:cs="Times New Roman"/>
                <w:i/>
                <w:iCs/>
                <w:color w:val="444444"/>
                <w:sz w:val="19"/>
                <w:szCs w:val="19"/>
                <w:lang w:eastAsia="tr-TR"/>
              </w:rPr>
              <w:t>Kredi</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i/>
                <w:iCs/>
                <w:color w:val="444444"/>
                <w:sz w:val="19"/>
                <w:szCs w:val="19"/>
                <w:lang w:eastAsia="tr-TR"/>
              </w:rPr>
              <w:t>AKTS</w:t>
            </w:r>
          </w:p>
        </w:tc>
      </w:tr>
      <w:tr w:rsidR="0044345F"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44345F" w:rsidP="001C7807">
            <w:pPr>
              <w:spacing w:after="0" w:line="256" w:lineRule="atLeast"/>
              <w:rPr>
                <w:rFonts w:ascii="Verdana" w:eastAsia="Times New Roman" w:hAnsi="Verdana" w:cs="Times New Roman"/>
                <w:color w:val="444444"/>
                <w:sz w:val="19"/>
                <w:szCs w:val="19"/>
                <w:lang w:eastAsia="tr-TR"/>
              </w:rPr>
            </w:pPr>
            <w:bookmarkStart w:id="0" w:name="_GoBack"/>
            <w:proofErr w:type="spellStart"/>
            <w:r>
              <w:rPr>
                <w:rFonts w:ascii="Verdana" w:eastAsia="Times New Roman" w:hAnsi="Verdana" w:cs="Times New Roman"/>
                <w:color w:val="444444"/>
                <w:sz w:val="19"/>
                <w:szCs w:val="19"/>
                <w:lang w:eastAsia="tr-TR"/>
              </w:rPr>
              <w:t>Kültür</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Kuramları</w:t>
            </w:r>
            <w:bookmarkEnd w:id="0"/>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6F3D5E" w:rsidP="0044345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RTC </w:t>
            </w:r>
            <w:r w:rsidR="0044345F">
              <w:rPr>
                <w:rFonts w:ascii="Verdana" w:eastAsia="Times New Roman" w:hAnsi="Verdana" w:cs="Times New Roman"/>
                <w:color w:val="444444"/>
                <w:sz w:val="19"/>
                <w:szCs w:val="19"/>
                <w:lang w:eastAsia="tr-TR"/>
              </w:rPr>
              <w:t>502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75382C" w:rsidTr="001C7807">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Ön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Koşul</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Dersleri</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75382C" w:rsidTr="001C7807">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Dersin</w:t>
            </w:r>
            <w:proofErr w:type="spellEnd"/>
            <w:r>
              <w:rPr>
                <w:rFonts w:ascii="Verdana" w:eastAsia="Times New Roman" w:hAnsi="Verdana" w:cs="Times New Roman"/>
                <w:b/>
                <w:bCs/>
                <w:color w:val="444444"/>
                <w:sz w:val="19"/>
                <w:szCs w:val="19"/>
                <w:lang w:eastAsia="tr-TR"/>
              </w:rPr>
              <w:t xml:space="preserve">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İngilizce</w:t>
            </w:r>
            <w:proofErr w:type="spellEnd"/>
          </w:p>
        </w:tc>
      </w:tr>
      <w:tr w:rsidR="0075382C"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Dersin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Seviyesi</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Yüksek</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Lisans</w:t>
            </w:r>
            <w:proofErr w:type="spellEnd"/>
          </w:p>
        </w:tc>
      </w:tr>
      <w:tr w:rsidR="0075382C"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Dersin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Türü</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Zorunlu</w:t>
            </w:r>
            <w:proofErr w:type="spellEnd"/>
          </w:p>
        </w:tc>
      </w:tr>
      <w:tr w:rsidR="0075382C" w:rsidTr="0044345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Dersin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Koordinatörü</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rPr>
                <w:rFonts w:ascii="Verdana" w:eastAsia="Times New Roman" w:hAnsi="Verdana" w:cs="Times New Roman"/>
                <w:color w:val="444444"/>
                <w:sz w:val="19"/>
                <w:szCs w:val="19"/>
                <w:lang w:eastAsia="tr-TR"/>
              </w:rPr>
            </w:pPr>
          </w:p>
        </w:tc>
      </w:tr>
      <w:tr w:rsidR="0075382C" w:rsidTr="0044345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Dersi</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Verenler</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rPr>
                <w:rFonts w:ascii="Verdana" w:eastAsia="Times New Roman" w:hAnsi="Verdana" w:cs="Times New Roman"/>
                <w:color w:val="444444"/>
                <w:sz w:val="19"/>
                <w:szCs w:val="19"/>
                <w:lang w:eastAsia="tr-TR"/>
              </w:rPr>
            </w:pPr>
          </w:p>
        </w:tc>
      </w:tr>
      <w:tr w:rsidR="0075382C"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Dersin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Yardımcıları</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Dersin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Amacı</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Pr="00866090" w:rsidRDefault="00866090" w:rsidP="001C7807">
            <w:pPr>
              <w:pStyle w:val="Heading3"/>
              <w:rPr>
                <w:rFonts w:ascii="Verdana" w:hAnsi="Verdana"/>
                <w:b w:val="0"/>
                <w:sz w:val="18"/>
                <w:szCs w:val="18"/>
                <w:lang w:val="en-US"/>
              </w:rPr>
            </w:pPr>
            <w:r w:rsidRPr="00866090">
              <w:rPr>
                <w:rFonts w:ascii="Verdana" w:hAnsi="Verdana"/>
                <w:b w:val="0"/>
                <w:color w:val="000000"/>
                <w:sz w:val="18"/>
                <w:szCs w:val="18"/>
                <w:lang w:eastAsia="tr-TR"/>
              </w:rPr>
              <w:t>Kültürel Çalışmaların kapsamına hakim olmak ve öne çıkan kültürel ve toplumsal olgu ve oluşumları saptayabilmek, gerekli kuram ve çalışma pratikleriyle ilişkilendirip tartışabilmektir. Teknolojik gelişmelerin, toplumsal ve kültürel yaşamda dönüşümler yaratan izdüşümlerine bakmak, mekanın kültürel biçimlenişine, kimlik, kimlik ve temsil biçimleriyle ilişkisini irdelemek.</w:t>
            </w:r>
          </w:p>
          <w:p w:rsidR="0075382C" w:rsidRDefault="0075382C" w:rsidP="001C7807">
            <w:pPr>
              <w:pStyle w:val="BodyText"/>
              <w:spacing w:line="276" w:lineRule="auto"/>
              <w:rPr>
                <w:rFonts w:ascii="Verdana" w:hAnsi="Verdana"/>
                <w:color w:val="444444"/>
                <w:sz w:val="19"/>
                <w:szCs w:val="19"/>
                <w:lang w:eastAsia="tr-TR"/>
              </w:rPr>
            </w:pPr>
          </w:p>
        </w:tc>
      </w:tr>
      <w:tr w:rsidR="0075382C"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Dersin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İçeriği</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autoSpaceDE w:val="0"/>
              <w:autoSpaceDN w:val="0"/>
              <w:adjustRightInd w:val="0"/>
              <w:spacing w:after="0" w:line="240" w:lineRule="auto"/>
              <w:rPr>
                <w:rFonts w:ascii="Segoe UI" w:hAnsi="Segoe UI" w:cs="Segoe UI"/>
                <w:color w:val="000000"/>
                <w:sz w:val="16"/>
                <w:szCs w:val="16"/>
              </w:rPr>
            </w:pPr>
          </w:p>
          <w:p w:rsidR="0075382C" w:rsidRDefault="0075382C" w:rsidP="001C7807">
            <w:pPr>
              <w:pStyle w:val="BodyText"/>
              <w:spacing w:line="276" w:lineRule="auto"/>
              <w:rPr>
                <w:rFonts w:ascii="Verdana" w:hAnsi="Verdana"/>
                <w:color w:val="444444"/>
                <w:sz w:val="19"/>
                <w:szCs w:val="19"/>
                <w:lang w:eastAsia="tr-TR"/>
              </w:rPr>
            </w:pPr>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46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553"/>
        <w:gridCol w:w="1231"/>
        <w:gridCol w:w="1312"/>
      </w:tblGrid>
      <w:tr w:rsidR="001C7807" w:rsidTr="001C7807">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C7807" w:rsidRDefault="001C7807"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Dersin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Öğrenme</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Çıktıları</w:t>
            </w:r>
            <w:proofErr w:type="spellEnd"/>
          </w:p>
        </w:tc>
        <w:tc>
          <w:tcPr>
            <w:tcW w:w="72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C7807" w:rsidRDefault="001C7807" w:rsidP="001C7807">
            <w:pPr>
              <w:spacing w:after="0" w:line="256" w:lineRule="atLeast"/>
              <w:jc w:val="center"/>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Öğretim</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Yöntemleri</w:t>
            </w:r>
            <w:proofErr w:type="spellEnd"/>
          </w:p>
        </w:tc>
        <w:tc>
          <w:tcPr>
            <w:tcW w:w="76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C7807" w:rsidRDefault="001C7807" w:rsidP="001C7807">
            <w:pPr>
              <w:spacing w:after="0" w:line="256" w:lineRule="atLeast"/>
              <w:jc w:val="center"/>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Ölçme</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Yöntemleri</w:t>
            </w:r>
            <w:proofErr w:type="spellEnd"/>
          </w:p>
        </w:tc>
      </w:tr>
      <w:tr w:rsidR="001C7807"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C7807" w:rsidRDefault="001C7807" w:rsidP="001C7807">
            <w:pPr>
              <w:rPr>
                <w:lang w:eastAsia="tr-TR"/>
              </w:rPr>
            </w:pPr>
            <w:r w:rsidRPr="00C51701">
              <w:rPr>
                <w:rFonts w:ascii="Verdana" w:eastAsia="Times New Roman" w:hAnsi="Verdana" w:cs="Times New Roman"/>
                <w:color w:val="444444"/>
                <w:sz w:val="18"/>
                <w:szCs w:val="18"/>
                <w:lang w:eastAsia="tr-TR"/>
              </w:rPr>
              <w:t xml:space="preserve">1) </w:t>
            </w:r>
            <w:r>
              <w:rPr>
                <w:rFonts w:ascii="Verdana" w:eastAsia="Times New Roman" w:hAnsi="Verdana" w:cs="Times New Roman"/>
                <w:color w:val="444444"/>
                <w:sz w:val="18"/>
                <w:szCs w:val="18"/>
                <w:lang w:eastAsia="tr-TR"/>
              </w:rPr>
              <w:t xml:space="preserve">Recognize the multidisciplinary nature of Cultural Studies, discover the founding texts and historical backgrounds of the studies, differentiate it from the </w:t>
            </w:r>
            <w:proofErr w:type="spellStart"/>
            <w:r>
              <w:rPr>
                <w:rFonts w:ascii="Verdana" w:eastAsia="Times New Roman" w:hAnsi="Verdana" w:cs="Times New Roman"/>
                <w:color w:val="444444"/>
                <w:sz w:val="18"/>
                <w:szCs w:val="18"/>
                <w:lang w:eastAsia="tr-TR"/>
              </w:rPr>
              <w:t>raditional</w:t>
            </w:r>
            <w:proofErr w:type="spellEnd"/>
            <w:r>
              <w:rPr>
                <w:rFonts w:ascii="Verdana" w:eastAsia="Times New Roman" w:hAnsi="Verdana" w:cs="Times New Roman"/>
                <w:color w:val="444444"/>
                <w:sz w:val="18"/>
                <w:szCs w:val="18"/>
                <w:lang w:eastAsia="tr-TR"/>
              </w:rPr>
              <w:t xml:space="preserve"> disciplines</w:t>
            </w:r>
          </w:p>
          <w:p w:rsidR="001C7807" w:rsidRPr="00112E50" w:rsidRDefault="001C7807" w:rsidP="001C7807">
            <w:pPr>
              <w:rPr>
                <w:lang w:eastAsia="tr-TR"/>
              </w:rPr>
            </w:pPr>
          </w:p>
        </w:tc>
        <w:tc>
          <w:tcPr>
            <w:tcW w:w="729"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1C7807" w:rsidRPr="00C51701" w:rsidRDefault="001C7807"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1,2,3,4</w:t>
            </w:r>
          </w:p>
        </w:tc>
        <w:tc>
          <w:tcPr>
            <w:tcW w:w="769"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C7807" w:rsidRPr="00C51701" w:rsidRDefault="001C7807" w:rsidP="001C7807">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w:t>
            </w:r>
            <w:r>
              <w:rPr>
                <w:rFonts w:ascii="Verdana" w:eastAsia="Times New Roman" w:hAnsi="Verdana" w:cs="Times New Roman"/>
                <w:color w:val="444444"/>
                <w:sz w:val="18"/>
                <w:szCs w:val="18"/>
                <w:lang w:eastAsia="tr-TR"/>
              </w:rPr>
              <w:t>B,</w:t>
            </w:r>
            <w:r w:rsidRPr="00C51701">
              <w:rPr>
                <w:rFonts w:ascii="Verdana" w:eastAsia="Times New Roman" w:hAnsi="Verdana" w:cs="Times New Roman"/>
                <w:color w:val="444444"/>
                <w:sz w:val="18"/>
                <w:szCs w:val="18"/>
                <w:lang w:eastAsia="tr-TR"/>
              </w:rPr>
              <w:t xml:space="preserve">C </w:t>
            </w:r>
          </w:p>
        </w:tc>
      </w:tr>
      <w:tr w:rsidR="001C7807"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C7807" w:rsidRDefault="001C7807" w:rsidP="001C7807">
            <w:pPr>
              <w:rPr>
                <w:lang w:eastAsia="tr-TR"/>
              </w:rPr>
            </w:pPr>
            <w:r>
              <w:rPr>
                <w:rFonts w:ascii="Verdana" w:eastAsia="Times New Roman" w:hAnsi="Verdana" w:cs="Times New Roman"/>
                <w:color w:val="444444"/>
                <w:sz w:val="18"/>
                <w:szCs w:val="18"/>
                <w:lang w:eastAsia="tr-TR"/>
              </w:rPr>
              <w:t xml:space="preserve">2) Be aware and conceive the way how space is </w:t>
            </w:r>
            <w:proofErr w:type="spellStart"/>
            <w:r>
              <w:rPr>
                <w:rFonts w:ascii="Verdana" w:eastAsia="Times New Roman" w:hAnsi="Verdana" w:cs="Times New Roman"/>
                <w:color w:val="444444"/>
                <w:sz w:val="18"/>
                <w:szCs w:val="18"/>
                <w:lang w:eastAsia="tr-TR"/>
              </w:rPr>
              <w:t>contructed</w:t>
            </w:r>
            <w:proofErr w:type="spellEnd"/>
            <w:r>
              <w:rPr>
                <w:rFonts w:ascii="Verdana" w:eastAsia="Times New Roman" w:hAnsi="Verdana" w:cs="Times New Roman"/>
                <w:color w:val="444444"/>
                <w:sz w:val="18"/>
                <w:szCs w:val="18"/>
                <w:lang w:eastAsia="tr-TR"/>
              </w:rPr>
              <w:t xml:space="preserve">, and </w:t>
            </w:r>
            <w:r w:rsidR="005F5CD7">
              <w:rPr>
                <w:rFonts w:ascii="Verdana" w:eastAsia="Times New Roman" w:hAnsi="Verdana" w:cs="Times New Roman"/>
                <w:color w:val="444444"/>
                <w:sz w:val="18"/>
                <w:szCs w:val="18"/>
                <w:lang w:eastAsia="tr-TR"/>
              </w:rPr>
              <w:t xml:space="preserve">historical changes in the </w:t>
            </w:r>
            <w:proofErr w:type="spellStart"/>
            <w:r w:rsidR="005F5CD7">
              <w:rPr>
                <w:rFonts w:ascii="Verdana" w:eastAsia="Times New Roman" w:hAnsi="Verdana" w:cs="Times New Roman"/>
                <w:color w:val="444444"/>
                <w:sz w:val="18"/>
                <w:szCs w:val="18"/>
                <w:lang w:eastAsia="tr-TR"/>
              </w:rPr>
              <w:t>arrangment</w:t>
            </w:r>
            <w:proofErr w:type="spellEnd"/>
            <w:r w:rsidR="005F5CD7">
              <w:rPr>
                <w:rFonts w:ascii="Verdana" w:eastAsia="Times New Roman" w:hAnsi="Verdana" w:cs="Times New Roman"/>
                <w:color w:val="444444"/>
                <w:sz w:val="18"/>
                <w:szCs w:val="18"/>
                <w:lang w:eastAsia="tr-TR"/>
              </w:rPr>
              <w:t xml:space="preserve"> of living space, economic, technological and political influences behind it.  </w:t>
            </w:r>
          </w:p>
          <w:p w:rsidR="001C7807" w:rsidRPr="00C51701" w:rsidRDefault="001C7807" w:rsidP="001C7807">
            <w:pPr>
              <w:spacing w:after="0" w:line="240" w:lineRule="atLeast"/>
              <w:rPr>
                <w:rFonts w:ascii="Verdana" w:eastAsia="Times New Roman" w:hAnsi="Verdana" w:cs="Times New Roman"/>
                <w:color w:val="444444"/>
                <w:sz w:val="18"/>
                <w:szCs w:val="18"/>
                <w:lang w:eastAsia="tr-TR"/>
              </w:rPr>
            </w:pPr>
          </w:p>
        </w:tc>
        <w:tc>
          <w:tcPr>
            <w:tcW w:w="729"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1C7807" w:rsidRPr="00C51701" w:rsidRDefault="001C7807"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1,2,3,4</w:t>
            </w:r>
          </w:p>
        </w:tc>
        <w:tc>
          <w:tcPr>
            <w:tcW w:w="769"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C7807" w:rsidRPr="00C51701" w:rsidRDefault="001C7807" w:rsidP="001C7807">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w:t>
            </w:r>
            <w:r>
              <w:rPr>
                <w:rFonts w:ascii="Verdana" w:eastAsia="Times New Roman" w:hAnsi="Verdana" w:cs="Times New Roman"/>
                <w:color w:val="444444"/>
                <w:sz w:val="18"/>
                <w:szCs w:val="18"/>
                <w:lang w:eastAsia="tr-TR"/>
              </w:rPr>
              <w:t>B,</w:t>
            </w:r>
            <w:r w:rsidRPr="00C51701">
              <w:rPr>
                <w:rFonts w:ascii="Verdana" w:eastAsia="Times New Roman" w:hAnsi="Verdana" w:cs="Times New Roman"/>
                <w:color w:val="444444"/>
                <w:sz w:val="18"/>
                <w:szCs w:val="18"/>
                <w:lang w:eastAsia="tr-TR"/>
              </w:rPr>
              <w:t>C</w:t>
            </w:r>
          </w:p>
        </w:tc>
      </w:tr>
      <w:tr w:rsidR="001C7807"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C7807" w:rsidRDefault="001C7807" w:rsidP="001C7807">
            <w:pPr>
              <w:rPr>
                <w:lang w:eastAsia="tr-TR"/>
              </w:rPr>
            </w:pPr>
            <w:r w:rsidRPr="00C51701">
              <w:rPr>
                <w:rFonts w:ascii="Verdana" w:eastAsia="Times New Roman" w:hAnsi="Verdana" w:cs="Times New Roman"/>
                <w:color w:val="444444"/>
                <w:sz w:val="18"/>
                <w:szCs w:val="18"/>
                <w:lang w:eastAsia="tr-TR"/>
              </w:rPr>
              <w:t xml:space="preserve">3) </w:t>
            </w:r>
            <w:r>
              <w:rPr>
                <w:rFonts w:ascii="Verdana" w:eastAsia="Times New Roman" w:hAnsi="Verdana" w:cs="Times New Roman"/>
                <w:color w:val="444444"/>
                <w:sz w:val="18"/>
                <w:szCs w:val="18"/>
                <w:lang w:eastAsia="tr-TR"/>
              </w:rPr>
              <w:t xml:space="preserve">Analyse </w:t>
            </w:r>
            <w:r w:rsidR="003209E1">
              <w:rPr>
                <w:rFonts w:ascii="Verdana" w:eastAsia="Times New Roman" w:hAnsi="Verdana" w:cs="Times New Roman"/>
                <w:color w:val="444444"/>
                <w:sz w:val="18"/>
                <w:szCs w:val="18"/>
                <w:lang w:eastAsia="tr-TR"/>
              </w:rPr>
              <w:t xml:space="preserve">and compare </w:t>
            </w:r>
            <w:r w:rsidR="005F5CD7">
              <w:rPr>
                <w:rFonts w:ascii="Verdana" w:eastAsia="Times New Roman" w:hAnsi="Verdana" w:cs="Times New Roman"/>
                <w:color w:val="444444"/>
                <w:sz w:val="18"/>
                <w:szCs w:val="18"/>
                <w:lang w:eastAsia="tr-TR"/>
              </w:rPr>
              <w:t>differences and similarities between the cities of the world</w:t>
            </w:r>
            <w:r w:rsidR="003209E1">
              <w:rPr>
                <w:rFonts w:ascii="Verdana" w:eastAsia="Times New Roman" w:hAnsi="Verdana" w:cs="Times New Roman"/>
                <w:color w:val="444444"/>
                <w:sz w:val="18"/>
                <w:szCs w:val="18"/>
                <w:lang w:eastAsia="tr-TR"/>
              </w:rPr>
              <w:t xml:space="preserve">, evaluate the impact of globalisation, and its cultural consequences in space </w:t>
            </w:r>
            <w:r w:rsidR="005F5CD7">
              <w:rPr>
                <w:rFonts w:ascii="Verdana" w:eastAsia="Times New Roman" w:hAnsi="Verdana" w:cs="Times New Roman"/>
                <w:color w:val="444444"/>
                <w:sz w:val="18"/>
                <w:szCs w:val="18"/>
                <w:lang w:eastAsia="tr-TR"/>
              </w:rPr>
              <w:t xml:space="preserve">and </w:t>
            </w:r>
            <w:r w:rsidR="003209E1">
              <w:rPr>
                <w:rFonts w:ascii="Verdana" w:eastAsia="Times New Roman" w:hAnsi="Verdana" w:cs="Times New Roman"/>
                <w:color w:val="444444"/>
                <w:sz w:val="18"/>
                <w:szCs w:val="18"/>
                <w:lang w:eastAsia="tr-TR"/>
              </w:rPr>
              <w:t xml:space="preserve">their </w:t>
            </w:r>
            <w:r w:rsidR="005F5CD7">
              <w:rPr>
                <w:rFonts w:ascii="Verdana" w:eastAsia="Times New Roman" w:hAnsi="Verdana" w:cs="Times New Roman"/>
                <w:color w:val="444444"/>
                <w:sz w:val="18"/>
                <w:szCs w:val="18"/>
                <w:lang w:eastAsia="tr-TR"/>
              </w:rPr>
              <w:t>representation in mass media</w:t>
            </w:r>
            <w:r w:rsidR="003209E1">
              <w:rPr>
                <w:rFonts w:ascii="Verdana" w:eastAsia="Times New Roman" w:hAnsi="Verdana" w:cs="Times New Roman"/>
                <w:color w:val="444444"/>
                <w:sz w:val="18"/>
                <w:szCs w:val="18"/>
                <w:lang w:eastAsia="tr-TR"/>
              </w:rPr>
              <w:t>.</w:t>
            </w:r>
          </w:p>
          <w:p w:rsidR="001C7807" w:rsidRPr="00C51701" w:rsidRDefault="001C7807" w:rsidP="001C7807">
            <w:pPr>
              <w:rPr>
                <w:rFonts w:ascii="Verdana" w:eastAsia="Times New Roman" w:hAnsi="Verdana" w:cs="Times New Roman"/>
                <w:color w:val="444444"/>
                <w:sz w:val="18"/>
                <w:szCs w:val="18"/>
                <w:lang w:eastAsia="tr-TR"/>
              </w:rPr>
            </w:pPr>
          </w:p>
        </w:tc>
        <w:tc>
          <w:tcPr>
            <w:tcW w:w="729"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1C7807" w:rsidRPr="00C51701" w:rsidRDefault="001C7807"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lastRenderedPageBreak/>
              <w:t>1,2,3,4</w:t>
            </w:r>
          </w:p>
        </w:tc>
        <w:tc>
          <w:tcPr>
            <w:tcW w:w="769"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C7807" w:rsidRPr="00C51701" w:rsidRDefault="001C7807" w:rsidP="001C7807">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w:t>
            </w:r>
            <w:r>
              <w:rPr>
                <w:rFonts w:ascii="Verdana" w:eastAsia="Times New Roman" w:hAnsi="Verdana" w:cs="Times New Roman"/>
                <w:color w:val="444444"/>
                <w:sz w:val="18"/>
                <w:szCs w:val="18"/>
                <w:lang w:eastAsia="tr-TR"/>
              </w:rPr>
              <w:t>B,</w:t>
            </w:r>
            <w:r w:rsidRPr="00C51701">
              <w:rPr>
                <w:rFonts w:ascii="Verdana" w:eastAsia="Times New Roman" w:hAnsi="Verdana" w:cs="Times New Roman"/>
                <w:color w:val="444444"/>
                <w:sz w:val="18"/>
                <w:szCs w:val="18"/>
                <w:lang w:eastAsia="tr-TR"/>
              </w:rPr>
              <w:t>C</w:t>
            </w:r>
          </w:p>
        </w:tc>
      </w:tr>
      <w:tr w:rsidR="001C7807"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C7807" w:rsidRDefault="001C7807" w:rsidP="001C7807">
            <w:pPr>
              <w:rPr>
                <w:lang w:eastAsia="tr-TR"/>
              </w:rPr>
            </w:pPr>
            <w:r w:rsidRPr="00C51701">
              <w:rPr>
                <w:rFonts w:ascii="Verdana" w:eastAsia="Times New Roman" w:hAnsi="Verdana" w:cs="Times New Roman"/>
                <w:color w:val="444444"/>
                <w:sz w:val="18"/>
                <w:szCs w:val="18"/>
                <w:lang w:eastAsia="tr-TR"/>
              </w:rPr>
              <w:t xml:space="preserve">4) </w:t>
            </w:r>
            <w:r>
              <w:rPr>
                <w:rFonts w:ascii="Verdana" w:eastAsia="Times New Roman" w:hAnsi="Verdana" w:cs="Times New Roman"/>
                <w:color w:val="444444"/>
                <w:sz w:val="18"/>
                <w:szCs w:val="18"/>
                <w:lang w:eastAsia="tr-TR"/>
              </w:rPr>
              <w:t xml:space="preserve">In the light of social and historical perspective, relate the recent theoretical frameworks such as </w:t>
            </w:r>
            <w:r w:rsidR="00BA435D">
              <w:rPr>
                <w:lang w:eastAsia="tr-TR"/>
              </w:rPr>
              <w:t>p</w:t>
            </w:r>
            <w:r>
              <w:rPr>
                <w:lang w:eastAsia="tr-TR"/>
              </w:rPr>
              <w:t xml:space="preserve">ost </w:t>
            </w:r>
            <w:proofErr w:type="spellStart"/>
            <w:r>
              <w:rPr>
                <w:lang w:eastAsia="tr-TR"/>
              </w:rPr>
              <w:t>kolonyalism</w:t>
            </w:r>
            <w:proofErr w:type="spellEnd"/>
            <w:r>
              <w:rPr>
                <w:lang w:eastAsia="tr-TR"/>
              </w:rPr>
              <w:t xml:space="preserve">, post structuralism, multiculturalism </w:t>
            </w:r>
            <w:proofErr w:type="gramStart"/>
            <w:r>
              <w:rPr>
                <w:lang w:eastAsia="tr-TR"/>
              </w:rPr>
              <w:t>and  postmodernism</w:t>
            </w:r>
            <w:proofErr w:type="gramEnd"/>
            <w:r>
              <w:rPr>
                <w:lang w:eastAsia="tr-TR"/>
              </w:rPr>
              <w:t xml:space="preserve"> </w:t>
            </w:r>
            <w:r w:rsidR="00BA435D">
              <w:rPr>
                <w:rFonts w:ascii="Verdana" w:eastAsia="Times New Roman" w:hAnsi="Verdana" w:cs="Times New Roman"/>
                <w:color w:val="444444"/>
                <w:sz w:val="18"/>
                <w:szCs w:val="18"/>
                <w:lang w:eastAsia="tr-TR"/>
              </w:rPr>
              <w:t xml:space="preserve">to the context of urban studies.  </w:t>
            </w:r>
          </w:p>
          <w:p w:rsidR="001C7807" w:rsidRPr="00C51701" w:rsidRDefault="001C7807" w:rsidP="001C7807">
            <w:pPr>
              <w:spacing w:after="0" w:line="240" w:lineRule="atLeast"/>
              <w:rPr>
                <w:rFonts w:ascii="Verdana" w:eastAsia="Times New Roman" w:hAnsi="Verdana" w:cs="Times New Roman"/>
                <w:color w:val="444444"/>
                <w:sz w:val="18"/>
                <w:szCs w:val="18"/>
                <w:lang w:eastAsia="tr-TR"/>
              </w:rPr>
            </w:pPr>
          </w:p>
        </w:tc>
        <w:tc>
          <w:tcPr>
            <w:tcW w:w="729"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1C7807" w:rsidRPr="00C51701" w:rsidRDefault="001C7807"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1,2,3,4</w:t>
            </w:r>
          </w:p>
        </w:tc>
        <w:tc>
          <w:tcPr>
            <w:tcW w:w="769"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C7807" w:rsidRPr="00C51701" w:rsidRDefault="001C7807" w:rsidP="001C7807">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w:t>
            </w:r>
            <w:r>
              <w:rPr>
                <w:rFonts w:ascii="Verdana" w:eastAsia="Times New Roman" w:hAnsi="Verdana" w:cs="Times New Roman"/>
                <w:color w:val="444444"/>
                <w:sz w:val="18"/>
                <w:szCs w:val="18"/>
                <w:lang w:eastAsia="tr-TR"/>
              </w:rPr>
              <w:t>B,</w:t>
            </w:r>
            <w:r w:rsidRPr="00C51701">
              <w:rPr>
                <w:rFonts w:ascii="Verdana" w:eastAsia="Times New Roman" w:hAnsi="Verdana" w:cs="Times New Roman"/>
                <w:color w:val="444444"/>
                <w:sz w:val="18"/>
                <w:szCs w:val="18"/>
                <w:lang w:eastAsia="tr-TR"/>
              </w:rPr>
              <w:t xml:space="preserve">C </w:t>
            </w:r>
          </w:p>
        </w:tc>
      </w:tr>
      <w:tr w:rsidR="001C7807" w:rsidTr="001C7807">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C7807" w:rsidRDefault="00BA435D" w:rsidP="001C7807">
            <w:pPr>
              <w:rPr>
                <w:lang w:eastAsia="tr-TR"/>
              </w:rPr>
            </w:pPr>
            <w:r>
              <w:rPr>
                <w:rFonts w:ascii="Verdana" w:eastAsia="Times New Roman" w:hAnsi="Verdana" w:cs="Times New Roman"/>
                <w:color w:val="444444"/>
                <w:sz w:val="18"/>
                <w:szCs w:val="18"/>
                <w:lang w:eastAsia="tr-TR"/>
              </w:rPr>
              <w:t>5)</w:t>
            </w:r>
            <w:r w:rsidR="00FB4827">
              <w:rPr>
                <w:rFonts w:ascii="Verdana" w:eastAsia="Times New Roman" w:hAnsi="Verdana" w:cs="Times New Roman"/>
                <w:color w:val="444444"/>
                <w:sz w:val="18"/>
                <w:szCs w:val="18"/>
                <w:lang w:eastAsia="tr-TR"/>
              </w:rPr>
              <w:t xml:space="preserve"> Apply the theor</w:t>
            </w:r>
            <w:r w:rsidR="003209E1">
              <w:rPr>
                <w:rFonts w:ascii="Verdana" w:eastAsia="Times New Roman" w:hAnsi="Verdana" w:cs="Times New Roman"/>
                <w:color w:val="444444"/>
                <w:sz w:val="18"/>
                <w:szCs w:val="18"/>
                <w:lang w:eastAsia="tr-TR"/>
              </w:rPr>
              <w:t>e</w:t>
            </w:r>
            <w:r w:rsidR="00FB4827">
              <w:rPr>
                <w:rFonts w:ascii="Verdana" w:eastAsia="Times New Roman" w:hAnsi="Verdana" w:cs="Times New Roman"/>
                <w:color w:val="444444"/>
                <w:sz w:val="18"/>
                <w:szCs w:val="18"/>
                <w:lang w:eastAsia="tr-TR"/>
              </w:rPr>
              <w:t>tical framework of space, city and culture to the products of m</w:t>
            </w:r>
            <w:r w:rsidR="005727BF">
              <w:rPr>
                <w:rFonts w:ascii="Verdana" w:eastAsia="Times New Roman" w:hAnsi="Verdana" w:cs="Times New Roman"/>
                <w:color w:val="444444"/>
                <w:sz w:val="18"/>
                <w:szCs w:val="18"/>
                <w:lang w:eastAsia="tr-TR"/>
              </w:rPr>
              <w:t xml:space="preserve">ass media and </w:t>
            </w:r>
            <w:proofErr w:type="spellStart"/>
            <w:r w:rsidR="005727BF">
              <w:rPr>
                <w:rFonts w:ascii="Verdana" w:eastAsia="Times New Roman" w:hAnsi="Verdana" w:cs="Times New Roman"/>
                <w:color w:val="444444"/>
                <w:sz w:val="18"/>
                <w:szCs w:val="18"/>
                <w:lang w:eastAsia="tr-TR"/>
              </w:rPr>
              <w:t>and</w:t>
            </w:r>
            <w:proofErr w:type="spellEnd"/>
            <w:r w:rsidR="005727BF">
              <w:rPr>
                <w:rFonts w:ascii="Verdana" w:eastAsia="Times New Roman" w:hAnsi="Verdana" w:cs="Times New Roman"/>
                <w:color w:val="444444"/>
                <w:sz w:val="18"/>
                <w:szCs w:val="18"/>
                <w:lang w:eastAsia="tr-TR"/>
              </w:rPr>
              <w:t xml:space="preserve"> cinema</w:t>
            </w:r>
            <w:r w:rsidR="00FB4827">
              <w:rPr>
                <w:rFonts w:ascii="Verdana" w:eastAsia="Times New Roman" w:hAnsi="Verdana" w:cs="Times New Roman"/>
                <w:color w:val="444444"/>
                <w:sz w:val="18"/>
                <w:szCs w:val="18"/>
                <w:lang w:eastAsia="tr-TR"/>
              </w:rPr>
              <w:t>. Inspect the emerging changes in present culture, contextualize and present it.</w:t>
            </w:r>
          </w:p>
          <w:p w:rsidR="001C7807" w:rsidRPr="00112E50" w:rsidRDefault="001C7807" w:rsidP="001C7807">
            <w:pPr>
              <w:rPr>
                <w:lang w:eastAsia="tr-TR"/>
              </w:rPr>
            </w:pPr>
          </w:p>
        </w:tc>
        <w:tc>
          <w:tcPr>
            <w:tcW w:w="729" w:type="pct"/>
            <w:tcBorders>
              <w:top w:val="nil"/>
              <w:left w:val="nil"/>
              <w:bottom w:val="nil"/>
              <w:right w:val="nil"/>
            </w:tcBorders>
            <w:shd w:val="clear" w:color="auto" w:fill="FFFFFF"/>
            <w:tcMar>
              <w:top w:w="15" w:type="dxa"/>
              <w:left w:w="15" w:type="dxa"/>
              <w:bottom w:w="15" w:type="dxa"/>
              <w:right w:w="15" w:type="dxa"/>
            </w:tcMar>
            <w:vAlign w:val="center"/>
          </w:tcPr>
          <w:p w:rsidR="001C7807" w:rsidRPr="00C51701" w:rsidRDefault="001C7807"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1,2,3,4</w:t>
            </w:r>
          </w:p>
        </w:tc>
        <w:tc>
          <w:tcPr>
            <w:tcW w:w="769" w:type="pct"/>
            <w:tcBorders>
              <w:top w:val="nil"/>
              <w:left w:val="nil"/>
              <w:bottom w:val="nil"/>
              <w:right w:val="nil"/>
            </w:tcBorders>
            <w:shd w:val="clear" w:color="auto" w:fill="FFFFFF"/>
            <w:tcMar>
              <w:top w:w="15" w:type="dxa"/>
              <w:left w:w="80" w:type="dxa"/>
              <w:bottom w:w="15" w:type="dxa"/>
              <w:right w:w="15" w:type="dxa"/>
            </w:tcMar>
            <w:vAlign w:val="center"/>
          </w:tcPr>
          <w:p w:rsidR="001C7807" w:rsidRPr="00C51701" w:rsidRDefault="001C7807" w:rsidP="001C7807">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w:t>
            </w:r>
            <w:r>
              <w:rPr>
                <w:rFonts w:ascii="Verdana" w:eastAsia="Times New Roman" w:hAnsi="Verdana" w:cs="Times New Roman"/>
                <w:color w:val="444444"/>
                <w:sz w:val="18"/>
                <w:szCs w:val="18"/>
                <w:lang w:eastAsia="tr-TR"/>
              </w:rPr>
              <w:t>B,</w:t>
            </w:r>
            <w:r w:rsidRPr="00C51701">
              <w:rPr>
                <w:rFonts w:ascii="Verdana" w:eastAsia="Times New Roman" w:hAnsi="Verdana" w:cs="Times New Roman"/>
                <w:color w:val="444444"/>
                <w:sz w:val="18"/>
                <w:szCs w:val="18"/>
                <w:lang w:eastAsia="tr-TR"/>
              </w:rPr>
              <w:t>C</w:t>
            </w:r>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75382C" w:rsidTr="001C7807">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Öğretim</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Yöntemleri</w:t>
            </w:r>
            <w:proofErr w:type="spellEnd"/>
            <w:r>
              <w:rPr>
                <w:rFonts w:ascii="Verdana" w:eastAsia="Times New Roman" w:hAnsi="Verdana" w:cs="Times New Roman"/>
                <w:b/>
                <w:bCs/>
                <w:color w:val="444444"/>
                <w:sz w:val="19"/>
                <w:szCs w:val="19"/>
                <w:lang w:eastAsia="tr-TR"/>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hAnsi="Verdana"/>
                <w:color w:val="404040"/>
                <w:sz w:val="18"/>
                <w:szCs w:val="18"/>
                <w:lang w:eastAsia="tr-TR"/>
              </w:rPr>
              <w:t xml:space="preserve">1: </w:t>
            </w:r>
            <w:proofErr w:type="spellStart"/>
            <w:r>
              <w:rPr>
                <w:rFonts w:ascii="Verdana" w:hAnsi="Verdana"/>
                <w:color w:val="404040"/>
                <w:sz w:val="18"/>
                <w:szCs w:val="18"/>
                <w:lang w:eastAsia="tr-TR"/>
              </w:rPr>
              <w:t>Anlatım</w:t>
            </w:r>
            <w:proofErr w:type="spellEnd"/>
            <w:r>
              <w:rPr>
                <w:rFonts w:ascii="Verdana" w:hAnsi="Verdana"/>
                <w:color w:val="404040"/>
                <w:sz w:val="18"/>
                <w:szCs w:val="18"/>
                <w:lang w:eastAsia="tr-TR"/>
              </w:rPr>
              <w:t xml:space="preserve">, 2: </w:t>
            </w:r>
            <w:proofErr w:type="spellStart"/>
            <w:r>
              <w:rPr>
                <w:rFonts w:ascii="Verdana" w:hAnsi="Verdana"/>
                <w:color w:val="404040"/>
                <w:sz w:val="18"/>
                <w:szCs w:val="18"/>
                <w:lang w:eastAsia="tr-TR"/>
              </w:rPr>
              <w:t>Soru-Cevap</w:t>
            </w:r>
            <w:proofErr w:type="spellEnd"/>
            <w:r>
              <w:rPr>
                <w:rFonts w:ascii="Verdana" w:hAnsi="Verdana"/>
                <w:color w:val="404040"/>
                <w:sz w:val="18"/>
                <w:szCs w:val="18"/>
                <w:lang w:eastAsia="tr-TR"/>
              </w:rPr>
              <w:t xml:space="preserve">, 3: </w:t>
            </w:r>
            <w:proofErr w:type="spellStart"/>
            <w:r>
              <w:rPr>
                <w:rFonts w:ascii="Verdana" w:hAnsi="Verdana"/>
                <w:color w:val="404040"/>
                <w:sz w:val="18"/>
                <w:szCs w:val="18"/>
                <w:lang w:eastAsia="tr-TR"/>
              </w:rPr>
              <w:t>Tartışma</w:t>
            </w:r>
            <w:proofErr w:type="spellEnd"/>
            <w:r>
              <w:rPr>
                <w:rFonts w:ascii="Verdana" w:hAnsi="Verdana"/>
                <w:i/>
                <w:color w:val="404040"/>
                <w:sz w:val="18"/>
                <w:szCs w:val="18"/>
              </w:rPr>
              <w:t xml:space="preserve">, </w:t>
            </w:r>
            <w:r>
              <w:rPr>
                <w:rFonts w:ascii="Verdana" w:hAnsi="Verdana"/>
                <w:color w:val="404040"/>
                <w:sz w:val="18"/>
                <w:szCs w:val="18"/>
              </w:rPr>
              <w:t xml:space="preserve">4: </w:t>
            </w:r>
            <w:proofErr w:type="spellStart"/>
            <w:r>
              <w:rPr>
                <w:rFonts w:ascii="Verdana" w:hAnsi="Verdana"/>
                <w:color w:val="404040"/>
                <w:sz w:val="18"/>
                <w:szCs w:val="18"/>
              </w:rPr>
              <w:t>Örnek</w:t>
            </w:r>
            <w:proofErr w:type="spellEnd"/>
            <w:r>
              <w:rPr>
                <w:rFonts w:ascii="Verdana" w:hAnsi="Verdana"/>
                <w:color w:val="404040"/>
                <w:sz w:val="18"/>
                <w:szCs w:val="18"/>
              </w:rPr>
              <w:t xml:space="preserve"> </w:t>
            </w:r>
            <w:proofErr w:type="spellStart"/>
            <w:r>
              <w:rPr>
                <w:rFonts w:ascii="Verdana" w:hAnsi="Verdana"/>
                <w:color w:val="404040"/>
                <w:sz w:val="18"/>
                <w:szCs w:val="18"/>
              </w:rPr>
              <w:t>olay</w:t>
            </w:r>
            <w:proofErr w:type="spellEnd"/>
            <w:r>
              <w:rPr>
                <w:rFonts w:ascii="Verdana" w:hAnsi="Verdana"/>
                <w:color w:val="404040"/>
                <w:sz w:val="18"/>
                <w:szCs w:val="18"/>
              </w:rPr>
              <w:t xml:space="preserve"> </w:t>
            </w:r>
            <w:proofErr w:type="spellStart"/>
            <w:r>
              <w:rPr>
                <w:rFonts w:ascii="Verdana" w:hAnsi="Verdana"/>
                <w:color w:val="404040"/>
                <w:sz w:val="18"/>
                <w:szCs w:val="18"/>
              </w:rPr>
              <w:t>çalışması</w:t>
            </w:r>
            <w:proofErr w:type="spellEnd"/>
          </w:p>
        </w:tc>
      </w:tr>
      <w:tr w:rsidR="0075382C" w:rsidTr="001C7807">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Ölçme</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Yöntemleri</w:t>
            </w:r>
            <w:proofErr w:type="spellEnd"/>
            <w:r>
              <w:rPr>
                <w:rFonts w:ascii="Verdana" w:eastAsia="Times New Roman" w:hAnsi="Verdana" w:cs="Times New Roman"/>
                <w:b/>
                <w:bCs/>
                <w:color w:val="444444"/>
                <w:sz w:val="19"/>
                <w:szCs w:val="19"/>
                <w:lang w:eastAsia="tr-TR"/>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hAnsi="Verdana"/>
                <w:color w:val="404040"/>
                <w:sz w:val="18"/>
                <w:szCs w:val="18"/>
                <w:lang w:eastAsia="tr-TR"/>
              </w:rPr>
              <w:t xml:space="preserve">A: </w:t>
            </w:r>
            <w:proofErr w:type="spellStart"/>
            <w:r>
              <w:rPr>
                <w:rFonts w:ascii="Verdana" w:hAnsi="Verdana"/>
                <w:color w:val="404040"/>
                <w:sz w:val="18"/>
                <w:szCs w:val="18"/>
                <w:lang w:eastAsia="tr-TR"/>
              </w:rPr>
              <w:t>Sınav</w:t>
            </w:r>
            <w:proofErr w:type="spellEnd"/>
            <w:r>
              <w:rPr>
                <w:rFonts w:ascii="Verdana" w:hAnsi="Verdana"/>
                <w:color w:val="404040"/>
                <w:sz w:val="18"/>
                <w:szCs w:val="18"/>
                <w:lang w:eastAsia="tr-TR"/>
              </w:rPr>
              <w:t xml:space="preserve">,  B: </w:t>
            </w:r>
            <w:proofErr w:type="spellStart"/>
            <w:r>
              <w:rPr>
                <w:rFonts w:ascii="Verdana" w:hAnsi="Verdana"/>
                <w:color w:val="404040"/>
                <w:sz w:val="18"/>
                <w:szCs w:val="18"/>
                <w:lang w:eastAsia="tr-TR"/>
              </w:rPr>
              <w:t>Deney</w:t>
            </w:r>
            <w:proofErr w:type="spellEnd"/>
            <w:r>
              <w:rPr>
                <w:rFonts w:ascii="Verdana" w:hAnsi="Verdana"/>
                <w:color w:val="404040"/>
                <w:sz w:val="18"/>
                <w:szCs w:val="18"/>
                <w:lang w:eastAsia="tr-TR"/>
              </w:rPr>
              <w:t xml:space="preserve">, C: </w:t>
            </w:r>
            <w:proofErr w:type="spellStart"/>
            <w:r>
              <w:rPr>
                <w:rFonts w:ascii="Verdana" w:hAnsi="Verdana"/>
                <w:color w:val="404040"/>
                <w:sz w:val="18"/>
                <w:szCs w:val="18"/>
                <w:lang w:eastAsia="tr-TR"/>
              </w:rPr>
              <w:t>Ödev</w:t>
            </w:r>
            <w:proofErr w:type="spellEnd"/>
            <w:r>
              <w:rPr>
                <w:rFonts w:ascii="Verdana" w:hAnsi="Verdana"/>
                <w:color w:val="404040"/>
                <w:sz w:val="18"/>
                <w:szCs w:val="18"/>
                <w:lang w:eastAsia="tr-TR"/>
              </w:rPr>
              <w:t xml:space="preserve">, D: </w:t>
            </w:r>
            <w:proofErr w:type="spellStart"/>
            <w:r>
              <w:rPr>
                <w:rFonts w:ascii="Verdana" w:hAnsi="Verdana"/>
                <w:color w:val="404040"/>
                <w:sz w:val="18"/>
                <w:szCs w:val="18"/>
                <w:lang w:eastAsia="tr-TR"/>
              </w:rPr>
              <w:t>Sunum</w:t>
            </w:r>
            <w:proofErr w:type="spellEnd"/>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0"/>
        <w:gridCol w:w="6306"/>
        <w:gridCol w:w="1683"/>
      </w:tblGrid>
      <w:tr w:rsidR="0075382C" w:rsidTr="001C7807">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 AKIŞI</w:t>
            </w:r>
          </w:p>
        </w:tc>
      </w:tr>
      <w:tr w:rsidR="0075382C" w:rsidTr="001C7807">
        <w:trPr>
          <w:trHeight w:val="450"/>
          <w:tblCellSpacing w:w="15" w:type="dxa"/>
          <w:jc w:val="center"/>
        </w:trPr>
        <w:tc>
          <w:tcPr>
            <w:tcW w:w="3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Hafta</w:t>
            </w:r>
            <w:proofErr w:type="spellEnd"/>
          </w:p>
        </w:tc>
        <w:tc>
          <w:tcPr>
            <w:tcW w:w="360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Konular</w:t>
            </w:r>
            <w:proofErr w:type="spellEnd"/>
          </w:p>
        </w:tc>
        <w:tc>
          <w:tcPr>
            <w:tcW w:w="9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Ön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Hazırlık</w:t>
            </w:r>
            <w:proofErr w:type="spellEnd"/>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jc w:val="both"/>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tabs>
                <w:tab w:val="left" w:pos="0"/>
              </w:tabs>
              <w:suppressAutoHyphens/>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DA74E9" w:rsidRDefault="0075382C" w:rsidP="001C7807">
            <w:pPr>
              <w:spacing w:after="0" w:line="240" w:lineRule="atLeast"/>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tabs>
                <w:tab w:val="left" w:pos="0"/>
              </w:tabs>
              <w:suppressAutoHyphens/>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pStyle w:val="FootnoteBase"/>
              <w:spacing w:line="240" w:lineRule="auto"/>
              <w:rPr>
                <w:rFonts w:ascii="Verdana" w:hAnsi="Verdana"/>
                <w:color w:val="444444"/>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jc w:val="both"/>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jc w:val="both"/>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jc w:val="both"/>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jc w:val="both"/>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jc w:val="both"/>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eastAsia="Times New Roman" w:hAnsi="Verdana" w:cs="Times New Roman"/>
                <w:color w:val="444444"/>
                <w:sz w:val="18"/>
                <w:szCs w:val="18"/>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Pr="008F39D5" w:rsidRDefault="0075382C" w:rsidP="001C7807">
            <w:pPr>
              <w:jc w:val="both"/>
              <w:rPr>
                <w:rFonts w:ascii="Verdana" w:eastAsia="Times New Roman" w:hAnsi="Verdana" w:cs="Times New Roman"/>
                <w:color w:val="444444"/>
                <w:sz w:val="18"/>
                <w:szCs w:val="18"/>
                <w:lang w:eastAsia="tr-TR"/>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lastRenderedPageBreak/>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62E25" w:rsidRDefault="0075382C" w:rsidP="001C7807">
            <w:pPr>
              <w:jc w:val="both"/>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8F39D5" w:rsidRDefault="0075382C" w:rsidP="001C7807">
            <w:pPr>
              <w:spacing w:after="0" w:line="240" w:lineRule="atLeast"/>
              <w:rPr>
                <w:rFonts w:ascii="Verdana" w:hAnsi="Verdana" w:cs="Arial"/>
                <w:sz w:val="18"/>
                <w:szCs w:val="18"/>
              </w:rPr>
            </w:pPr>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55"/>
        <w:gridCol w:w="6854"/>
      </w:tblGrid>
      <w:tr w:rsidR="0075382C" w:rsidTr="001C7807">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KAYNAKLAR</w:t>
            </w:r>
          </w:p>
        </w:tc>
      </w:tr>
      <w:tr w:rsidR="0075382C" w:rsidTr="001C7807">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Notu</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br/>
            </w:r>
          </w:p>
        </w:tc>
      </w:tr>
      <w:tr w:rsidR="0075382C"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Diğer</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Kaynaklar</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66090" w:rsidRDefault="0075382C" w:rsidP="00866090">
            <w:pPr>
              <w:spacing w:line="240" w:lineRule="auto"/>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 xml:space="preserve"> </w:t>
            </w:r>
            <w:r w:rsidR="00866090">
              <w:rPr>
                <w:rFonts w:ascii="Verdana" w:eastAsia="Times New Roman" w:hAnsi="Verdana" w:cs="Times New Roman"/>
                <w:color w:val="444444"/>
                <w:sz w:val="18"/>
                <w:szCs w:val="18"/>
                <w:lang w:eastAsia="tr-TR"/>
              </w:rPr>
              <w:t xml:space="preserve">Gregory, </w:t>
            </w:r>
            <w:proofErr w:type="spellStart"/>
            <w:r w:rsidR="00866090">
              <w:rPr>
                <w:rFonts w:ascii="Verdana" w:eastAsia="Times New Roman" w:hAnsi="Verdana" w:cs="Times New Roman"/>
                <w:color w:val="444444"/>
                <w:sz w:val="18"/>
                <w:szCs w:val="18"/>
                <w:lang w:eastAsia="tr-TR"/>
              </w:rPr>
              <w:t>Dand</w:t>
            </w:r>
            <w:proofErr w:type="spellEnd"/>
            <w:r w:rsidR="00866090">
              <w:rPr>
                <w:rFonts w:ascii="Verdana" w:eastAsia="Times New Roman" w:hAnsi="Verdana" w:cs="Times New Roman"/>
                <w:color w:val="444444"/>
                <w:sz w:val="18"/>
                <w:szCs w:val="18"/>
                <w:lang w:eastAsia="tr-TR"/>
              </w:rPr>
              <w:t xml:space="preserve"> John </w:t>
            </w:r>
            <w:proofErr w:type="spellStart"/>
            <w:r w:rsidR="00866090">
              <w:rPr>
                <w:rFonts w:ascii="Verdana" w:eastAsia="Times New Roman" w:hAnsi="Verdana" w:cs="Times New Roman"/>
                <w:color w:val="444444"/>
                <w:sz w:val="18"/>
                <w:szCs w:val="18"/>
                <w:lang w:eastAsia="tr-TR"/>
              </w:rPr>
              <w:t>Urry</w:t>
            </w:r>
            <w:proofErr w:type="spellEnd"/>
            <w:r w:rsidR="00866090">
              <w:rPr>
                <w:rFonts w:ascii="Verdana" w:eastAsia="Times New Roman" w:hAnsi="Verdana" w:cs="Times New Roman"/>
                <w:color w:val="444444"/>
                <w:sz w:val="18"/>
                <w:szCs w:val="18"/>
                <w:lang w:eastAsia="tr-TR"/>
              </w:rPr>
              <w:t xml:space="preserve">, Special Relations </w:t>
            </w:r>
            <w:proofErr w:type="spellStart"/>
            <w:r w:rsidR="00866090">
              <w:rPr>
                <w:rFonts w:ascii="Verdana" w:eastAsia="Times New Roman" w:hAnsi="Verdana" w:cs="Times New Roman"/>
                <w:color w:val="444444"/>
                <w:sz w:val="18"/>
                <w:szCs w:val="18"/>
                <w:lang w:eastAsia="tr-TR"/>
              </w:rPr>
              <w:t>adn</w:t>
            </w:r>
            <w:proofErr w:type="spellEnd"/>
            <w:r w:rsidR="00866090">
              <w:rPr>
                <w:rFonts w:ascii="Verdana" w:eastAsia="Times New Roman" w:hAnsi="Verdana" w:cs="Times New Roman"/>
                <w:color w:val="444444"/>
                <w:sz w:val="18"/>
                <w:szCs w:val="18"/>
                <w:lang w:eastAsia="tr-TR"/>
              </w:rPr>
              <w:t xml:space="preserve"> Special Structures, St. Martin Press, 1085</w:t>
            </w:r>
          </w:p>
          <w:p w:rsidR="00866090" w:rsidRDefault="00866090" w:rsidP="00866090">
            <w:pPr>
              <w:spacing w:line="240" w:lineRule="auto"/>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 xml:space="preserve">Lefebvre, Henri, </w:t>
            </w:r>
            <w:proofErr w:type="spellStart"/>
            <w:r>
              <w:rPr>
                <w:rFonts w:ascii="Verdana" w:eastAsia="Times New Roman" w:hAnsi="Verdana" w:cs="Times New Roman"/>
                <w:color w:val="444444"/>
                <w:sz w:val="18"/>
                <w:szCs w:val="18"/>
                <w:lang w:eastAsia="tr-TR"/>
              </w:rPr>
              <w:t>Gündelik</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Hayatın</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Eleştirisi</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Sel</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Yayınları</w:t>
            </w:r>
            <w:proofErr w:type="spellEnd"/>
            <w:r>
              <w:rPr>
                <w:rFonts w:ascii="Verdana" w:eastAsia="Times New Roman" w:hAnsi="Verdana" w:cs="Times New Roman"/>
                <w:color w:val="444444"/>
                <w:sz w:val="18"/>
                <w:szCs w:val="18"/>
                <w:lang w:eastAsia="tr-TR"/>
              </w:rPr>
              <w:t>, 2010</w:t>
            </w:r>
          </w:p>
          <w:p w:rsidR="00866090" w:rsidRDefault="00866090" w:rsidP="00866090">
            <w:pPr>
              <w:spacing w:line="240" w:lineRule="auto"/>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 xml:space="preserve">Lefebvre, Henri, </w:t>
            </w:r>
            <w:proofErr w:type="spellStart"/>
            <w:r>
              <w:rPr>
                <w:rFonts w:ascii="Verdana" w:eastAsia="Times New Roman" w:hAnsi="Verdana" w:cs="Times New Roman"/>
                <w:color w:val="444444"/>
                <w:sz w:val="18"/>
                <w:szCs w:val="18"/>
                <w:lang w:eastAsia="tr-TR"/>
              </w:rPr>
              <w:t>Kentsel</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Devrim</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Sel</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yayınılık</w:t>
            </w:r>
            <w:proofErr w:type="spellEnd"/>
            <w:r>
              <w:rPr>
                <w:rFonts w:ascii="Verdana" w:eastAsia="Times New Roman" w:hAnsi="Verdana" w:cs="Times New Roman"/>
                <w:color w:val="444444"/>
                <w:sz w:val="18"/>
                <w:szCs w:val="18"/>
                <w:lang w:eastAsia="tr-TR"/>
              </w:rPr>
              <w:t>, 2011</w:t>
            </w:r>
          </w:p>
          <w:p w:rsidR="00866090" w:rsidRDefault="00866090" w:rsidP="00866090">
            <w:pPr>
              <w:spacing w:line="240" w:lineRule="auto"/>
              <w:rPr>
                <w:rFonts w:ascii="Verdana" w:eastAsia="Times New Roman" w:hAnsi="Verdana" w:cs="Times New Roman"/>
                <w:color w:val="444444"/>
                <w:sz w:val="18"/>
                <w:szCs w:val="18"/>
                <w:lang w:eastAsia="tr-TR"/>
              </w:rPr>
            </w:pPr>
            <w:proofErr w:type="spellStart"/>
            <w:r>
              <w:rPr>
                <w:rFonts w:ascii="Verdana" w:eastAsia="Times New Roman" w:hAnsi="Verdana" w:cs="Times New Roman"/>
                <w:color w:val="444444"/>
                <w:sz w:val="18"/>
                <w:szCs w:val="18"/>
                <w:lang w:eastAsia="tr-TR"/>
              </w:rPr>
              <w:t>Lefenvre</w:t>
            </w:r>
            <w:proofErr w:type="spellEnd"/>
            <w:r>
              <w:rPr>
                <w:rFonts w:ascii="Verdana" w:eastAsia="Times New Roman" w:hAnsi="Verdana" w:cs="Times New Roman"/>
                <w:color w:val="444444"/>
                <w:sz w:val="18"/>
                <w:szCs w:val="18"/>
                <w:lang w:eastAsia="tr-TR"/>
              </w:rPr>
              <w:t>, Henri, Production of Space</w:t>
            </w:r>
          </w:p>
          <w:p w:rsidR="00866090" w:rsidRDefault="00866090" w:rsidP="00866090">
            <w:pPr>
              <w:spacing w:line="240" w:lineRule="auto"/>
              <w:rPr>
                <w:rFonts w:ascii="Verdana" w:eastAsia="Times New Roman" w:hAnsi="Verdana" w:cs="Times New Roman"/>
                <w:color w:val="444444"/>
                <w:sz w:val="18"/>
                <w:szCs w:val="18"/>
                <w:lang w:eastAsia="tr-TR"/>
              </w:rPr>
            </w:pPr>
            <w:proofErr w:type="spellStart"/>
            <w:r>
              <w:rPr>
                <w:rFonts w:ascii="Verdana" w:eastAsia="Times New Roman" w:hAnsi="Verdana" w:cs="Times New Roman"/>
                <w:color w:val="444444"/>
                <w:sz w:val="18"/>
                <w:szCs w:val="18"/>
                <w:lang w:eastAsia="tr-TR"/>
              </w:rPr>
              <w:t>Chomski</w:t>
            </w:r>
            <w:proofErr w:type="spellEnd"/>
            <w:r>
              <w:rPr>
                <w:rFonts w:ascii="Verdana" w:eastAsia="Times New Roman" w:hAnsi="Verdana" w:cs="Times New Roman"/>
                <w:color w:val="444444"/>
                <w:sz w:val="18"/>
                <w:szCs w:val="18"/>
                <w:lang w:eastAsia="tr-TR"/>
              </w:rPr>
              <w:t xml:space="preserve">, Noam, </w:t>
            </w:r>
            <w:proofErr w:type="spellStart"/>
            <w:r>
              <w:rPr>
                <w:rFonts w:ascii="Verdana" w:eastAsia="Times New Roman" w:hAnsi="Verdana" w:cs="Times New Roman"/>
                <w:color w:val="444444"/>
                <w:sz w:val="18"/>
                <w:szCs w:val="18"/>
                <w:lang w:eastAsia="tr-TR"/>
              </w:rPr>
              <w:t>Dil</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ve</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Zihin</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Bilfesu</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Yayınları</w:t>
            </w:r>
            <w:proofErr w:type="spellEnd"/>
            <w:r>
              <w:rPr>
                <w:rFonts w:ascii="Verdana" w:eastAsia="Times New Roman" w:hAnsi="Verdana" w:cs="Times New Roman"/>
                <w:color w:val="444444"/>
                <w:sz w:val="18"/>
                <w:szCs w:val="18"/>
                <w:lang w:eastAsia="tr-TR"/>
              </w:rPr>
              <w:t xml:space="preserve">, 2011 </w:t>
            </w:r>
          </w:p>
          <w:p w:rsidR="00866090" w:rsidRDefault="00866090" w:rsidP="00866090">
            <w:pPr>
              <w:spacing w:line="240" w:lineRule="auto"/>
              <w:rPr>
                <w:rFonts w:ascii="Verdana" w:eastAsia="Times New Roman" w:hAnsi="Verdana" w:cs="Times New Roman"/>
                <w:color w:val="444444"/>
                <w:sz w:val="18"/>
                <w:szCs w:val="18"/>
                <w:lang w:eastAsia="tr-TR"/>
              </w:rPr>
            </w:pPr>
          </w:p>
          <w:p w:rsidR="0075382C" w:rsidRDefault="0075382C" w:rsidP="00866090">
            <w:pPr>
              <w:spacing w:after="0" w:line="288" w:lineRule="atLeast"/>
              <w:rPr>
                <w:rFonts w:ascii="Verdana" w:eastAsia="Times New Roman" w:hAnsi="Verdana" w:cs="Times New Roman"/>
                <w:color w:val="444444"/>
                <w:sz w:val="19"/>
                <w:szCs w:val="19"/>
                <w:lang w:eastAsia="tr-TR"/>
              </w:rPr>
            </w:pPr>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75382C" w:rsidTr="001C7807">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MATERYAL PAYLAŞIMI</w:t>
            </w:r>
            <w:r>
              <w:rPr>
                <w:rFonts w:ascii="Verdana" w:eastAsia="Times New Roman" w:hAnsi="Verdana" w:cs="Times New Roman"/>
                <w:b/>
                <w:bCs/>
                <w:color w:val="444444"/>
                <w:sz w:val="19"/>
                <w:lang w:eastAsia="tr-TR"/>
              </w:rPr>
              <w:t> </w:t>
            </w:r>
          </w:p>
        </w:tc>
      </w:tr>
      <w:tr w:rsidR="0075382C" w:rsidTr="001C7807">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Dökümanlar</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8"/>
                <w:szCs w:val="18"/>
                <w:lang w:eastAsia="tr-TR"/>
              </w:rPr>
              <w:t>Öğrencilerin</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dersin</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gereklerine</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bağlı</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olaral</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ders</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dışı</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saatlerde</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filmleri</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izlemek</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ve</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ders</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için</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yorumlamakla</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sorumludurlar</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Ek</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ödevler</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öğrencilerin</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katılımına</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ve</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bilgi</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dağarcığına</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bağlı</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olarak</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çoğalabilir</w:t>
            </w:r>
            <w:proofErr w:type="spellEnd"/>
            <w:r>
              <w:rPr>
                <w:rFonts w:ascii="Verdana" w:eastAsia="Times New Roman" w:hAnsi="Verdana" w:cs="Times New Roman"/>
                <w:color w:val="444444"/>
                <w:sz w:val="18"/>
                <w:szCs w:val="18"/>
                <w:lang w:eastAsia="tr-TR"/>
              </w:rPr>
              <w:t xml:space="preserve">.  </w:t>
            </w: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Ödevler</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8"/>
                <w:szCs w:val="18"/>
                <w:lang w:eastAsia="tr-TR"/>
              </w:rPr>
              <w:t>Ders</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okuma</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listesinin</w:t>
            </w:r>
            <w:proofErr w:type="spellEnd"/>
            <w:r>
              <w:rPr>
                <w:rFonts w:ascii="Verdana" w:eastAsia="Times New Roman" w:hAnsi="Verdana" w:cs="Times New Roman"/>
                <w:color w:val="444444"/>
                <w:sz w:val="18"/>
                <w:szCs w:val="18"/>
                <w:lang w:eastAsia="tr-TR"/>
              </w:rPr>
              <w:t xml:space="preserve"> her </w:t>
            </w:r>
            <w:proofErr w:type="spellStart"/>
            <w:r>
              <w:rPr>
                <w:rFonts w:ascii="Verdana" w:eastAsia="Times New Roman" w:hAnsi="Verdana" w:cs="Times New Roman"/>
                <w:color w:val="444444"/>
                <w:sz w:val="18"/>
                <w:szCs w:val="18"/>
                <w:lang w:eastAsia="tr-TR"/>
              </w:rPr>
              <w:t>hafta</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sunulması</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ve</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tartışılması</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ve</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ara</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sınav</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olarak</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bir</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araştırma</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makalesinin</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hazırlanması</w:t>
            </w:r>
            <w:proofErr w:type="spellEnd"/>
            <w:r>
              <w:rPr>
                <w:rFonts w:ascii="Verdana" w:eastAsia="Times New Roman" w:hAnsi="Verdana" w:cs="Times New Roman"/>
                <w:color w:val="444444"/>
                <w:sz w:val="18"/>
                <w:szCs w:val="18"/>
                <w:lang w:eastAsia="tr-TR"/>
              </w:rPr>
              <w:t xml:space="preserve">. </w:t>
            </w: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Sınavlar</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Konuyla</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ilgili</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bilimsel</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bir</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makale</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yazılması</w:t>
            </w:r>
            <w:proofErr w:type="spellEnd"/>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05"/>
        <w:gridCol w:w="1959"/>
      </w:tblGrid>
      <w:tr w:rsidR="0075382C" w:rsidTr="001C7807">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DEĞERLENDİRME SİSTEMİ</w:t>
            </w:r>
          </w:p>
        </w:tc>
      </w:tr>
      <w:tr w:rsidR="0075382C"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KATKI YÜZDESİ</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Ara </w:t>
            </w:r>
            <w:proofErr w:type="spellStart"/>
            <w:r>
              <w:rPr>
                <w:rFonts w:ascii="Verdana" w:eastAsia="Times New Roman" w:hAnsi="Verdana" w:cs="Times New Roman"/>
                <w:color w:val="444444"/>
                <w:sz w:val="19"/>
                <w:szCs w:val="19"/>
                <w:lang w:eastAsia="tr-TR"/>
              </w:rPr>
              <w:t>Sınav</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30</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Kısa</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Sınav</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30</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Ödev</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60</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Toplam</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b/>
                <w:bCs/>
                <w:color w:val="444444"/>
                <w:sz w:val="18"/>
                <w:szCs w:val="18"/>
                <w:lang w:eastAsia="tr-TR"/>
              </w:rPr>
              <w:t>100</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Finalin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Başarıya</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Oranı</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40</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Yıl</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içinin</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Başarıya</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Oranı</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60</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Toplam</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b/>
                <w:bCs/>
                <w:color w:val="444444"/>
                <w:sz w:val="18"/>
                <w:szCs w:val="18"/>
                <w:lang w:eastAsia="tr-TR"/>
              </w:rPr>
              <w:t>100</w:t>
            </w:r>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Uzmanlık</w:t>
            </w:r>
            <w:proofErr w:type="spellEnd"/>
            <w:r>
              <w:rPr>
                <w:rFonts w:ascii="Verdana" w:eastAsia="Times New Roman" w:hAnsi="Verdana" w:cs="Times New Roman"/>
                <w:color w:val="444444"/>
                <w:sz w:val="19"/>
                <w:szCs w:val="19"/>
                <w:lang w:eastAsia="tr-TR"/>
              </w:rPr>
              <w:t xml:space="preserve"> / Alan </w:t>
            </w:r>
            <w:proofErr w:type="spellStart"/>
            <w:r>
              <w:rPr>
                <w:rFonts w:ascii="Verdana" w:eastAsia="Times New Roman" w:hAnsi="Verdana" w:cs="Times New Roman"/>
                <w:color w:val="444444"/>
                <w:sz w:val="19"/>
                <w:szCs w:val="19"/>
                <w:lang w:eastAsia="tr-TR"/>
              </w:rPr>
              <w:t>Dersleri</w:t>
            </w:r>
            <w:proofErr w:type="spellEnd"/>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888"/>
        <w:gridCol w:w="6344"/>
        <w:gridCol w:w="269"/>
        <w:gridCol w:w="269"/>
        <w:gridCol w:w="269"/>
        <w:gridCol w:w="269"/>
        <w:gridCol w:w="269"/>
        <w:gridCol w:w="132"/>
      </w:tblGrid>
      <w:tr w:rsidR="0075382C" w:rsidTr="001C7807">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lastRenderedPageBreak/>
              <w:t>DERSİN PROGRAM ÇIKTILARINA KATKISI</w:t>
            </w:r>
          </w:p>
        </w:tc>
      </w:tr>
      <w:tr w:rsidR="0075382C" w:rsidTr="001C7807">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Program </w:t>
            </w:r>
            <w:proofErr w:type="spellStart"/>
            <w:r>
              <w:rPr>
                <w:rFonts w:ascii="Verdana" w:eastAsia="Times New Roman" w:hAnsi="Verdana" w:cs="Times New Roman"/>
                <w:color w:val="444444"/>
                <w:sz w:val="19"/>
                <w:szCs w:val="19"/>
                <w:lang w:eastAsia="tr-TR"/>
              </w:rPr>
              <w:t>Öğrenme</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Çıktıları</w:t>
            </w:r>
            <w:proofErr w:type="spellEnd"/>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Katkı</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Düzeyi</w:t>
            </w:r>
            <w:proofErr w:type="spellEnd"/>
          </w:p>
        </w:tc>
      </w:tr>
      <w:tr w:rsidR="0075382C" w:rsidTr="001C7807">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75382C" w:rsidRDefault="0075382C" w:rsidP="001C7807">
            <w:pPr>
              <w:spacing w:after="0" w:line="240" w:lineRule="auto"/>
              <w:rPr>
                <w:rFonts w:ascii="Verdana" w:eastAsia="Times New Roman" w:hAnsi="Verdana" w:cs="Times New Roman"/>
                <w:color w:val="444444"/>
                <w:sz w:val="19"/>
                <w:szCs w:val="19"/>
                <w:lang w:eastAsia="tr-TR"/>
              </w:rPr>
            </w:pPr>
          </w:p>
        </w:tc>
        <w:tc>
          <w:tcPr>
            <w:tcW w:w="0" w:type="auto"/>
            <w:vMerge/>
            <w:tcBorders>
              <w:top w:val="nil"/>
              <w:left w:val="nil"/>
              <w:bottom w:val="single" w:sz="6" w:space="0" w:color="CCCCCC"/>
              <w:right w:val="nil"/>
            </w:tcBorders>
            <w:shd w:val="clear" w:color="auto" w:fill="ECEBEB"/>
            <w:vAlign w:val="center"/>
            <w:hideMark/>
          </w:tcPr>
          <w:p w:rsidR="0075382C" w:rsidRDefault="0075382C" w:rsidP="001C7807">
            <w:pPr>
              <w:spacing w:after="0" w:line="240" w:lineRule="auto"/>
              <w:rPr>
                <w:rFonts w:ascii="Verdana" w:eastAsia="Times New Roman" w:hAnsi="Verdana" w:cs="Times New Roman"/>
                <w:color w:val="444444"/>
                <w:sz w:val="19"/>
                <w:szCs w:val="19"/>
                <w:lang w:eastAsia="tr-TR"/>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BE0557" w:rsidRDefault="0075382C" w:rsidP="001C7807">
            <w:pPr>
              <w:spacing w:line="240" w:lineRule="auto"/>
              <w:ind w:left="357"/>
              <w:jc w:val="both"/>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7A4FFF" w:rsidRDefault="0075382C" w:rsidP="001C7807">
            <w:pPr>
              <w:spacing w:line="240" w:lineRule="auto"/>
              <w:jc w:val="both"/>
              <w:rPr>
                <w:rFonts w:ascii="Calibri" w:eastAsia="Calibri" w:hAnsi="Calibri" w:cs="Times New Roman"/>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7A4FFF" w:rsidRDefault="0075382C" w:rsidP="001C7807">
            <w:pPr>
              <w:spacing w:line="240" w:lineRule="auto"/>
              <w:jc w:val="both"/>
              <w:rPr>
                <w:rFonts w:ascii="Calibri" w:hAnsi="Calibri"/>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7A4FFF" w:rsidRDefault="0075382C" w:rsidP="001C7807">
            <w:pPr>
              <w:spacing w:line="240" w:lineRule="auto"/>
              <w:jc w:val="both"/>
              <w:rPr>
                <w:rFonts w:ascii="Calibri" w:eastAsia="Calibri" w:hAnsi="Calibri" w:cs="Times New Roman"/>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7A4FFF" w:rsidRDefault="0075382C" w:rsidP="001C7807">
            <w:pPr>
              <w:spacing w:line="240" w:lineRule="auto"/>
              <w:jc w:val="both"/>
              <w:rPr>
                <w:rFonts w:ascii="Calibri" w:eastAsia="Calibri" w:hAnsi="Calibri" w:cs="Times New Roman"/>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BE0557" w:rsidRDefault="0075382C" w:rsidP="001C7807">
            <w:pPr>
              <w:spacing w:line="240" w:lineRule="auto"/>
              <w:jc w:val="both"/>
              <w:rPr>
                <w:rFonts w:ascii="Calibri" w:hAnsi="Calibri"/>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7A4FFF" w:rsidRDefault="0075382C" w:rsidP="001C7807">
            <w:pPr>
              <w:spacing w:line="240" w:lineRule="auto"/>
              <w:jc w:val="both"/>
              <w:rPr>
                <w:rFonts w:ascii="Calibri" w:eastAsia="Calibri" w:hAnsi="Calibri" w:cs="Times New Roman"/>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7A4FFF" w:rsidRDefault="0075382C" w:rsidP="001C7807">
            <w:pPr>
              <w:spacing w:line="240" w:lineRule="auto"/>
              <w:jc w:val="both"/>
              <w:rPr>
                <w:rFonts w:ascii="Calibri" w:eastAsia="Calibri" w:hAnsi="Calibri" w:cs="Times New Roman"/>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7A4FFF" w:rsidRDefault="0075382C" w:rsidP="001C7807">
            <w:pPr>
              <w:spacing w:line="240" w:lineRule="auto"/>
              <w:jc w:val="both"/>
              <w:rPr>
                <w:rFonts w:ascii="Calibri" w:eastAsia="Calibri" w:hAnsi="Calibri" w:cs="Times New Roman"/>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Pr="007A4FFF" w:rsidRDefault="0075382C" w:rsidP="001C7807">
            <w:pPr>
              <w:spacing w:line="240" w:lineRule="auto"/>
              <w:jc w:val="both"/>
              <w:rPr>
                <w:rFonts w:ascii="Calibri" w:eastAsia="Calibri" w:hAnsi="Calibri" w:cs="Times New Roman"/>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Pr="00B45191" w:rsidRDefault="0075382C" w:rsidP="001C7807">
            <w:pPr>
              <w:spacing w:after="0" w:line="240" w:lineRule="auto"/>
              <w:rPr>
                <w:rFonts w:ascii="Verdana" w:eastAsia="Times New Roman" w:hAnsi="Verdana" w:cs="Times New Roman"/>
                <w:color w:val="444444"/>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Pr="007A4FFF" w:rsidRDefault="0075382C" w:rsidP="001C7807">
            <w:pPr>
              <w:spacing w:line="240" w:lineRule="auto"/>
              <w:jc w:val="both"/>
              <w:rPr>
                <w:rFonts w:ascii="Calibri" w:hAnsi="Calibri"/>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line="240" w:lineRule="auto"/>
              <w:jc w:val="both"/>
              <w:rPr>
                <w:rFonts w:ascii="Calibri" w:hAnsi="Calibri"/>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line="240" w:lineRule="auto"/>
              <w:jc w:val="both"/>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75382C" w:rsidRDefault="0075382C" w:rsidP="001C7807">
            <w:pPr>
              <w:spacing w:after="0"/>
              <w:rPr>
                <w:rFonts w:cs="Times New Roman"/>
              </w:rPr>
            </w:pPr>
          </w:p>
        </w:tc>
      </w:tr>
      <w:tr w:rsidR="0075382C" w:rsidTr="001C7807">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line="240" w:lineRule="auto"/>
              <w:jc w:val="both"/>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75382C" w:rsidRDefault="0075382C" w:rsidP="001C7807">
            <w:pPr>
              <w:spacing w:after="0"/>
              <w:rPr>
                <w:rFonts w:cs="Times New Roman"/>
              </w:rPr>
            </w:pPr>
          </w:p>
        </w:tc>
      </w:tr>
    </w:tbl>
    <w:p w:rsidR="0075382C" w:rsidRDefault="0075382C" w:rsidP="0075382C">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4"/>
        <w:gridCol w:w="888"/>
        <w:gridCol w:w="819"/>
        <w:gridCol w:w="958"/>
      </w:tblGrid>
      <w:tr w:rsidR="0075382C" w:rsidTr="001C7807">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AKTS / İŞ YÜKÜ TABLOSU</w:t>
            </w:r>
          </w:p>
        </w:tc>
      </w:tr>
      <w:tr w:rsidR="0075382C" w:rsidTr="001C7807">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Etkinlik</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Süresi</w:t>
            </w:r>
            <w:proofErr w:type="spellEnd"/>
            <w:r>
              <w:rPr>
                <w:rFonts w:ascii="Verdana" w:eastAsia="Times New Roman" w:hAnsi="Verdana" w:cs="Times New Roman"/>
                <w:color w:val="444444"/>
                <w:sz w:val="19"/>
                <w:szCs w:val="19"/>
                <w:lang w:eastAsia="tr-TR"/>
              </w:rPr>
              <w:br/>
              <w:t>(</w:t>
            </w:r>
            <w:proofErr w:type="spellStart"/>
            <w:r>
              <w:rPr>
                <w:rFonts w:ascii="Verdana" w:eastAsia="Times New Roman" w:hAnsi="Verdana" w:cs="Times New Roman"/>
                <w:color w:val="444444"/>
                <w:sz w:val="19"/>
                <w:szCs w:val="19"/>
                <w:lang w:eastAsia="tr-TR"/>
              </w:rPr>
              <w:t>Saat</w:t>
            </w:r>
            <w:proofErr w:type="spellEnd"/>
            <w:r>
              <w:rPr>
                <w:rFonts w:ascii="Verdana" w:eastAsia="Times New Roman" w:hAnsi="Verdana" w:cs="Times New Roman"/>
                <w:color w:val="444444"/>
                <w:sz w:val="19"/>
                <w:szCs w:val="19"/>
                <w:lang w:eastAsia="tr-TR"/>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Toplam</w:t>
            </w:r>
            <w:proofErr w:type="spellEnd"/>
            <w:r>
              <w:rPr>
                <w:rFonts w:ascii="Verdana" w:eastAsia="Times New Roman" w:hAnsi="Verdana" w:cs="Times New Roman"/>
                <w:color w:val="444444"/>
                <w:sz w:val="19"/>
                <w:szCs w:val="19"/>
                <w:lang w:eastAsia="tr-TR"/>
              </w:rPr>
              <w:br/>
            </w:r>
            <w:proofErr w:type="spellStart"/>
            <w:r>
              <w:rPr>
                <w:rFonts w:ascii="Verdana" w:eastAsia="Times New Roman" w:hAnsi="Verdana" w:cs="Times New Roman"/>
                <w:color w:val="444444"/>
                <w:sz w:val="19"/>
                <w:szCs w:val="19"/>
                <w:lang w:eastAsia="tr-TR"/>
              </w:rPr>
              <w:t>İş</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Yükü</w:t>
            </w:r>
            <w:proofErr w:type="spellEnd"/>
            <w:r>
              <w:rPr>
                <w:rFonts w:ascii="Verdana" w:eastAsia="Times New Roman" w:hAnsi="Verdana" w:cs="Times New Roman"/>
                <w:color w:val="444444"/>
                <w:sz w:val="19"/>
                <w:szCs w:val="19"/>
                <w:lang w:eastAsia="tr-TR"/>
              </w:rPr>
              <w:br/>
              <w:t>(</w:t>
            </w:r>
            <w:proofErr w:type="spellStart"/>
            <w:r>
              <w:rPr>
                <w:rFonts w:ascii="Verdana" w:eastAsia="Times New Roman" w:hAnsi="Verdana" w:cs="Times New Roman"/>
                <w:color w:val="444444"/>
                <w:sz w:val="19"/>
                <w:szCs w:val="19"/>
                <w:lang w:eastAsia="tr-TR"/>
              </w:rPr>
              <w:t>Saat</w:t>
            </w:r>
            <w:proofErr w:type="spellEnd"/>
            <w:r>
              <w:rPr>
                <w:rFonts w:ascii="Verdana" w:eastAsia="Times New Roman" w:hAnsi="Verdana" w:cs="Times New Roman"/>
                <w:color w:val="444444"/>
                <w:sz w:val="19"/>
                <w:szCs w:val="19"/>
                <w:lang w:eastAsia="tr-TR"/>
              </w:rPr>
              <w:t>)</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Ders</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Süresi</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Sınav</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haftası</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dahildir</w:t>
            </w:r>
            <w:proofErr w:type="spellEnd"/>
            <w:r>
              <w:rPr>
                <w:rFonts w:ascii="Verdana" w:eastAsia="Times New Roman" w:hAnsi="Verdana" w:cs="Times New Roman"/>
                <w:color w:val="444444"/>
                <w:sz w:val="19"/>
                <w:szCs w:val="19"/>
                <w:lang w:eastAsia="tr-TR"/>
              </w:rPr>
              <w:t xml:space="preserve">: 16x </w:t>
            </w:r>
            <w:proofErr w:type="spellStart"/>
            <w:r>
              <w:rPr>
                <w:rFonts w:ascii="Verdana" w:eastAsia="Times New Roman" w:hAnsi="Verdana" w:cs="Times New Roman"/>
                <w:color w:val="444444"/>
                <w:sz w:val="19"/>
                <w:szCs w:val="19"/>
                <w:lang w:eastAsia="tr-TR"/>
              </w:rPr>
              <w:t>toplam</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ders</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saati</w:t>
            </w:r>
            <w:proofErr w:type="spellEnd"/>
            <w:r>
              <w:rPr>
                <w:rFonts w:ascii="Verdana" w:eastAsia="Times New Roman" w:hAnsi="Verdana" w:cs="Times New Roman"/>
                <w:color w:val="444444"/>
                <w:sz w:val="19"/>
                <w:szCs w:val="19"/>
                <w:lang w:eastAsia="tr-TR"/>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48</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Sınıf</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Dışı</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Ders</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Çalışma</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Süresi</w:t>
            </w:r>
            <w:proofErr w:type="spellEnd"/>
            <w:r>
              <w:rPr>
                <w:rFonts w:ascii="Verdana" w:eastAsia="Times New Roman" w:hAnsi="Verdana" w:cs="Times New Roman"/>
                <w:color w:val="444444"/>
                <w:sz w:val="19"/>
                <w:szCs w:val="19"/>
                <w:lang w:eastAsia="tr-TR"/>
              </w:rPr>
              <w:t>(</w:t>
            </w:r>
            <w:proofErr w:type="spellStart"/>
            <w:r>
              <w:rPr>
                <w:rFonts w:ascii="Verdana" w:eastAsia="Times New Roman" w:hAnsi="Verdana" w:cs="Times New Roman"/>
                <w:color w:val="444444"/>
                <w:sz w:val="19"/>
                <w:szCs w:val="19"/>
                <w:lang w:eastAsia="tr-TR"/>
              </w:rPr>
              <w:t>Ön</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çalışma</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pekiştirme</w:t>
            </w:r>
            <w:proofErr w:type="spellEnd"/>
            <w:r>
              <w:rPr>
                <w:rFonts w:ascii="Verdana" w:eastAsia="Times New Roman" w:hAnsi="Verdana" w:cs="Times New Roman"/>
                <w:color w:val="444444"/>
                <w:sz w:val="19"/>
                <w:szCs w:val="19"/>
                <w:lang w:eastAsia="tr-TR"/>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48</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Ara </w:t>
            </w:r>
            <w:proofErr w:type="spellStart"/>
            <w:r>
              <w:rPr>
                <w:rFonts w:ascii="Verdana" w:eastAsia="Times New Roman" w:hAnsi="Verdana" w:cs="Times New Roman"/>
                <w:color w:val="444444"/>
                <w:sz w:val="19"/>
                <w:szCs w:val="19"/>
                <w:lang w:eastAsia="tr-TR"/>
              </w:rPr>
              <w:t>Sınav</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10</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Ödevler</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ve</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sunumlar</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24</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20</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Toplam</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İş</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Yükü</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150</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lastRenderedPageBreak/>
              <w:t>Toplam</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İş</w:t>
            </w:r>
            <w:proofErr w:type="spellEnd"/>
            <w:r>
              <w:rPr>
                <w:rFonts w:ascii="Verdana" w:eastAsia="Times New Roman" w:hAnsi="Verdana" w:cs="Times New Roman"/>
                <w:b/>
                <w:bCs/>
                <w:color w:val="444444"/>
                <w:sz w:val="19"/>
                <w:szCs w:val="19"/>
                <w:lang w:eastAsia="tr-TR"/>
              </w:rPr>
              <w:t xml:space="preserve"> </w:t>
            </w:r>
            <w:proofErr w:type="spellStart"/>
            <w:r>
              <w:rPr>
                <w:rFonts w:ascii="Verdana" w:eastAsia="Times New Roman" w:hAnsi="Verdana" w:cs="Times New Roman"/>
                <w:b/>
                <w:bCs/>
                <w:color w:val="444444"/>
                <w:sz w:val="19"/>
                <w:szCs w:val="19"/>
                <w:lang w:eastAsia="tr-TR"/>
              </w:rPr>
              <w:t>Yükü</w:t>
            </w:r>
            <w:proofErr w:type="spellEnd"/>
            <w:r>
              <w:rPr>
                <w:rFonts w:ascii="Verdana" w:eastAsia="Times New Roman" w:hAnsi="Verdana" w:cs="Times New Roman"/>
                <w:b/>
                <w:bCs/>
                <w:color w:val="444444"/>
                <w:sz w:val="19"/>
                <w:szCs w:val="19"/>
                <w:lang w:eastAsia="tr-TR"/>
              </w:rPr>
              <w:t xml:space="preserve">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r w:rsidR="0075382C" w:rsidTr="001C7807">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b/>
                <w:bCs/>
                <w:color w:val="444444"/>
                <w:sz w:val="19"/>
                <w:szCs w:val="19"/>
                <w:lang w:eastAsia="tr-TR"/>
              </w:rPr>
              <w:t>Dersin</w:t>
            </w:r>
            <w:proofErr w:type="spellEnd"/>
            <w:r>
              <w:rPr>
                <w:rFonts w:ascii="Verdana" w:eastAsia="Times New Roman" w:hAnsi="Verdana" w:cs="Times New Roman"/>
                <w:b/>
                <w:bCs/>
                <w:color w:val="444444"/>
                <w:sz w:val="19"/>
                <w:szCs w:val="19"/>
                <w:lang w:eastAsia="tr-TR"/>
              </w:rPr>
              <w:t xml:space="preserve"> AKTS </w:t>
            </w:r>
            <w:proofErr w:type="spellStart"/>
            <w:r>
              <w:rPr>
                <w:rFonts w:ascii="Verdana" w:eastAsia="Times New Roman" w:hAnsi="Verdana" w:cs="Times New Roman"/>
                <w:b/>
                <w:bCs/>
                <w:color w:val="444444"/>
                <w:sz w:val="19"/>
                <w:szCs w:val="19"/>
                <w:lang w:eastAsia="tr-TR"/>
              </w:rPr>
              <w:t>Kredisi</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5382C" w:rsidRDefault="0075382C" w:rsidP="001C780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bl>
    <w:p w:rsidR="0075382C" w:rsidRDefault="0075382C" w:rsidP="0075382C"/>
    <w:sectPr w:rsidR="0075382C" w:rsidSect="00813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2C"/>
    <w:rsid w:val="000D1DB1"/>
    <w:rsid w:val="00155E8A"/>
    <w:rsid w:val="001721B0"/>
    <w:rsid w:val="001C7807"/>
    <w:rsid w:val="002A1059"/>
    <w:rsid w:val="002E7C4E"/>
    <w:rsid w:val="003209E1"/>
    <w:rsid w:val="0033471A"/>
    <w:rsid w:val="00421CEA"/>
    <w:rsid w:val="00436A9E"/>
    <w:rsid w:val="00440F66"/>
    <w:rsid w:val="0044345F"/>
    <w:rsid w:val="004D39A3"/>
    <w:rsid w:val="00522595"/>
    <w:rsid w:val="005727BF"/>
    <w:rsid w:val="005F5CD7"/>
    <w:rsid w:val="0067634C"/>
    <w:rsid w:val="00696AAD"/>
    <w:rsid w:val="006F3D5E"/>
    <w:rsid w:val="0075195F"/>
    <w:rsid w:val="0075382C"/>
    <w:rsid w:val="007862B4"/>
    <w:rsid w:val="00813CFD"/>
    <w:rsid w:val="008615E6"/>
    <w:rsid w:val="00866090"/>
    <w:rsid w:val="008976DD"/>
    <w:rsid w:val="0091312E"/>
    <w:rsid w:val="00927FF1"/>
    <w:rsid w:val="009753DE"/>
    <w:rsid w:val="00991797"/>
    <w:rsid w:val="00A01373"/>
    <w:rsid w:val="00A04F4F"/>
    <w:rsid w:val="00A54A0B"/>
    <w:rsid w:val="00A56A8E"/>
    <w:rsid w:val="00B21228"/>
    <w:rsid w:val="00B272FE"/>
    <w:rsid w:val="00BA435D"/>
    <w:rsid w:val="00BF5F99"/>
    <w:rsid w:val="00C9154E"/>
    <w:rsid w:val="00D75605"/>
    <w:rsid w:val="00E3761D"/>
    <w:rsid w:val="00EC75B6"/>
    <w:rsid w:val="00EF1C78"/>
    <w:rsid w:val="00F0288D"/>
    <w:rsid w:val="00FB4827"/>
    <w:rsid w:val="00FB7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90FAF-B86E-4A86-969D-CC951EE9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2C"/>
    <w:rPr>
      <w:rFonts w:eastAsiaTheme="minorEastAsia"/>
      <w:lang w:val="en-GB" w:eastAsia="en-GB"/>
    </w:rPr>
  </w:style>
  <w:style w:type="paragraph" w:styleId="Heading3">
    <w:name w:val="heading 3"/>
    <w:basedOn w:val="Normal"/>
    <w:next w:val="Normal"/>
    <w:link w:val="Heading3Char"/>
    <w:qFormat/>
    <w:rsid w:val="0075382C"/>
    <w:pPr>
      <w:keepNext/>
      <w:spacing w:before="240" w:after="60" w:line="240" w:lineRule="auto"/>
      <w:outlineLvl w:val="2"/>
    </w:pPr>
    <w:rPr>
      <w:rFonts w:ascii="Arial" w:eastAsia="Times New Roman" w:hAnsi="Arial" w:cs="Arial"/>
      <w:b/>
      <w:bCs/>
      <w:sz w:val="26"/>
      <w:szCs w:val="26"/>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382C"/>
    <w:rPr>
      <w:rFonts w:ascii="Arial" w:eastAsia="Times New Roman" w:hAnsi="Arial" w:cs="Arial"/>
      <w:b/>
      <w:bCs/>
      <w:sz w:val="26"/>
      <w:szCs w:val="26"/>
    </w:rPr>
  </w:style>
  <w:style w:type="paragraph" w:styleId="BodyText">
    <w:name w:val="Body Text"/>
    <w:basedOn w:val="Normal"/>
    <w:link w:val="BodyTextChar"/>
    <w:unhideWhenUsed/>
    <w:rsid w:val="0075382C"/>
    <w:pPr>
      <w:spacing w:after="0" w:line="240" w:lineRule="auto"/>
      <w:jc w:val="both"/>
    </w:pPr>
    <w:rPr>
      <w:rFonts w:ascii="Comic Sans MS" w:eastAsia="Times New Roman" w:hAnsi="Comic Sans MS" w:cs="Times New Roman"/>
      <w:szCs w:val="20"/>
      <w:lang w:val="tr-TR" w:eastAsia="en-US"/>
    </w:rPr>
  </w:style>
  <w:style w:type="character" w:customStyle="1" w:styleId="BodyTextChar">
    <w:name w:val="Body Text Char"/>
    <w:basedOn w:val="DefaultParagraphFont"/>
    <w:link w:val="BodyText"/>
    <w:rsid w:val="0075382C"/>
    <w:rPr>
      <w:rFonts w:ascii="Comic Sans MS" w:eastAsia="Times New Roman" w:hAnsi="Comic Sans MS" w:cs="Times New Roman"/>
      <w:szCs w:val="20"/>
    </w:rPr>
  </w:style>
  <w:style w:type="paragraph" w:customStyle="1" w:styleId="FootnoteBase">
    <w:name w:val="Footnote Base"/>
    <w:basedOn w:val="Normal"/>
    <w:rsid w:val="0075382C"/>
    <w:pPr>
      <w:tabs>
        <w:tab w:val="left" w:pos="187"/>
      </w:tabs>
      <w:spacing w:after="0" w:line="220" w:lineRule="exact"/>
      <w:ind w:left="187" w:hanging="187"/>
    </w:pPr>
    <w:rPr>
      <w:rFonts w:ascii="Times New Roman" w:eastAsia="Times New Roman" w:hAnsi="Times New Roman" w:cs="Times New Roman"/>
      <w:sz w:val="18"/>
      <w:szCs w:val="20"/>
      <w:lang w:val="tr-TR" w:eastAsia="en-US"/>
    </w:rPr>
  </w:style>
  <w:style w:type="character" w:styleId="Hyperlink">
    <w:name w:val="Hyperlink"/>
    <w:basedOn w:val="DefaultParagraphFont"/>
    <w:uiPriority w:val="99"/>
    <w:semiHidden/>
    <w:unhideWhenUsed/>
    <w:rsid w:val="0075382C"/>
    <w:rPr>
      <w:color w:val="0000FF"/>
      <w:u w:val="single"/>
    </w:rPr>
  </w:style>
  <w:style w:type="paragraph" w:styleId="BodyText3">
    <w:name w:val="Body Text 3"/>
    <w:basedOn w:val="Normal"/>
    <w:link w:val="BodyText3Char"/>
    <w:uiPriority w:val="99"/>
    <w:unhideWhenUsed/>
    <w:rsid w:val="001721B0"/>
    <w:pPr>
      <w:spacing w:after="120"/>
    </w:pPr>
    <w:rPr>
      <w:rFonts w:eastAsiaTheme="minorHAnsi"/>
      <w:sz w:val="16"/>
      <w:szCs w:val="16"/>
      <w:lang w:val="tr-TR" w:eastAsia="en-US"/>
    </w:rPr>
  </w:style>
  <w:style w:type="character" w:customStyle="1" w:styleId="BodyText3Char">
    <w:name w:val="Body Text 3 Char"/>
    <w:basedOn w:val="DefaultParagraphFont"/>
    <w:link w:val="BodyText3"/>
    <w:uiPriority w:val="99"/>
    <w:rsid w:val="001721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Ayla</dc:creator>
  <cp:lastModifiedBy>Cansev Mizrak</cp:lastModifiedBy>
  <cp:revision>4</cp:revision>
  <dcterms:created xsi:type="dcterms:W3CDTF">2017-11-28T09:24:00Z</dcterms:created>
  <dcterms:modified xsi:type="dcterms:W3CDTF">2017-12-13T08:04:00Z</dcterms:modified>
</cp:coreProperties>
</file>