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E6907" w:rsidP="008C1730">
            <w:pPr>
              <w:spacing w:after="0" w:line="256" w:lineRule="atLeast"/>
              <w:rPr>
                <w:rFonts w:asciiTheme="minorHAnsi" w:hAnsiTheme="minorHAnsi"/>
                <w:color w:val="444444"/>
                <w:lang w:eastAsia="tr-TR"/>
              </w:rPr>
            </w:pPr>
            <w:r>
              <w:rPr>
                <w:rFonts w:asciiTheme="minorHAnsi" w:hAnsiTheme="minorHAnsi"/>
                <w:color w:val="444444"/>
                <w:lang w:eastAsia="tr-TR"/>
              </w:rPr>
              <w:t>E-İş Yönetimi</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0D6FB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ACM</w:t>
            </w:r>
            <w:r w:rsidR="000D6FB6">
              <w:rPr>
                <w:rFonts w:asciiTheme="minorHAnsi" w:hAnsiTheme="minorHAnsi"/>
                <w:color w:val="444444"/>
                <w:lang w:eastAsia="tr-TR"/>
              </w:rPr>
              <w:t>51</w:t>
            </w:r>
            <w:r w:rsidR="008E6907">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E6907"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E6907"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6</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708"/>
        <w:gridCol w:w="7498"/>
      </w:tblGrid>
      <w:tr w:rsidR="008C1730" w:rsidRPr="00AE2F7E" w:rsidTr="001163AB">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1163AB">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1163AB">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E74FC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Seçmeli</w:t>
            </w:r>
          </w:p>
        </w:tc>
      </w:tr>
      <w:tr w:rsidR="008C1730" w:rsidRPr="00AE2F7E" w:rsidTr="001163AB">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1163AB">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DB7A74" w:rsidP="008C1730">
            <w:pPr>
              <w:spacing w:after="0" w:line="256" w:lineRule="atLeast"/>
              <w:rPr>
                <w:rFonts w:asciiTheme="minorHAnsi" w:hAnsiTheme="minorHAnsi"/>
                <w:color w:val="444444"/>
                <w:lang w:eastAsia="tr-TR"/>
              </w:rPr>
            </w:pPr>
            <w:r>
              <w:rPr>
                <w:rFonts w:asciiTheme="minorHAnsi" w:hAnsiTheme="minorHAnsi"/>
                <w:color w:val="444444"/>
                <w:lang w:eastAsia="tr-TR"/>
              </w:rPr>
              <w:t>Uğur KAPLANCALI</w:t>
            </w:r>
          </w:p>
        </w:tc>
      </w:tr>
      <w:tr w:rsidR="008C1730" w:rsidRPr="00AE2F7E" w:rsidTr="001163AB">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1163AB" w:rsidRPr="00AE2F7E" w:rsidTr="001163AB">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1163AB" w:rsidRPr="00AE2F7E" w:rsidRDefault="001163AB"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r>
              <w:rPr>
                <w:rFonts w:asciiTheme="minorHAnsi" w:hAnsiTheme="minorHAnsi"/>
                <w:b/>
                <w:bCs/>
                <w:color w:val="444444"/>
                <w:lang w:eastAsia="tr-TR"/>
              </w:rPr>
              <w:t xml:space="preserve">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1163AB" w:rsidRPr="00C51701" w:rsidRDefault="000320D0" w:rsidP="000320D0">
            <w:pPr>
              <w:spacing w:after="0" w:line="270" w:lineRule="atLeast"/>
              <w:rPr>
                <w:rFonts w:ascii="Verdana" w:hAnsi="Verdana"/>
                <w:color w:val="444444"/>
                <w:sz w:val="18"/>
                <w:szCs w:val="18"/>
                <w:lang w:eastAsia="tr-TR"/>
              </w:rPr>
            </w:pPr>
            <w:r>
              <w:rPr>
                <w:szCs w:val="20"/>
                <w:lang w:eastAsia="tr-TR"/>
              </w:rPr>
              <w:t xml:space="preserve">Öğrecinin E-İş konusunda anlayışını ve bilgisini artırmaktır. </w:t>
            </w:r>
          </w:p>
        </w:tc>
      </w:tr>
      <w:tr w:rsidR="001163AB" w:rsidRPr="00AE2F7E" w:rsidTr="001163AB">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1163AB" w:rsidRPr="00AE2F7E" w:rsidRDefault="001163AB"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1163AB" w:rsidRPr="003D6321" w:rsidRDefault="000320D0" w:rsidP="000320D0">
            <w:pPr>
              <w:tabs>
                <w:tab w:val="left" w:pos="9810"/>
              </w:tabs>
              <w:spacing w:before="100" w:beforeAutospacing="1" w:after="100" w:afterAutospacing="1" w:line="300" w:lineRule="exact"/>
              <w:ind w:left="182" w:right="187"/>
              <w:jc w:val="both"/>
              <w:rPr>
                <w:rFonts w:asciiTheme="minorHAnsi" w:eastAsiaTheme="minorHAnsi" w:hAnsiTheme="minorHAnsi" w:cstheme="minorBidi"/>
                <w:szCs w:val="20"/>
                <w:lang w:eastAsia="tr-TR"/>
              </w:rPr>
            </w:pPr>
            <w:r>
              <w:rPr>
                <w:szCs w:val="20"/>
                <w:lang w:eastAsia="tr-TR"/>
              </w:rPr>
              <w:t>Bu derste E-İş ‘in temel kavramları, yönetim stratejileri, sosyal sorunlar ve E-İş’e ilişkin gerçek vakalar işlenir. Çeşitli iş modellerini ve uygulamalarını, web de varolmann avantaj ve risklerini tanıtmaya çalışılır. Ayrca E-İş uygulamalarının tasarım, geliştirme konularına da değinilir.</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8B73C3" w:rsidRPr="00AE2F7E"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8B73C3" w:rsidRPr="008B73C3" w:rsidRDefault="008B73C3" w:rsidP="008B73C3">
            <w:pPr>
              <w:spacing w:after="0" w:line="240" w:lineRule="atLeast"/>
              <w:rPr>
                <w:rFonts w:ascii="Verdana" w:hAnsi="Verdana"/>
                <w:color w:val="444444"/>
                <w:sz w:val="18"/>
                <w:szCs w:val="18"/>
                <w:lang w:eastAsia="tr-TR"/>
              </w:rPr>
            </w:pPr>
            <w:r>
              <w:rPr>
                <w:rStyle w:val="hps"/>
              </w:rPr>
              <w:t xml:space="preserve">1)E-İş’in temel özellilerini tanımlar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8B73C3" w:rsidRPr="00AE2F7E" w:rsidRDefault="008B73C3"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8B73C3" w:rsidRPr="00AE2F7E" w:rsidRDefault="008B73C3"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8B73C3" w:rsidRPr="00AE2F7E" w:rsidTr="00FC2471">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8B73C3" w:rsidRPr="00C51701" w:rsidRDefault="008B73C3" w:rsidP="008B73C3">
            <w:pPr>
              <w:spacing w:after="0" w:line="240" w:lineRule="atLeast"/>
              <w:rPr>
                <w:rFonts w:ascii="Verdana" w:hAnsi="Verdana"/>
                <w:color w:val="444444"/>
                <w:sz w:val="18"/>
                <w:szCs w:val="18"/>
                <w:lang w:eastAsia="tr-TR"/>
              </w:rPr>
            </w:pPr>
            <w:r>
              <w:rPr>
                <w:rStyle w:val="hps"/>
              </w:rPr>
              <w:t>2)</w:t>
            </w:r>
            <w:r>
              <w:t xml:space="preserve"> </w:t>
            </w:r>
            <w:r>
              <w:rPr>
                <w:rStyle w:val="hps"/>
              </w:rPr>
              <w:t xml:space="preserve">  E-İş modellerini listeler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8B73C3" w:rsidRPr="00AE2F7E" w:rsidRDefault="008B73C3"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8B73C3" w:rsidRPr="00AE2F7E" w:rsidRDefault="008B73C3"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8B73C3" w:rsidRPr="00AE2F7E" w:rsidTr="00FC2471">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8B73C3" w:rsidRPr="00C51701" w:rsidRDefault="008B73C3" w:rsidP="00EE7FB6">
            <w:pPr>
              <w:spacing w:after="0" w:line="240" w:lineRule="atLeast"/>
              <w:rPr>
                <w:rFonts w:ascii="Verdana" w:hAnsi="Verdana"/>
                <w:color w:val="444444"/>
                <w:sz w:val="18"/>
                <w:szCs w:val="18"/>
                <w:lang w:eastAsia="tr-TR"/>
              </w:rPr>
            </w:pPr>
            <w:r>
              <w:rPr>
                <w:rStyle w:val="hps"/>
              </w:rPr>
              <w:t xml:space="preserve">3) </w:t>
            </w:r>
            <w:r w:rsidR="00EE7FB6">
              <w:rPr>
                <w:rStyle w:val="hps"/>
              </w:rPr>
              <w:t xml:space="preserve">Web de varolmanın yararları ve risklerini açıklar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8B73C3" w:rsidRPr="00AE2F7E" w:rsidRDefault="008B73C3"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8B73C3" w:rsidRPr="00AE2F7E" w:rsidRDefault="008B73C3"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8B73C3" w:rsidRPr="00AE2F7E" w:rsidTr="00FC2471">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8B73C3" w:rsidRPr="00C51701" w:rsidRDefault="008B73C3" w:rsidP="00EE7FB6">
            <w:pPr>
              <w:spacing w:after="0" w:line="240" w:lineRule="atLeast"/>
              <w:rPr>
                <w:rFonts w:ascii="Verdana" w:hAnsi="Verdana"/>
                <w:color w:val="444444"/>
                <w:sz w:val="18"/>
                <w:szCs w:val="18"/>
                <w:lang w:eastAsia="tr-TR"/>
              </w:rPr>
            </w:pPr>
            <w:r>
              <w:rPr>
                <w:rStyle w:val="hps"/>
              </w:rPr>
              <w:t xml:space="preserve">4) </w:t>
            </w:r>
            <w:r w:rsidR="00EE7FB6">
              <w:rPr>
                <w:rStyle w:val="hps"/>
              </w:rPr>
              <w:t xml:space="preserve">E-İş uygulamalarının tasarım, geliştirme ve yönetimine ilişkin yöntem ve araçlarını açıklar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8B73C3" w:rsidRPr="00AE2F7E" w:rsidRDefault="008B73C3"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8B73C3" w:rsidRPr="00AE2F7E" w:rsidRDefault="008B73C3"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394"/>
        <w:gridCol w:w="9086"/>
      </w:tblGrid>
      <w:tr w:rsidR="00EC3442" w:rsidRPr="00A541A2" w:rsidTr="000A3650">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EC3442" w:rsidRPr="00A541A2" w:rsidTr="000A3650">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EC3442" w:rsidRPr="00C51701" w:rsidRDefault="00EC3442" w:rsidP="000A3650">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Ödev, D: Proje, E: Laboratuvar</w:t>
            </w:r>
          </w:p>
        </w:tc>
      </w:tr>
    </w:tbl>
    <w:p w:rsidR="008C1730" w:rsidRDefault="008C1730" w:rsidP="008C1730">
      <w:pPr>
        <w:spacing w:after="0" w:line="240" w:lineRule="auto"/>
        <w:rPr>
          <w:rFonts w:asciiTheme="minorHAnsi" w:hAnsiTheme="minorHAnsi"/>
          <w:lang w:eastAsia="tr-TR"/>
        </w:rPr>
      </w:pPr>
    </w:p>
    <w:p w:rsidR="00EC3442" w:rsidRPr="00AE2F7E"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838"/>
        <w:gridCol w:w="7395"/>
        <w:gridCol w:w="1973"/>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DERS AKIŞI</w:t>
            </w:r>
          </w:p>
        </w:tc>
      </w:tr>
      <w:tr w:rsidR="008C1730" w:rsidRPr="00AE2F7E" w:rsidTr="00B85306">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765305" w:rsidRPr="00AE2F7E" w:rsidTr="00765305">
        <w:trPr>
          <w:trHeight w:val="2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765305" w:rsidRPr="007B6579" w:rsidRDefault="00765305" w:rsidP="00765305">
            <w:pPr>
              <w:spacing w:after="0" w:line="240" w:lineRule="auto"/>
              <w:ind w:left="-75"/>
              <w:rPr>
                <w:rFonts w:asciiTheme="minorHAnsi" w:hAnsiTheme="minorHAnsi" w:cs="Arial"/>
                <w:sz w:val="20"/>
                <w:szCs w:val="20"/>
              </w:rPr>
            </w:pPr>
            <w:r w:rsidRPr="007B6579">
              <w:rPr>
                <w:rFonts w:asciiTheme="minorHAnsi" w:hAnsiTheme="minorHAnsi" w:cs="Arial"/>
                <w:sz w:val="20"/>
                <w:szCs w:val="20"/>
              </w:rPr>
              <w:t xml:space="preserve">  </w:t>
            </w:r>
            <w:r>
              <w:rPr>
                <w:rFonts w:asciiTheme="minorHAnsi" w:hAnsiTheme="minorHAnsi" w:cs="Arial"/>
                <w:sz w:val="20"/>
                <w:szCs w:val="20"/>
              </w:rPr>
              <w:t xml:space="preserve">E-Ticaretin temel kavramlarına giriş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p>
        </w:tc>
      </w:tr>
      <w:tr w:rsidR="00765305"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765305" w:rsidRPr="007B6579" w:rsidRDefault="00765305" w:rsidP="00765305">
            <w:pPr>
              <w:spacing w:after="0" w:line="240" w:lineRule="auto"/>
              <w:rPr>
                <w:rFonts w:asciiTheme="minorHAnsi" w:hAnsiTheme="minorHAnsi" w:cs="Arial"/>
                <w:sz w:val="20"/>
                <w:szCs w:val="20"/>
              </w:rPr>
            </w:pPr>
            <w:r w:rsidRPr="007B6579">
              <w:rPr>
                <w:rFonts w:asciiTheme="minorHAnsi" w:hAnsiTheme="minorHAnsi" w:cs="Arial"/>
                <w:sz w:val="20"/>
                <w:szCs w:val="20"/>
              </w:rPr>
              <w:t xml:space="preserve"> </w:t>
            </w:r>
            <w:r>
              <w:rPr>
                <w:rFonts w:asciiTheme="minorHAnsi" w:hAnsiTheme="minorHAnsi" w:cs="Arial"/>
                <w:sz w:val="20"/>
                <w:szCs w:val="20"/>
              </w:rPr>
              <w:t xml:space="preserve">E-Pazaryeri: Çevre analizi ve Web’in etkileri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p>
        </w:tc>
      </w:tr>
      <w:tr w:rsidR="00765305"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tcPr>
          <w:p w:rsidR="00765305" w:rsidRPr="007B6579" w:rsidRDefault="00765305" w:rsidP="0097364D">
            <w:pPr>
              <w:spacing w:after="0" w:line="240" w:lineRule="auto"/>
              <w:rPr>
                <w:rFonts w:asciiTheme="minorHAnsi" w:hAnsiTheme="minorHAnsi" w:cs="Arial"/>
                <w:sz w:val="20"/>
                <w:szCs w:val="20"/>
              </w:rPr>
            </w:pPr>
            <w:r w:rsidRPr="007B6579">
              <w:rPr>
                <w:rFonts w:asciiTheme="minorHAnsi" w:hAnsiTheme="minorHAnsi" w:cs="Arial"/>
                <w:sz w:val="20"/>
                <w:szCs w:val="20"/>
              </w:rPr>
              <w:t xml:space="preserve">  </w:t>
            </w:r>
            <w:r>
              <w:rPr>
                <w:rFonts w:asciiTheme="minorHAnsi" w:hAnsiTheme="minorHAnsi" w:cs="Arial"/>
                <w:sz w:val="20"/>
                <w:szCs w:val="20"/>
              </w:rPr>
              <w:t>İçsel analiz</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p>
        </w:tc>
      </w:tr>
      <w:tr w:rsidR="00765305"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4)</w:t>
            </w:r>
          </w:p>
        </w:tc>
        <w:tc>
          <w:tcPr>
            <w:tcW w:w="0" w:type="auto"/>
            <w:tcBorders>
              <w:bottom w:val="single" w:sz="6" w:space="0" w:color="CCCCCC"/>
            </w:tcBorders>
            <w:shd w:val="clear" w:color="auto" w:fill="FFFFFF"/>
            <w:tcMar>
              <w:top w:w="15" w:type="dxa"/>
              <w:left w:w="80" w:type="dxa"/>
              <w:bottom w:w="15" w:type="dxa"/>
              <w:right w:w="15" w:type="dxa"/>
            </w:tcMar>
          </w:tcPr>
          <w:p w:rsidR="00765305" w:rsidRPr="007B6579" w:rsidRDefault="00765305" w:rsidP="0097364D">
            <w:pPr>
              <w:spacing w:after="0" w:line="240" w:lineRule="auto"/>
              <w:rPr>
                <w:rFonts w:asciiTheme="minorHAnsi" w:hAnsiTheme="minorHAnsi" w:cs="Arial"/>
                <w:sz w:val="20"/>
                <w:szCs w:val="20"/>
              </w:rPr>
            </w:pPr>
            <w:r w:rsidRPr="007B6579">
              <w:rPr>
                <w:rFonts w:asciiTheme="minorHAnsi" w:hAnsiTheme="minorHAnsi" w:cs="Arial"/>
                <w:sz w:val="20"/>
                <w:szCs w:val="20"/>
              </w:rPr>
              <w:t xml:space="preserve"> </w:t>
            </w:r>
            <w:r w:rsidR="0097364D">
              <w:rPr>
                <w:rFonts w:asciiTheme="minorHAnsi" w:hAnsiTheme="minorHAnsi" w:cs="Arial"/>
                <w:sz w:val="20"/>
                <w:szCs w:val="20"/>
              </w:rPr>
              <w:t>E-İş’in mikro-çevresi, sunulan değerler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p>
        </w:tc>
      </w:tr>
      <w:tr w:rsidR="00765305"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tcPr>
          <w:p w:rsidR="00765305" w:rsidRPr="007B6579" w:rsidRDefault="00C40FC6" w:rsidP="00C40FC6">
            <w:pPr>
              <w:tabs>
                <w:tab w:val="left" w:pos="1744"/>
              </w:tabs>
              <w:spacing w:after="0" w:line="240" w:lineRule="auto"/>
              <w:rPr>
                <w:rFonts w:asciiTheme="minorHAnsi" w:hAnsiTheme="minorHAnsi" w:cs="Arial"/>
                <w:sz w:val="20"/>
                <w:szCs w:val="20"/>
              </w:rPr>
            </w:pPr>
            <w:r>
              <w:rPr>
                <w:rFonts w:asciiTheme="minorHAnsi" w:hAnsiTheme="minorHAnsi" w:cs="Arial"/>
                <w:sz w:val="20"/>
                <w:szCs w:val="20"/>
              </w:rPr>
              <w:t>Rekabet</w:t>
            </w:r>
            <w:r>
              <w:rPr>
                <w:rFonts w:asciiTheme="minorHAnsi" w:hAnsiTheme="minorHAnsi" w:cs="Arial"/>
                <w:sz w:val="20"/>
                <w:szCs w:val="20"/>
              </w:rPr>
              <w:tab/>
            </w:r>
          </w:p>
        </w:tc>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p>
        </w:tc>
      </w:tr>
      <w:tr w:rsidR="00765305"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tcPr>
          <w:p w:rsidR="00765305" w:rsidRPr="007B6579" w:rsidRDefault="00C40FC6" w:rsidP="00765305">
            <w:pPr>
              <w:spacing w:after="0" w:line="240" w:lineRule="auto"/>
              <w:rPr>
                <w:rFonts w:asciiTheme="minorHAnsi" w:hAnsiTheme="minorHAnsi" w:cs="Arial"/>
                <w:sz w:val="20"/>
                <w:szCs w:val="20"/>
              </w:rPr>
            </w:pPr>
            <w:r>
              <w:rPr>
                <w:rFonts w:asciiTheme="minorHAnsi" w:hAnsiTheme="minorHAnsi" w:cs="Arial"/>
                <w:sz w:val="20"/>
                <w:szCs w:val="20"/>
              </w:rPr>
              <w:t>Kullanıcı arayüzü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p>
        </w:tc>
      </w:tr>
      <w:tr w:rsidR="00765305"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tcPr>
          <w:p w:rsidR="00765305" w:rsidRPr="007B6579" w:rsidRDefault="0097364D" w:rsidP="00765305">
            <w:pPr>
              <w:spacing w:after="0" w:line="240" w:lineRule="auto"/>
              <w:rPr>
                <w:rFonts w:asciiTheme="minorHAnsi" w:hAnsiTheme="minorHAnsi" w:cs="Arial"/>
                <w:sz w:val="20"/>
                <w:szCs w:val="20"/>
              </w:rPr>
            </w:pPr>
            <w:r>
              <w:rPr>
                <w:rFonts w:asciiTheme="minorHAnsi" w:hAnsiTheme="minorHAnsi" w:cs="Arial"/>
                <w:sz w:val="20"/>
                <w:szCs w:val="20"/>
              </w:rPr>
              <w:t>Online iş yapmaya ilişkin stratejiler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65305" w:rsidRPr="00AE2F7E" w:rsidRDefault="00765305" w:rsidP="008C1730">
            <w:pPr>
              <w:spacing w:after="0" w:line="256" w:lineRule="atLeast"/>
              <w:rPr>
                <w:rFonts w:asciiTheme="minorHAnsi" w:hAnsiTheme="minorHAnsi"/>
                <w:color w:val="444444"/>
                <w:lang w:eastAsia="tr-TR"/>
              </w:rPr>
            </w:pPr>
          </w:p>
        </w:tc>
      </w:tr>
      <w:tr w:rsidR="0097364D"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tcPr>
          <w:p w:rsidR="0097364D" w:rsidRPr="007B6579" w:rsidRDefault="0097364D" w:rsidP="006571CF">
            <w:pPr>
              <w:spacing w:after="0" w:line="240" w:lineRule="auto"/>
              <w:rPr>
                <w:rFonts w:asciiTheme="minorHAnsi" w:hAnsiTheme="minorHAnsi" w:cs="Arial"/>
                <w:sz w:val="20"/>
                <w:szCs w:val="20"/>
              </w:rPr>
            </w:pPr>
            <w:r>
              <w:rPr>
                <w:rFonts w:asciiTheme="minorHAnsi" w:hAnsiTheme="minorHAnsi" w:cs="Arial"/>
                <w:sz w:val="20"/>
                <w:szCs w:val="20"/>
              </w:rPr>
              <w:t xml:space="preserve">Sürdürülebilir işi etkileyen rekabetçi güçler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p>
        </w:tc>
      </w:tr>
      <w:tr w:rsidR="0097364D"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97364D" w:rsidRPr="007B6579" w:rsidRDefault="0097364D" w:rsidP="006571CF">
            <w:pPr>
              <w:spacing w:after="0" w:line="240" w:lineRule="auto"/>
              <w:rPr>
                <w:rFonts w:asciiTheme="minorHAnsi" w:hAnsiTheme="minorHAnsi" w:cs="Arial"/>
                <w:sz w:val="20"/>
                <w:szCs w:val="20"/>
              </w:rPr>
            </w:pPr>
            <w:r>
              <w:rPr>
                <w:rFonts w:asciiTheme="minorHAnsi" w:hAnsiTheme="minorHAnsi" w:cs="Arial"/>
                <w:sz w:val="20"/>
                <w:szCs w:val="20"/>
              </w:rPr>
              <w:t xml:space="preserve">Organizasyon ve tedarikçi yönetimi için uygun stratejiler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p>
        </w:tc>
      </w:tr>
      <w:tr w:rsidR="0097364D"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97364D" w:rsidRPr="007B6579" w:rsidRDefault="0097364D" w:rsidP="006571CF">
            <w:pPr>
              <w:spacing w:after="0" w:line="240" w:lineRule="auto"/>
              <w:rPr>
                <w:rFonts w:asciiTheme="minorHAnsi" w:hAnsiTheme="minorHAnsi" w:cs="Arial"/>
                <w:sz w:val="20"/>
                <w:szCs w:val="20"/>
              </w:rPr>
            </w:pPr>
            <w:r>
              <w:rPr>
                <w:rFonts w:asciiTheme="minorHAnsi" w:hAnsiTheme="minorHAnsi" w:cs="Arial"/>
                <w:sz w:val="20"/>
                <w:szCs w:val="20"/>
              </w:rPr>
              <w:t xml:space="preserve">Kulanıcı etkilerşimi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p>
        </w:tc>
      </w:tr>
      <w:tr w:rsidR="0097364D"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97364D" w:rsidRPr="007B6579" w:rsidRDefault="0097364D" w:rsidP="006571CF">
            <w:pPr>
              <w:spacing w:after="0" w:line="240" w:lineRule="auto"/>
              <w:rPr>
                <w:rFonts w:asciiTheme="minorHAnsi" w:hAnsiTheme="minorHAnsi" w:cs="Arial"/>
                <w:sz w:val="20"/>
                <w:szCs w:val="20"/>
              </w:rPr>
            </w:pPr>
            <w:r>
              <w:rPr>
                <w:rFonts w:asciiTheme="minorHAnsi" w:hAnsiTheme="minorHAnsi" w:cs="Arial"/>
                <w:sz w:val="20"/>
                <w:szCs w:val="20"/>
              </w:rPr>
              <w:t xml:space="preserve">Yeni ekonomi ve fırsatlar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p>
        </w:tc>
      </w:tr>
      <w:tr w:rsidR="0097364D"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97364D" w:rsidRPr="007B6579" w:rsidRDefault="0097364D" w:rsidP="006571CF">
            <w:pPr>
              <w:spacing w:after="0" w:line="240" w:lineRule="auto"/>
              <w:rPr>
                <w:rFonts w:asciiTheme="minorHAnsi" w:hAnsiTheme="minorHAnsi" w:cs="Arial"/>
                <w:sz w:val="20"/>
                <w:szCs w:val="20"/>
              </w:rPr>
            </w:pPr>
            <w:r>
              <w:rPr>
                <w:rFonts w:asciiTheme="minorHAnsi" w:hAnsiTheme="minorHAnsi" w:cs="Arial"/>
                <w:sz w:val="20"/>
                <w:szCs w:val="20"/>
              </w:rPr>
              <w:t>Network yakınsaması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p>
        </w:tc>
      </w:tr>
      <w:tr w:rsidR="0097364D" w:rsidRPr="00AE2F7E" w:rsidTr="00EC3442">
        <w:trPr>
          <w:trHeight w:val="375"/>
          <w:tblCellSpacing w:w="15" w:type="dxa"/>
          <w:jc w:val="center"/>
        </w:trPr>
        <w:tc>
          <w:tcPr>
            <w:tcW w:w="0" w:type="auto"/>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3)</w:t>
            </w:r>
          </w:p>
        </w:tc>
        <w:tc>
          <w:tcPr>
            <w:tcW w:w="0" w:type="auto"/>
            <w:shd w:val="clear" w:color="auto" w:fill="FFFFFF"/>
            <w:tcMar>
              <w:top w:w="15" w:type="dxa"/>
              <w:left w:w="80" w:type="dxa"/>
              <w:bottom w:w="15" w:type="dxa"/>
              <w:right w:w="15" w:type="dxa"/>
            </w:tcMar>
          </w:tcPr>
          <w:p w:rsidR="0097364D" w:rsidRPr="007B6579" w:rsidRDefault="0097364D" w:rsidP="006571CF">
            <w:pPr>
              <w:spacing w:after="0" w:line="240" w:lineRule="auto"/>
              <w:rPr>
                <w:rFonts w:asciiTheme="minorHAnsi" w:hAnsiTheme="minorHAnsi" w:cs="Arial"/>
                <w:sz w:val="20"/>
                <w:szCs w:val="20"/>
              </w:rPr>
            </w:pPr>
            <w:r>
              <w:rPr>
                <w:rFonts w:asciiTheme="minorHAnsi" w:hAnsiTheme="minorHAnsi" w:cs="Arial"/>
                <w:sz w:val="20"/>
                <w:szCs w:val="20"/>
              </w:rPr>
              <w:t xml:space="preserve">Türkiye de über-dijital E-İş olmak </w:t>
            </w:r>
          </w:p>
          <w:p w:rsidR="0097364D" w:rsidRPr="007B6579" w:rsidRDefault="0097364D" w:rsidP="006571CF">
            <w:pPr>
              <w:spacing w:after="0" w:line="240" w:lineRule="auto"/>
              <w:ind w:left="-75"/>
              <w:rPr>
                <w:rFonts w:asciiTheme="minorHAnsi" w:hAnsiTheme="minorHAnsi" w:cs="Arial"/>
                <w:sz w:val="20"/>
                <w:szCs w:val="20"/>
              </w:rPr>
            </w:pPr>
          </w:p>
        </w:tc>
        <w:tc>
          <w:tcPr>
            <w:tcW w:w="0" w:type="auto"/>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p>
        </w:tc>
      </w:tr>
      <w:tr w:rsidR="0097364D" w:rsidRPr="00AE2F7E" w:rsidTr="00EC3442">
        <w:trPr>
          <w:trHeight w:val="375"/>
          <w:tblCellSpacing w:w="15" w:type="dxa"/>
          <w:jc w:val="center"/>
        </w:trPr>
        <w:tc>
          <w:tcPr>
            <w:tcW w:w="0" w:type="auto"/>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tcPr>
          <w:p w:rsidR="0097364D" w:rsidRPr="00284AE0" w:rsidRDefault="0097364D" w:rsidP="00902BA6">
            <w:pPr>
              <w:contextualSpacing/>
              <w:rPr>
                <w:rFonts w:asciiTheme="minorHAnsi" w:hAnsiTheme="minorHAnsi" w:cstheme="minorHAnsi"/>
              </w:rPr>
            </w:pPr>
            <w:r w:rsidRPr="00284AE0">
              <w:rPr>
                <w:rFonts w:asciiTheme="minorHAnsi" w:hAnsiTheme="minorHAnsi" w:cstheme="minorHAnsi"/>
              </w:rPr>
              <w:t>Proje sunumları</w:t>
            </w:r>
          </w:p>
        </w:tc>
        <w:tc>
          <w:tcPr>
            <w:tcW w:w="0" w:type="auto"/>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p>
        </w:tc>
      </w:tr>
      <w:tr w:rsidR="0097364D"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tcPr>
          <w:p w:rsidR="0097364D" w:rsidRPr="00284AE0" w:rsidRDefault="0097364D" w:rsidP="00902BA6">
            <w:pPr>
              <w:contextualSpacing/>
              <w:rPr>
                <w:rFonts w:asciiTheme="minorHAnsi" w:hAnsiTheme="minorHAnsi" w:cstheme="minorHAnsi"/>
              </w:rPr>
            </w:pPr>
            <w:r>
              <w:rPr>
                <w:rFonts w:asciiTheme="minorHAnsi" w:hAnsiTheme="minorHAnsi" w:cstheme="minorHAnsi"/>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7364D" w:rsidRPr="00AE2F7E" w:rsidRDefault="0097364D"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8C1730" w:rsidRPr="00AE2F7E" w:rsidTr="008C173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A97716" w:rsidP="00A97716">
            <w:pPr>
              <w:autoSpaceDE w:val="0"/>
              <w:autoSpaceDN w:val="0"/>
              <w:adjustRightInd w:val="0"/>
              <w:spacing w:before="60" w:after="0" w:line="240" w:lineRule="auto"/>
              <w:rPr>
                <w:rFonts w:asciiTheme="minorHAnsi" w:hAnsiTheme="minorHAnsi"/>
                <w:color w:val="444444"/>
                <w:lang w:eastAsia="tr-TR"/>
              </w:rPr>
            </w:pPr>
            <w:r>
              <w:rPr>
                <w:rFonts w:asciiTheme="minorHAnsi" w:hAnsiTheme="minorHAnsi"/>
              </w:rPr>
              <w:t>Clementine Application Guide, Intro</w:t>
            </w:r>
            <w:r w:rsidR="00262269">
              <w:rPr>
                <w:rFonts w:asciiTheme="minorHAnsi" w:hAnsiTheme="minorHAnsi"/>
              </w:rPr>
              <w:t xml:space="preserve">duction to </w:t>
            </w:r>
            <w:r>
              <w:rPr>
                <w:rFonts w:asciiTheme="minorHAnsi" w:hAnsiTheme="minorHAnsi"/>
              </w:rPr>
              <w:t>Clem</w:t>
            </w:r>
            <w:r w:rsidR="00262269">
              <w:rPr>
                <w:rFonts w:asciiTheme="minorHAnsi" w:hAnsiTheme="minorHAnsi"/>
              </w:rPr>
              <w:t>entine</w:t>
            </w:r>
            <w:r>
              <w:rPr>
                <w:rFonts w:asciiTheme="minorHAnsi" w:hAnsiTheme="minorHAnsi"/>
              </w:rPr>
              <w:t>, SAS Data Mining Using SAS Enterprise Miner, Getting Started with SAS Enterprise Miner 4.3</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0A14AC">
            <w:pPr>
              <w:tabs>
                <w:tab w:val="left" w:pos="7020"/>
              </w:tabs>
              <w:ind w:left="720" w:hanging="720"/>
              <w:rPr>
                <w:rFonts w:asciiTheme="minorHAnsi" w:hAnsiTheme="minorHAnsi"/>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68"/>
        <w:gridCol w:w="8138"/>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8C1730" w:rsidRPr="00AE2F7E" w:rsidTr="008C173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F917A4"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notları</w:t>
            </w: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2</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4</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b/>
                <w:color w:val="444444"/>
                <w:lang w:eastAsia="tr-TR"/>
              </w:rPr>
            </w:pPr>
            <w:r w:rsidRPr="00AE2F7E">
              <w:rPr>
                <w:rFonts w:asciiTheme="minorHAnsi" w:hAnsiTheme="minorHAnsi"/>
                <w:b/>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100</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Default="008C1730" w:rsidP="008C1730">
      <w:pPr>
        <w:spacing w:after="0" w:line="240" w:lineRule="auto"/>
        <w:rPr>
          <w:rFonts w:asciiTheme="minorHAnsi" w:hAnsiTheme="minorHAnsi"/>
          <w:lang w:eastAsia="tr-TR"/>
        </w:rPr>
      </w:pPr>
    </w:p>
    <w:p w:rsidR="004152E6" w:rsidRPr="00AE2F7E"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tblPr>
      <w:tblGrid>
        <w:gridCol w:w="165"/>
        <w:gridCol w:w="238"/>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lastRenderedPageBreak/>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bilişim ve işletme konularında, gereksinimler doğrultusunda, bilimsel temelli model ve analiz yöntemleri tasarlama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 gereksinimleri doğrultusunda bilişim planları ve yatırımları konusunda strateji belirleme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4152E6" w:rsidRDefault="00E631D4" w:rsidP="00B4448A">
            <w:pPr>
              <w:spacing w:after="0" w:line="256" w:lineRule="atLeast"/>
              <w:jc w:val="center"/>
              <w:rPr>
                <w:rFonts w:ascii="Times New Roman" w:hAnsi="Times New Roman"/>
                <w:color w:val="444444"/>
                <w:sz w:val="19"/>
                <w:szCs w:val="19"/>
                <w:lang w:eastAsia="tr-TR"/>
              </w:rPr>
            </w:pPr>
            <w:r w:rsidRPr="004152E6">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 xml:space="preserve">YBS YL mezunu, işletmenin yönetim stratejileri ile uyumlu bilişim teknolojisi ve sistemlerinin tasarlanması ve gerçekleştirilmesi konularında gerekli  yönetici beceri ve bilgisine sahiptir.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yeni gelişen dağıtım kanalları için, işletmenin hedeflerine uyumlu bilişim stratejileri geliştirme, gerektiğinde  geliştirme ve gerçekleştirme projelerinin yönetimi konularında bilgi ve becerilere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farklı sektörlerde, bilişim sistemleri planlanan projelerin, işletmeye en uygun şekilde yönetimi konularında bilgie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işletmeler için rekabet avantajı yaratabilecek, operasyon ve müşteri verilerinin derinlemesine analizi ve bilgi üretimi konularında gerekli bilişim sistemlerinin tasarlanması, ilgili araçların kullanımı ve sistemin gerçekleştirilmesi konularında yeterli bilgi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işletmenin farklı sorunlarına karşın işletmenin verilerini ve gerekli dış verileri kullanarak bilişim sistemlerinin geliştirilmesi, gerçekleştirilmesi ve kullanıcılar için raporların üretilmesi konularında gerekli bilimsel ve uygulamalı bilgilere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DD1461" w:rsidRDefault="00C3290F" w:rsidP="00C3290F">
            <w:pPr>
              <w:pStyle w:val="ListParagraph"/>
              <w:numPr>
                <w:ilvl w:val="0"/>
                <w:numId w:val="14"/>
              </w:numPr>
              <w:tabs>
                <w:tab w:val="left" w:pos="319"/>
              </w:tabs>
              <w:spacing w:before="120" w:after="0" w:line="240" w:lineRule="auto"/>
              <w:ind w:left="329" w:hanging="283"/>
              <w:rPr>
                <w:rFonts w:ascii="Times New Roman" w:hAnsi="Times New Roman"/>
                <w:sz w:val="24"/>
                <w:szCs w:val="24"/>
              </w:rPr>
            </w:pPr>
            <w:r>
              <w:rPr>
                <w:rFonts w:ascii="Times New Roman" w:hAnsi="Times New Roman"/>
                <w:sz w:val="24"/>
                <w:szCs w:val="24"/>
              </w:rPr>
              <w:t>YBS YL mezunu, günümüzde popüler olan kurumsal kaynak kullanımı yazılımlarının bir işletmeye uygulanması, işletme süreçlerinin yeniden düzenlenmesi, proje ekibinin yönetimi konularında gerekli bilgi ve yetkinliğe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303"/>
        <w:gridCol w:w="1287"/>
        <w:gridCol w:w="1571"/>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C40FC6"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sidRPr="00AE2F7E">
              <w:rPr>
                <w:color w:val="444444"/>
                <w:lang w:eastAsia="tr-TR"/>
              </w:rPr>
              <w:t>48</w:t>
            </w:r>
          </w:p>
        </w:tc>
      </w:tr>
      <w:tr w:rsidR="00C40FC6"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sidRPr="00AE2F7E">
              <w:rPr>
                <w:color w:val="444444"/>
                <w:lang w:eastAsia="tr-TR"/>
              </w:rPr>
              <w:t>48</w:t>
            </w:r>
          </w:p>
        </w:tc>
      </w:tr>
      <w:tr w:rsidR="00C40FC6"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sidRPr="00AE2F7E">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Pr>
                <w:color w:val="444444"/>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Pr>
                <w:color w:val="444444"/>
                <w:lang w:eastAsia="tr-TR"/>
              </w:rPr>
              <w:t>20</w:t>
            </w:r>
          </w:p>
        </w:tc>
      </w:tr>
      <w:tr w:rsidR="00C40FC6"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Pr>
                <w:color w:val="444444"/>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Pr>
                <w:color w:val="444444"/>
                <w:lang w:eastAsia="tr-TR"/>
              </w:rPr>
              <w:t>20</w:t>
            </w:r>
          </w:p>
        </w:tc>
      </w:tr>
      <w:tr w:rsidR="00C40FC6"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sidRPr="00AE2F7E">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Pr>
                <w:color w:val="444444"/>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Pr>
                <w:color w:val="444444"/>
                <w:lang w:eastAsia="tr-TR"/>
              </w:rPr>
              <w:t>20</w:t>
            </w:r>
          </w:p>
        </w:tc>
      </w:tr>
      <w:tr w:rsidR="00C40FC6"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lastRenderedPageBreak/>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Pr>
                <w:color w:val="444444"/>
                <w:lang w:eastAsia="tr-TR"/>
              </w:rPr>
              <w:fldChar w:fldCharType="begin"/>
            </w:r>
            <w:r>
              <w:rPr>
                <w:color w:val="444444"/>
                <w:lang w:eastAsia="tr-TR"/>
              </w:rPr>
              <w:instrText xml:space="preserve"> =SUM(ABOVE) </w:instrText>
            </w:r>
            <w:r>
              <w:rPr>
                <w:color w:val="444444"/>
                <w:lang w:eastAsia="tr-TR"/>
              </w:rPr>
              <w:fldChar w:fldCharType="separate"/>
            </w:r>
            <w:r>
              <w:rPr>
                <w:noProof/>
                <w:color w:val="444444"/>
                <w:lang w:eastAsia="tr-TR"/>
              </w:rPr>
              <w:t>156</w:t>
            </w:r>
            <w:r>
              <w:rPr>
                <w:color w:val="444444"/>
                <w:lang w:eastAsia="tr-TR"/>
              </w:rPr>
              <w:fldChar w:fldCharType="end"/>
            </w:r>
          </w:p>
        </w:tc>
      </w:tr>
      <w:tr w:rsidR="00C40FC6"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Pr>
                <w:color w:val="444444"/>
                <w:lang w:eastAsia="tr-TR"/>
              </w:rPr>
              <w:fldChar w:fldCharType="begin"/>
            </w:r>
            <w:r>
              <w:rPr>
                <w:color w:val="444444"/>
                <w:lang w:eastAsia="tr-TR"/>
              </w:rPr>
              <w:instrText xml:space="preserve"> =d8/25 </w:instrText>
            </w:r>
            <w:r>
              <w:rPr>
                <w:color w:val="444444"/>
                <w:lang w:eastAsia="tr-TR"/>
              </w:rPr>
              <w:fldChar w:fldCharType="separate"/>
            </w:r>
            <w:r>
              <w:rPr>
                <w:noProof/>
                <w:color w:val="444444"/>
                <w:lang w:eastAsia="tr-TR"/>
              </w:rPr>
              <w:t>6,24</w:t>
            </w:r>
            <w:r>
              <w:rPr>
                <w:color w:val="444444"/>
                <w:lang w:eastAsia="tr-TR"/>
              </w:rPr>
              <w:fldChar w:fldCharType="end"/>
            </w:r>
          </w:p>
        </w:tc>
      </w:tr>
      <w:tr w:rsidR="00C40FC6"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40FC6" w:rsidRPr="00AE2F7E" w:rsidRDefault="00C40FC6" w:rsidP="006571CF">
            <w:pPr>
              <w:spacing w:after="0" w:line="256" w:lineRule="atLeast"/>
              <w:jc w:val="center"/>
              <w:rPr>
                <w:color w:val="444444"/>
                <w:lang w:eastAsia="tr-TR"/>
              </w:rPr>
            </w:pPr>
            <w:r>
              <w:rPr>
                <w:color w:val="444444"/>
                <w:lang w:eastAsia="tr-TR"/>
              </w:rPr>
              <w:t>6</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nsid w:val="4E4146ED"/>
    <w:multiLevelType w:val="hybridMultilevel"/>
    <w:tmpl w:val="0A141588"/>
    <w:lvl w:ilvl="0" w:tplc="D12628BC">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2"/>
  </w:num>
  <w:num w:numId="6">
    <w:abstractNumId w:val="1"/>
  </w:num>
  <w:num w:numId="7">
    <w:abstractNumId w:val="16"/>
  </w:num>
  <w:num w:numId="8">
    <w:abstractNumId w:val="13"/>
  </w:num>
  <w:num w:numId="9">
    <w:abstractNumId w:val="5"/>
  </w:num>
  <w:num w:numId="10">
    <w:abstractNumId w:val="14"/>
  </w:num>
  <w:num w:numId="11">
    <w:abstractNumId w:val="15"/>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stylePaneFormatFilter w:val="3F01"/>
  <w:defaultTabStop w:val="708"/>
  <w:hyphenationZone w:val="425"/>
  <w:characterSpacingControl w:val="doNotCompress"/>
  <w:compat/>
  <w:rsids>
    <w:rsidRoot w:val="008C1730"/>
    <w:rsid w:val="00000C5D"/>
    <w:rsid w:val="00001884"/>
    <w:rsid w:val="000053B0"/>
    <w:rsid w:val="000056A3"/>
    <w:rsid w:val="00017654"/>
    <w:rsid w:val="00017B0B"/>
    <w:rsid w:val="0002271C"/>
    <w:rsid w:val="00023268"/>
    <w:rsid w:val="000238B7"/>
    <w:rsid w:val="00027A1B"/>
    <w:rsid w:val="000320D0"/>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4D7D"/>
    <w:rsid w:val="001163AB"/>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544E"/>
    <w:rsid w:val="002F056A"/>
    <w:rsid w:val="002F2437"/>
    <w:rsid w:val="002F2C0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A6EBC"/>
    <w:rsid w:val="003B08D7"/>
    <w:rsid w:val="003B50C1"/>
    <w:rsid w:val="003B579D"/>
    <w:rsid w:val="003B61F9"/>
    <w:rsid w:val="003C0348"/>
    <w:rsid w:val="003C1AC8"/>
    <w:rsid w:val="003C2D3C"/>
    <w:rsid w:val="003C4F12"/>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20B29"/>
    <w:rsid w:val="00421704"/>
    <w:rsid w:val="00421B4A"/>
    <w:rsid w:val="00421F41"/>
    <w:rsid w:val="0042409D"/>
    <w:rsid w:val="0043195B"/>
    <w:rsid w:val="00431CB4"/>
    <w:rsid w:val="00431FE7"/>
    <w:rsid w:val="00432E06"/>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1F96"/>
    <w:rsid w:val="005920DC"/>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A5458"/>
    <w:rsid w:val="006B0093"/>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55F"/>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50E05"/>
    <w:rsid w:val="00751ED1"/>
    <w:rsid w:val="00752940"/>
    <w:rsid w:val="0075574E"/>
    <w:rsid w:val="007558B4"/>
    <w:rsid w:val="007575AC"/>
    <w:rsid w:val="0076073F"/>
    <w:rsid w:val="00760804"/>
    <w:rsid w:val="00761E2A"/>
    <w:rsid w:val="00765305"/>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1BF6"/>
    <w:rsid w:val="0089224C"/>
    <w:rsid w:val="00892B6C"/>
    <w:rsid w:val="00893F2A"/>
    <w:rsid w:val="008950D1"/>
    <w:rsid w:val="008956B1"/>
    <w:rsid w:val="008A3AC1"/>
    <w:rsid w:val="008A5B91"/>
    <w:rsid w:val="008A618E"/>
    <w:rsid w:val="008B1799"/>
    <w:rsid w:val="008B4190"/>
    <w:rsid w:val="008B4954"/>
    <w:rsid w:val="008B73C3"/>
    <w:rsid w:val="008B7D17"/>
    <w:rsid w:val="008C0E16"/>
    <w:rsid w:val="008C108B"/>
    <w:rsid w:val="008C1730"/>
    <w:rsid w:val="008C4B4F"/>
    <w:rsid w:val="008C5C57"/>
    <w:rsid w:val="008D0EC4"/>
    <w:rsid w:val="008D4CB8"/>
    <w:rsid w:val="008D631E"/>
    <w:rsid w:val="008D6489"/>
    <w:rsid w:val="008E0499"/>
    <w:rsid w:val="008E6907"/>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64D"/>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448E"/>
    <w:rsid w:val="00A04C35"/>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730A"/>
    <w:rsid w:val="00C211CF"/>
    <w:rsid w:val="00C211DE"/>
    <w:rsid w:val="00C2584A"/>
    <w:rsid w:val="00C31F3A"/>
    <w:rsid w:val="00C31FC5"/>
    <w:rsid w:val="00C3290F"/>
    <w:rsid w:val="00C40FC6"/>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35B4"/>
    <w:rsid w:val="00DA4E41"/>
    <w:rsid w:val="00DB3CD8"/>
    <w:rsid w:val="00DB5FE1"/>
    <w:rsid w:val="00DB7A74"/>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E7FB6"/>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66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 w:type="character" w:customStyle="1" w:styleId="hps">
    <w:name w:val="hps"/>
    <w:basedOn w:val="DefaultParagraphFont"/>
    <w:rsid w:val="008B7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webSettings.xml><?xml version="1.0" encoding="utf-8"?>
<w:webSettings xmlns:r="http://schemas.openxmlformats.org/officeDocument/2006/relationships" xmlns:w="http://schemas.openxmlformats.org/wordprocessingml/2006/main">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aegesoy</cp:lastModifiedBy>
  <cp:revision>12</cp:revision>
  <dcterms:created xsi:type="dcterms:W3CDTF">2013-05-10T08:23:00Z</dcterms:created>
  <dcterms:modified xsi:type="dcterms:W3CDTF">2013-07-07T09:45:00Z</dcterms:modified>
</cp:coreProperties>
</file>