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4"/>
        <w:gridCol w:w="986"/>
        <w:gridCol w:w="1175"/>
        <w:gridCol w:w="1166"/>
        <w:gridCol w:w="903"/>
        <w:gridCol w:w="729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5E0C94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C51701" w:rsidRDefault="00FE158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Directed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Individual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Research and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Data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1B2415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</w:t>
            </w:r>
            <w:r w:rsidR="001B2415">
              <w:rPr>
                <w:color w:val="444444"/>
                <w:lang w:eastAsia="tr-TR"/>
              </w:rPr>
              <w:t>TD</w:t>
            </w:r>
            <w:r>
              <w:rPr>
                <w:color w:val="444444"/>
                <w:lang w:eastAsia="tr-TR"/>
              </w:rPr>
              <w:t>5</w:t>
            </w:r>
            <w:r w:rsidR="00FE1589">
              <w:rPr>
                <w:color w:val="444444"/>
                <w:lang w:eastAsia="tr-TR"/>
              </w:rPr>
              <w:t>0</w:t>
            </w:r>
            <w:r>
              <w:rPr>
                <w:color w:val="44444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6409DC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7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B2CA8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409DC" w:rsidP="006409DC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Master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's Degree 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Compulsory</w:t>
            </w:r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(student must choose a statistics course from a set of three)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6409DC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Ass. Prof. </w:t>
            </w:r>
            <w:r w:rsidR="005E0C94">
              <w:rPr>
                <w:color w:val="444444"/>
                <w:lang w:eastAsia="tr-TR"/>
              </w:rPr>
              <w:t>Semra ERPOLAT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FE1589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Individual research</w:t>
            </w:r>
            <w:r>
              <w:t xml:space="preserve"> </w:t>
            </w:r>
            <w:r>
              <w:rPr>
                <w:rStyle w:val="hps"/>
              </w:rPr>
              <w:t>and analysis of data</w:t>
            </w:r>
            <w:r>
              <w:t xml:space="preserve"> </w:t>
            </w:r>
            <w:r>
              <w:rPr>
                <w:rStyle w:val="hps"/>
              </w:rPr>
              <w:t>to understand the process</w:t>
            </w:r>
            <w:r>
              <w:t xml:space="preserve">. </w:t>
            </w:r>
            <w:r>
              <w:rPr>
                <w:rStyle w:val="hps"/>
              </w:rPr>
              <w:t>For this purpose,</w:t>
            </w:r>
            <w:r>
              <w:t xml:space="preserve"> </w:t>
            </w:r>
            <w:r>
              <w:rPr>
                <w:rStyle w:val="hps"/>
              </w:rPr>
              <w:t>the statistical</w:t>
            </w:r>
            <w:r>
              <w:t xml:space="preserve"> </w:t>
            </w:r>
            <w:r>
              <w:rPr>
                <w:rStyle w:val="hps"/>
              </w:rPr>
              <w:t>methods</w:t>
            </w:r>
            <w:r>
              <w:t xml:space="preserve"> </w:t>
            </w:r>
            <w:r>
              <w:rPr>
                <w:rStyle w:val="hps"/>
              </w:rPr>
              <w:t>used</w:t>
            </w:r>
            <w:r>
              <w:t xml:space="preserve"> </w:t>
            </w:r>
            <w:r>
              <w:rPr>
                <w:rStyle w:val="hps"/>
              </w:rPr>
              <w:t>to learn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FE1589" w:rsidP="0013111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Individual</w:t>
            </w:r>
            <w:r>
              <w:t xml:space="preserve"> </w:t>
            </w:r>
            <w:r>
              <w:rPr>
                <w:rStyle w:val="hps"/>
              </w:rPr>
              <w:t>research and data</w:t>
            </w:r>
            <w:r>
              <w:t xml:space="preserve"> </w:t>
            </w:r>
            <w:r>
              <w:rPr>
                <w:rStyle w:val="hps"/>
              </w:rPr>
              <w:t>analysis.</w:t>
            </w:r>
            <w:r>
              <w:t xml:space="preserve"> </w:t>
            </w:r>
            <w:r w:rsidR="000D104A">
              <w:t xml:space="preserve">Introduction to </w:t>
            </w:r>
            <w:r w:rsidR="000D104A">
              <w:rPr>
                <w:rStyle w:val="hps"/>
              </w:rPr>
              <w:t>SPSS</w:t>
            </w:r>
            <w:r w:rsidR="000D104A">
              <w:t xml:space="preserve"> </w:t>
            </w:r>
            <w:r w:rsidR="000D104A">
              <w:rPr>
                <w:rStyle w:val="hps"/>
              </w:rPr>
              <w:t>Clementine</w:t>
            </w:r>
            <w:r w:rsidR="000D104A">
              <w:t>, and SAS</w:t>
            </w:r>
            <w:r w:rsidR="000D104A">
              <w:rPr>
                <w:rStyle w:val="hps"/>
              </w:rPr>
              <w:t>. Preparation of</w:t>
            </w:r>
            <w:r w:rsidR="000D104A">
              <w:t xml:space="preserve"> </w:t>
            </w:r>
            <w:r w:rsidR="000D104A">
              <w:rPr>
                <w:rStyle w:val="hps"/>
              </w:rPr>
              <w:t>the data</w:t>
            </w:r>
            <w:r w:rsidR="000D104A">
              <w:t xml:space="preserve"> </w:t>
            </w:r>
            <w:r w:rsidR="000D104A">
              <w:rPr>
                <w:rStyle w:val="hps"/>
              </w:rPr>
              <w:t>analysis</w:t>
            </w:r>
            <w:r w:rsidR="000D104A">
              <w:t xml:space="preserve">, </w:t>
            </w:r>
            <w:r w:rsidR="000D104A">
              <w:rPr>
                <w:rStyle w:val="hps"/>
              </w:rPr>
              <w:t>identification of</w:t>
            </w:r>
            <w:r w:rsidR="000D104A">
              <w:t xml:space="preserve"> </w:t>
            </w:r>
            <w:r w:rsidR="000D104A">
              <w:rPr>
                <w:rStyle w:val="hps"/>
              </w:rPr>
              <w:t>the data structure</w:t>
            </w:r>
            <w:r w:rsidR="000D104A">
              <w:t xml:space="preserve">, </w:t>
            </w:r>
            <w:r w:rsidR="000D104A">
              <w:rPr>
                <w:rStyle w:val="hps"/>
              </w:rPr>
              <w:t>the implementation of</w:t>
            </w:r>
            <w:r w:rsidR="000D104A">
              <w:t xml:space="preserve"> </w:t>
            </w:r>
            <w:r w:rsidR="000D104A">
              <w:rPr>
                <w:rStyle w:val="hps"/>
              </w:rPr>
              <w:t>appropriate statistical</w:t>
            </w:r>
            <w:r w:rsidR="000D104A">
              <w:t xml:space="preserve"> </w:t>
            </w:r>
            <w:r w:rsidR="000D104A">
              <w:rPr>
                <w:rStyle w:val="hps"/>
              </w:rPr>
              <w:t>methods</w:t>
            </w:r>
            <w:r w:rsidR="000D104A">
              <w:t xml:space="preserve">. </w:t>
            </w:r>
            <w:r w:rsidR="0013111B">
              <w:t xml:space="preserve">To </w:t>
            </w:r>
            <w:r w:rsidR="0013111B">
              <w:rPr>
                <w:rStyle w:val="hps"/>
              </w:rPr>
              <w:t>convert the solution Statistically meaning full</w:t>
            </w:r>
            <w:bookmarkStart w:id="0" w:name="_GoBack"/>
            <w:bookmarkEnd w:id="0"/>
            <w:r w:rsidR="0013111B">
              <w:rPr>
                <w:rStyle w:val="hps"/>
              </w:rPr>
              <w:t xml:space="preserve"> reports.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  <w:gridCol w:w="1411"/>
        <w:gridCol w:w="1725"/>
      </w:tblGrid>
      <w:tr w:rsidR="00C51701" w:rsidRPr="00C51701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413BF2" w:rsidRPr="00C51701" w:rsidTr="00F31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3BF2" w:rsidRPr="00C51701" w:rsidRDefault="00F311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1)</w:t>
            </w:r>
            <w:r>
              <w:t xml:space="preserve"> </w:t>
            </w:r>
            <w:r>
              <w:rPr>
                <w:rStyle w:val="hps"/>
              </w:rPr>
              <w:t>preparation of</w:t>
            </w:r>
            <w:r>
              <w:t xml:space="preserve"> </w:t>
            </w:r>
            <w:r>
              <w:rPr>
                <w:rStyle w:val="hps"/>
              </w:rPr>
              <w:t>the data,</w:t>
            </w:r>
            <w:r>
              <w:t xml:space="preserve"> </w:t>
            </w:r>
            <w:r>
              <w:rPr>
                <w:rStyle w:val="hps"/>
              </w:rPr>
              <w:t>the statistical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F31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3BF2" w:rsidRPr="00C51701" w:rsidRDefault="00F311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2) What</w:t>
            </w:r>
            <w:r>
              <w:t xml:space="preserve"> </w:t>
            </w:r>
            <w:r>
              <w:rPr>
                <w:rStyle w:val="hps"/>
              </w:rPr>
              <w:t>kind of</w:t>
            </w:r>
            <w:r>
              <w:t xml:space="preserve"> </w:t>
            </w:r>
            <w:r>
              <w:rPr>
                <w:rStyle w:val="hps"/>
              </w:rPr>
              <w:t>data,</w:t>
            </w:r>
            <w:r>
              <w:t xml:space="preserve"> </w:t>
            </w:r>
            <w:r>
              <w:rPr>
                <w:rStyle w:val="hps"/>
              </w:rPr>
              <w:t>which</w:t>
            </w:r>
            <w:r>
              <w:t xml:space="preserve"> </w:t>
            </w:r>
            <w:r>
              <w:rPr>
                <w:rStyle w:val="hps"/>
              </w:rPr>
              <w:t>can be applied</w:t>
            </w:r>
            <w:r>
              <w:t xml:space="preserve"> </w:t>
            </w:r>
            <w:r>
              <w:rPr>
                <w:rStyle w:val="hps"/>
              </w:rPr>
              <w:t>statistical methods</w:t>
            </w:r>
            <w:r>
              <w:t xml:space="preserve"> </w:t>
            </w:r>
            <w:r>
              <w:rPr>
                <w:rStyle w:val="hps"/>
              </w:rPr>
              <w:t>of learning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F31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3BF2" w:rsidRPr="00C51701" w:rsidRDefault="00F311F6" w:rsidP="0030259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3)</w:t>
            </w:r>
            <w:r>
              <w:t xml:space="preserve"> </w:t>
            </w:r>
            <w:r>
              <w:rPr>
                <w:rStyle w:val="hps"/>
              </w:rPr>
              <w:t>irregularities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anomalies</w:t>
            </w:r>
            <w:r>
              <w:t xml:space="preserve"> </w:t>
            </w:r>
            <w:r>
              <w:rPr>
                <w:rStyle w:val="hps"/>
              </w:rPr>
              <w:t>in the data</w:t>
            </w:r>
            <w:r>
              <w:t xml:space="preserve"> </w:t>
            </w:r>
            <w:r>
              <w:rPr>
                <w:rStyle w:val="hps"/>
              </w:rPr>
              <w:t>show</w:t>
            </w:r>
            <w:r>
              <w:t xml:space="preserve">, </w:t>
            </w:r>
            <w:r>
              <w:rPr>
                <w:rStyle w:val="hps"/>
              </w:rPr>
              <w:t>be</w:t>
            </w:r>
            <w:r>
              <w:t xml:space="preserve"> </w:t>
            </w:r>
            <w:r>
              <w:rPr>
                <w:rStyle w:val="hps"/>
              </w:rPr>
              <w:t>a better representation of</w:t>
            </w:r>
            <w:r>
              <w:t xml:space="preserve"> </w:t>
            </w:r>
            <w:r>
              <w:rPr>
                <w:rStyle w:val="hps"/>
              </w:rPr>
              <w:t>the data</w:t>
            </w:r>
            <w:r>
              <w:t xml:space="preserve"> </w:t>
            </w:r>
            <w:r>
              <w:rPr>
                <w:rStyle w:val="hps"/>
              </w:rPr>
              <w:t>pattern</w:t>
            </w:r>
            <w:r>
              <w:t xml:space="preserve">, </w:t>
            </w:r>
            <w:r>
              <w:rPr>
                <w:rStyle w:val="hps"/>
              </w:rPr>
              <w:t>structure or</w:t>
            </w:r>
            <w:r>
              <w:t xml:space="preserve"> </w:t>
            </w:r>
            <w:r>
              <w:rPr>
                <w:rStyle w:val="hps"/>
              </w:rPr>
              <w:t>correlation</w:t>
            </w:r>
            <w:r>
              <w:t xml:space="preserve"> </w:t>
            </w:r>
            <w:r>
              <w:rPr>
                <w:rStyle w:val="hps"/>
              </w:rPr>
              <w:t>techniques to</w:t>
            </w:r>
            <w:r>
              <w:t xml:space="preserve"> </w:t>
            </w:r>
            <w:r>
              <w:rPr>
                <w:rStyle w:val="hps"/>
              </w:rPr>
              <w:t>investigate</w:t>
            </w:r>
            <w:r>
              <w:t xml:space="preserve"> </w:t>
            </w:r>
            <w:r>
              <w:rPr>
                <w:rStyle w:val="hps"/>
              </w:rPr>
              <w:t>whether the</w:t>
            </w:r>
            <w:r>
              <w:t xml:space="preserve"> </w:t>
            </w:r>
            <w:r>
              <w:rPr>
                <w:rStyle w:val="hps"/>
              </w:rPr>
              <w:t>learning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F31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3BF2" w:rsidRPr="00C51701" w:rsidRDefault="00F311F6" w:rsidP="0030259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4</w:t>
            </w:r>
            <w:r>
              <w:t xml:space="preserve">) Statistical </w:t>
            </w:r>
            <w:r>
              <w:rPr>
                <w:rStyle w:val="hps"/>
              </w:rPr>
              <w:t>modeling</w:t>
            </w:r>
            <w:r>
              <w:t xml:space="preserve">, </w:t>
            </w:r>
            <w:r>
              <w:rPr>
                <w:rStyle w:val="hps"/>
              </w:rPr>
              <w:t>numerical and</w:t>
            </w:r>
            <w:r>
              <w:t xml:space="preserve"> </w:t>
            </w:r>
            <w:r>
              <w:rPr>
                <w:rStyle w:val="hps"/>
              </w:rPr>
              <w:t>visual</w:t>
            </w:r>
            <w:r>
              <w:t xml:space="preserve"> </w:t>
            </w:r>
            <w:r>
              <w:rPr>
                <w:rStyle w:val="hps"/>
              </w:rPr>
              <w:t>learning methods</w:t>
            </w:r>
            <w:r>
              <w:t xml:space="preserve"> </w:t>
            </w:r>
            <w:r>
              <w:rPr>
                <w:rStyle w:val="hps"/>
              </w:rPr>
              <w:t>will take you to</w:t>
            </w:r>
            <w:r>
              <w:t xml:space="preserve"> </w:t>
            </w:r>
            <w:r>
              <w:rPr>
                <w:rStyle w:val="hps"/>
              </w:rPr>
              <w:t>the appropriate</w:t>
            </w:r>
            <w:r>
              <w:t xml:space="preserve"> </w:t>
            </w:r>
            <w:r>
              <w:rPr>
                <w:rStyle w:val="hps"/>
              </w:rPr>
              <w:t>hypotheses</w:t>
            </w:r>
            <w:r>
              <w:t xml:space="preserve"> </w:t>
            </w:r>
            <w:r>
              <w:rPr>
                <w:rStyle w:val="hps"/>
              </w:rPr>
              <w:t>and models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F31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3BF2" w:rsidRPr="00C51701" w:rsidRDefault="00F311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5)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reporting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of statistical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findings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93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9132"/>
      </w:tblGrid>
      <w:tr w:rsidR="00C72F90" w:rsidRPr="00C51701" w:rsidTr="000A3650">
        <w:trPr>
          <w:tblCellSpacing w:w="15" w:type="dxa"/>
          <w:jc w:val="center"/>
        </w:trPr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2F90" w:rsidRPr="00C51701" w:rsidRDefault="00C72F90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Methods: </w:t>
            </w:r>
          </w:p>
        </w:tc>
        <w:tc>
          <w:tcPr>
            <w:tcW w:w="43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72F90" w:rsidRPr="00C51701" w:rsidRDefault="00C72F90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Lecture, 2: Question-Answer, 3: Discussion,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Simulation,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Case Study </w:t>
            </w:r>
          </w:p>
        </w:tc>
      </w:tr>
      <w:tr w:rsidR="00C72F90" w:rsidRPr="00C51701" w:rsidTr="000A3650">
        <w:trPr>
          <w:tblCellSpacing w:w="15" w:type="dxa"/>
          <w:jc w:val="center"/>
        </w:trPr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2F90" w:rsidRPr="00C51701" w:rsidRDefault="00C72F90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Assessment Methods: </w:t>
            </w:r>
          </w:p>
        </w:tc>
        <w:tc>
          <w:tcPr>
            <w:tcW w:w="43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72F90" w:rsidRPr="00C51701" w:rsidRDefault="00C72F90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A: Testing,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B:Presentation, 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C: Homework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, D: Project, E: Laboratory</w:t>
            </w:r>
          </w:p>
        </w:tc>
      </w:tr>
    </w:tbl>
    <w:p w:rsidR="00C72F90" w:rsidRDefault="00C72F90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C72F90" w:rsidRPr="00C51701" w:rsidRDefault="00C72F90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463"/>
        <w:gridCol w:w="203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B05BC" w:rsidP="00AB05BC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Introduction: Individual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Research and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Data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9D5002" w:rsidP="009D500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Introduction to SPSS Clementine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Preparation Process of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Data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9D500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Defining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Data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Structure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difference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Tests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Correlation and Regression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Correlation and Regression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Non-parametric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statistical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tests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Non-parametric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statistical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tests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factor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Reliability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Statistical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Reporting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Project Presentations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72F90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Project Presentations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72F90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2F90" w:rsidRPr="00C51701" w:rsidRDefault="00C72F90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72F90" w:rsidRDefault="00C72F90" w:rsidP="00C51701">
            <w:pPr>
              <w:spacing w:after="0" w:line="240" w:lineRule="atLeast"/>
              <w:rPr>
                <w:rStyle w:val="hps"/>
              </w:rPr>
            </w:pPr>
            <w:r>
              <w:rPr>
                <w:rStyle w:val="hps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2F90" w:rsidRPr="00C51701" w:rsidRDefault="00C72F9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7928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5604" w:rsidRPr="00DD6865" w:rsidRDefault="00625604" w:rsidP="006256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6865">
              <w:rPr>
                <w:rFonts w:asciiTheme="minorHAnsi" w:hAnsiTheme="minorHAnsi" w:cstheme="minorHAnsi"/>
                <w:sz w:val="22"/>
                <w:szCs w:val="22"/>
              </w:rPr>
              <w:t>1. Hoaglin, D.C., Mosteller, F. ve Tukey, J.W. (1983) Understanding Robust  and Exploratory Data Analysis, John Wiley &amp; Sons</w:t>
            </w:r>
          </w:p>
          <w:p w:rsidR="00C51701" w:rsidRPr="00C51701" w:rsidRDefault="00625604" w:rsidP="00625604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D6865">
              <w:rPr>
                <w:rFonts w:cstheme="minorHAnsi"/>
              </w:rPr>
              <w:t>2. Martinez W.L. and Martinez A.R. (2005) Exploratory Data Analysis with MATLAB, Chapman &amp; Hall / CRC.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1440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Lecture notes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672"/>
        <w:gridCol w:w="248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6</w:t>
            </w:r>
            <w:r w:rsidR="00C51701"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CONTRIBUTION OF IN-TERM STUDIES TO OVERALL </w:t>
            </w: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3A1688" w:rsidRPr="00C51701" w:rsidRDefault="003A1688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4156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8538"/>
        <w:gridCol w:w="235"/>
        <w:gridCol w:w="235"/>
        <w:gridCol w:w="235"/>
        <w:gridCol w:w="244"/>
        <w:gridCol w:w="244"/>
        <w:gridCol w:w="86"/>
      </w:tblGrid>
      <w:tr w:rsidR="00A13A01" w:rsidRPr="00C51701" w:rsidTr="000536A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A13A01" w:rsidRPr="00C51701" w:rsidTr="000536A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A13A01" w:rsidRPr="00C51701" w:rsidTr="000536AF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design models for scientific analyses, as required by companies.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identify strate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gies for companies for their  information requirements and IT investments.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design and implements IT strategies and systems that would align with the companies’ business strategies.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develop and implement strategies that would be applied to the company’s new distribution channels, and if necessary be able to manage thre related IT projects.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manage projects involving IT systems within any industry.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design, tu use and to implement IT systems that would analyze customer data and discover valuable knowledge, which would be acted upon as a competitive advantage. </w:t>
            </w:r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develop and implement IT systems that would analyze both internal and external data to resolve issues, based on  scientific and applied methods.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implementation of ERP software, which requires requirements analysis, business process reengineering, and project team management.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338"/>
        <w:gridCol w:w="1346"/>
        <w:gridCol w:w="1472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48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48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C72F90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C72F90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30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  <w:r w:rsidR="00C72F90">
              <w:rPr>
                <w:color w:val="444444"/>
                <w:lang w:eastAsia="tr-TR"/>
              </w:rPr>
              <w:t>66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6.64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7</w:t>
            </w:r>
          </w:p>
        </w:tc>
      </w:tr>
    </w:tbl>
    <w:p w:rsidR="008B5BE1" w:rsidRDefault="008B5BE1"/>
    <w:sectPr w:rsidR="008B5BE1" w:rsidSect="009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2610D"/>
    <w:multiLevelType w:val="hybridMultilevel"/>
    <w:tmpl w:val="DA06A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701"/>
    <w:rsid w:val="000D104A"/>
    <w:rsid w:val="0013111B"/>
    <w:rsid w:val="001B2415"/>
    <w:rsid w:val="001D7C6F"/>
    <w:rsid w:val="0030259B"/>
    <w:rsid w:val="0031440C"/>
    <w:rsid w:val="003413CA"/>
    <w:rsid w:val="003A1688"/>
    <w:rsid w:val="00413BF2"/>
    <w:rsid w:val="0048764B"/>
    <w:rsid w:val="00490B37"/>
    <w:rsid w:val="0054050D"/>
    <w:rsid w:val="005432E1"/>
    <w:rsid w:val="005D5D24"/>
    <w:rsid w:val="005E0C94"/>
    <w:rsid w:val="00625604"/>
    <w:rsid w:val="006409DC"/>
    <w:rsid w:val="006B2CA8"/>
    <w:rsid w:val="008B077A"/>
    <w:rsid w:val="008B5BE1"/>
    <w:rsid w:val="00965FB7"/>
    <w:rsid w:val="009D5002"/>
    <w:rsid w:val="009D70D3"/>
    <w:rsid w:val="00A02E3D"/>
    <w:rsid w:val="00A13A01"/>
    <w:rsid w:val="00A64530"/>
    <w:rsid w:val="00AB05BC"/>
    <w:rsid w:val="00AD1B93"/>
    <w:rsid w:val="00BB2AFF"/>
    <w:rsid w:val="00C51701"/>
    <w:rsid w:val="00C72F90"/>
    <w:rsid w:val="00D27E30"/>
    <w:rsid w:val="00D31479"/>
    <w:rsid w:val="00D46349"/>
    <w:rsid w:val="00D50540"/>
    <w:rsid w:val="00D76B2A"/>
    <w:rsid w:val="00EC6B6B"/>
    <w:rsid w:val="00F311F6"/>
    <w:rsid w:val="00FE1589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character" w:customStyle="1" w:styleId="hps">
    <w:name w:val="hps"/>
    <w:basedOn w:val="DefaultParagraphFont"/>
    <w:rsid w:val="005E0C94"/>
  </w:style>
  <w:style w:type="character" w:customStyle="1" w:styleId="shorttext">
    <w:name w:val="short_text"/>
    <w:basedOn w:val="DefaultParagraphFont"/>
    <w:rsid w:val="00A64530"/>
  </w:style>
  <w:style w:type="paragraph" w:styleId="BodyText">
    <w:name w:val="Body Text"/>
    <w:basedOn w:val="Normal"/>
    <w:link w:val="BodyTextChar"/>
    <w:unhideWhenUsed/>
    <w:rsid w:val="0062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56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character" w:customStyle="1" w:styleId="hps">
    <w:name w:val="hps"/>
    <w:basedOn w:val="DefaultParagraphFont"/>
    <w:rsid w:val="005E0C94"/>
  </w:style>
  <w:style w:type="character" w:customStyle="1" w:styleId="shorttext">
    <w:name w:val="short_text"/>
    <w:basedOn w:val="DefaultParagraphFont"/>
    <w:rsid w:val="00A64530"/>
  </w:style>
  <w:style w:type="paragraph" w:styleId="BodyText">
    <w:name w:val="Body Text"/>
    <w:basedOn w:val="Normal"/>
    <w:link w:val="BodyTextChar"/>
    <w:unhideWhenUsed/>
    <w:rsid w:val="0062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56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7C666-8EBB-4D19-9402-2388BDBB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aegesoy</cp:lastModifiedBy>
  <cp:revision>14</cp:revision>
  <dcterms:created xsi:type="dcterms:W3CDTF">2012-04-10T10:15:00Z</dcterms:created>
  <dcterms:modified xsi:type="dcterms:W3CDTF">2013-07-07T10:45:00Z</dcterms:modified>
</cp:coreProperties>
</file>