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1499"/>
        <w:gridCol w:w="1113"/>
        <w:gridCol w:w="1539"/>
        <w:gridCol w:w="962"/>
        <w:gridCol w:w="1005"/>
      </w:tblGrid>
      <w:tr w:rsidR="00660279" w:rsidRPr="009224AE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9224AE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>DERS BİLGİLERİ</w:t>
            </w:r>
          </w:p>
        </w:tc>
      </w:tr>
      <w:tr w:rsidR="000D041B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AKTS</w:t>
            </w:r>
          </w:p>
        </w:tc>
      </w:tr>
      <w:tr w:rsidR="000D041B" w:rsidRPr="009224AE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0D04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Yönetim Felsefesi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0D194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DBA 605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0D041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D048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D048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0D194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6629"/>
      </w:tblGrid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6629"/>
      </w:tblGrid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Türkçe </w:t>
            </w:r>
            <w:bookmarkStart w:id="0" w:name="_GoBack"/>
            <w:bookmarkEnd w:id="0"/>
          </w:p>
        </w:tc>
      </w:tr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9E40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Doktora Programı</w:t>
            </w:r>
          </w:p>
        </w:tc>
      </w:tr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Zorunlu</w:t>
            </w:r>
          </w:p>
        </w:tc>
      </w:tr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A0992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D048F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Bu ders bugün bizim algıladığımız anlamda yönetim ve örgüt kuramı üzerinde antik uygarlıkların, tek tanrılı üç dinin ve ünlü filozofların öğreti ve düşüncelerinin yaptığı etkileri araştırmak üzere düzenlenmiştir.  </w:t>
            </w:r>
          </w:p>
        </w:tc>
      </w:tr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D048F" w:rsidP="006D048F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Örgüt ve yönetim kuramının tarihsel gelişimi</w:t>
            </w:r>
          </w:p>
          <w:p w:rsidR="006D048F" w:rsidRPr="009224AE" w:rsidRDefault="006D048F" w:rsidP="006D048F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Antik uygarlıkların yönetimüzerindeki etkileri</w:t>
            </w:r>
          </w:p>
          <w:p w:rsidR="006D048F" w:rsidRPr="009224AE" w:rsidRDefault="006D048F" w:rsidP="006D048F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Üç büyük tek tanrılı dinin öğretilerinin yönetim açısından çözümlenmesi</w:t>
            </w:r>
          </w:p>
          <w:p w:rsidR="006D048F" w:rsidRPr="009224AE" w:rsidRDefault="006D048F" w:rsidP="006D048F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Başlıca filozofların yönetim hakkındaki düşüncelerinin değerlendirilmesi ve kapitalizm ve Marksizim’de yönetim anlayışı</w:t>
            </w: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85" w:type="pct"/>
        <w:jc w:val="center"/>
        <w:tblCellSpacing w:w="15" w:type="dxa"/>
        <w:tblInd w:w="138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6"/>
        <w:gridCol w:w="1235"/>
        <w:gridCol w:w="1173"/>
        <w:gridCol w:w="1255"/>
      </w:tblGrid>
      <w:tr w:rsidR="00CC1930" w:rsidRPr="009224AE" w:rsidTr="00D049FA">
        <w:trPr>
          <w:tblCellSpacing w:w="15" w:type="dxa"/>
          <w:jc w:val="center"/>
        </w:trPr>
        <w:tc>
          <w:tcPr>
            <w:tcW w:w="29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224AE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Öğrenme Çıktıları</w:t>
            </w:r>
          </w:p>
        </w:tc>
        <w:tc>
          <w:tcPr>
            <w:tcW w:w="6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224AE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Program Öğrenme Çıktıları</w:t>
            </w:r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9224AE" w:rsidRDefault="00CC1930" w:rsidP="00221E4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Öğretim Yöntemleri</w:t>
            </w:r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224AE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Ölçme Yöntemleri</w:t>
            </w:r>
          </w:p>
        </w:tc>
      </w:tr>
      <w:tr w:rsidR="00F77A38" w:rsidRPr="009224AE" w:rsidTr="00D049FA">
        <w:trPr>
          <w:trHeight w:val="450"/>
          <w:tblCellSpacing w:w="15" w:type="dxa"/>
          <w:jc w:val="center"/>
        </w:trPr>
        <w:tc>
          <w:tcPr>
            <w:tcW w:w="29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FA0992">
            <w:pPr>
              <w:pStyle w:val="ListParagraph"/>
              <w:numPr>
                <w:ilvl w:val="0"/>
                <w:numId w:val="2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Tarihsel kökenlerini araştırabilmek amacıyla yönetim ve örgüt kuramının her birinin temel özelliklerinin saptanması</w:t>
            </w:r>
          </w:p>
        </w:tc>
        <w:tc>
          <w:tcPr>
            <w:tcW w:w="6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221E4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1, 2, 6</w:t>
            </w:r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77A38" w:rsidRPr="009224AE" w:rsidRDefault="00F77A38" w:rsidP="00221E4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1, 2, 3</w:t>
            </w:r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 C</w:t>
            </w:r>
          </w:p>
        </w:tc>
      </w:tr>
      <w:tr w:rsidR="00F77A38" w:rsidRPr="009224AE" w:rsidTr="00D049FA">
        <w:trPr>
          <w:trHeight w:val="450"/>
          <w:tblCellSpacing w:w="15" w:type="dxa"/>
          <w:jc w:val="center"/>
        </w:trPr>
        <w:tc>
          <w:tcPr>
            <w:tcW w:w="29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FA0992">
            <w:pPr>
              <w:pStyle w:val="ListParagraph"/>
              <w:numPr>
                <w:ilvl w:val="0"/>
                <w:numId w:val="2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Günümüz guruları ile onlardan yüzlerce yıl önce benzer önermeleri yapmış olan ünlü düşünce ve uygulayıcılarının karşılaştırılması: Michael Porter ile Sun Tzu ve Karl Marx ile İbn Haldun gibi.</w:t>
            </w:r>
          </w:p>
        </w:tc>
        <w:tc>
          <w:tcPr>
            <w:tcW w:w="6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221E4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3, 7, 8</w:t>
            </w:r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77A38" w:rsidRPr="009224AE" w:rsidRDefault="00F77A38" w:rsidP="00221E4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1, 2, 3</w:t>
            </w:r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 C</w:t>
            </w:r>
          </w:p>
        </w:tc>
      </w:tr>
      <w:tr w:rsidR="00F77A38" w:rsidRPr="009224AE" w:rsidTr="00D049FA">
        <w:trPr>
          <w:trHeight w:val="450"/>
          <w:tblCellSpacing w:w="15" w:type="dxa"/>
          <w:jc w:val="center"/>
        </w:trPr>
        <w:tc>
          <w:tcPr>
            <w:tcW w:w="29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FA0992">
            <w:pPr>
              <w:pStyle w:val="ListParagraph"/>
              <w:numPr>
                <w:ilvl w:val="0"/>
                <w:numId w:val="2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Günümüz işletme kanunları ile Hammurabi kanunlarının ve Roma Hukuku arasındaki paralelliklerinin ortaya konması</w:t>
            </w:r>
          </w:p>
        </w:tc>
        <w:tc>
          <w:tcPr>
            <w:tcW w:w="6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221E4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1, 3, 8</w:t>
            </w:r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77A38" w:rsidRPr="009224AE" w:rsidRDefault="00F77A38" w:rsidP="00221E4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1, 2, 3</w:t>
            </w:r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 C</w:t>
            </w:r>
          </w:p>
        </w:tc>
      </w:tr>
      <w:tr w:rsidR="00F77A38" w:rsidRPr="009224AE" w:rsidTr="00D049FA">
        <w:trPr>
          <w:trHeight w:val="450"/>
          <w:tblCellSpacing w:w="15" w:type="dxa"/>
          <w:jc w:val="center"/>
        </w:trPr>
        <w:tc>
          <w:tcPr>
            <w:tcW w:w="29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923123">
            <w:pPr>
              <w:pStyle w:val="ListParagraph"/>
              <w:numPr>
                <w:ilvl w:val="0"/>
                <w:numId w:val="2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yazında yeni olarak adlandırılan kavramların, ilkelerin ve uygulamaların pekçoğunun çok eski tarihselkökenlere dayandığı, sanıldığı gibi yeni olmadıklarının anlaşılması</w:t>
            </w:r>
          </w:p>
        </w:tc>
        <w:tc>
          <w:tcPr>
            <w:tcW w:w="6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221E4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3, 4, 10</w:t>
            </w:r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77A38" w:rsidRPr="009224AE" w:rsidRDefault="00F77A38" w:rsidP="00221E4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1, 2, 3</w:t>
            </w:r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 C</w:t>
            </w:r>
          </w:p>
        </w:tc>
      </w:tr>
      <w:tr w:rsidR="00F77A38" w:rsidRPr="009224AE" w:rsidTr="00D049FA">
        <w:trPr>
          <w:trHeight w:val="450"/>
          <w:tblCellSpacing w:w="15" w:type="dxa"/>
          <w:jc w:val="center"/>
        </w:trPr>
        <w:tc>
          <w:tcPr>
            <w:tcW w:w="29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923123">
            <w:pPr>
              <w:pStyle w:val="ListParagraph"/>
              <w:numPr>
                <w:ilvl w:val="0"/>
                <w:numId w:val="2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Bütün konular öğrenci grupları tarafından incelenerek hazırlanacağı, yazılı ve sözlü olarak sunulacağı ve ayrıca öğrenciler 3-4 projede görev alacağı için, onların araştırma yapma, rapor hazırlama ve sunum yapma gibi becerileri gelişmişolacaktır.</w:t>
            </w:r>
          </w:p>
        </w:tc>
        <w:tc>
          <w:tcPr>
            <w:tcW w:w="6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221E4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2, 3, 5, 7, 9, 10</w:t>
            </w:r>
          </w:p>
        </w:tc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77A38" w:rsidRPr="009224AE" w:rsidRDefault="00F77A38" w:rsidP="00221E4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1, 2, 3</w:t>
            </w:r>
          </w:p>
        </w:tc>
        <w:tc>
          <w:tcPr>
            <w:tcW w:w="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A, C</w:t>
            </w: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433"/>
      </w:tblGrid>
      <w:tr w:rsidR="00660279" w:rsidRPr="009224AE" w:rsidTr="00D049FA">
        <w:trPr>
          <w:tblCellSpacing w:w="15" w:type="dxa"/>
          <w:jc w:val="center"/>
        </w:trPr>
        <w:tc>
          <w:tcPr>
            <w:tcW w:w="9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Öğretim Yöntemleri: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1: Anlatım, 2: Soru-Cevap, 3: Tartışma</w:t>
            </w:r>
          </w:p>
        </w:tc>
      </w:tr>
      <w:tr w:rsidR="00660279" w:rsidRPr="009224AE" w:rsidTr="00D049FA">
        <w:trPr>
          <w:tblCellSpacing w:w="15" w:type="dxa"/>
          <w:jc w:val="center"/>
        </w:trPr>
        <w:tc>
          <w:tcPr>
            <w:tcW w:w="9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Ölçme Yöntemleri: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A: Sınav , </w:t>
            </w:r>
            <w:r w:rsidR="00376ED8"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B: Deney </w:t>
            </w: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C: Ödev</w:t>
            </w: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7703" w:rsidRPr="009224AE" w:rsidRDefault="008C770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6343"/>
        <w:gridCol w:w="2177"/>
      </w:tblGrid>
      <w:tr w:rsidR="00660279" w:rsidRPr="009224AE" w:rsidTr="00D049FA">
        <w:trPr>
          <w:trHeight w:val="525"/>
          <w:tblCellSpacing w:w="15" w:type="dxa"/>
          <w:jc w:val="center"/>
        </w:trPr>
        <w:tc>
          <w:tcPr>
            <w:tcW w:w="4968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 AKIŞI</w:t>
            </w:r>
          </w:p>
        </w:tc>
      </w:tr>
      <w:tr w:rsidR="00660279" w:rsidRPr="009224AE" w:rsidTr="00D049FA">
        <w:trPr>
          <w:trHeight w:val="450"/>
          <w:tblCellSpacing w:w="15" w:type="dxa"/>
          <w:jc w:val="center"/>
        </w:trPr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Hafta</w:t>
            </w:r>
          </w:p>
        </w:tc>
        <w:tc>
          <w:tcPr>
            <w:tcW w:w="34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Konular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Ön Hazırlık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Dersin Tanıtımı, İşletmecilikte temel kavramlar, yönetim kavramları, örnek olaylar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Üniteler ve Örnek Olaylar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703A1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Yönetimin Tarihsel Kökeni-Klasik kuramlar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Üniteler ve Örnek Olaylar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İnsan İlişkileri Dönemi-Çağdaş Dönem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İlgili Üniteler ve Örnek Olaylar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Antik Dünya ve Yönetim I-Sümer ve Akad Dönemleri, Babil, Asur ve Mısır Dönemleri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Antik Dünya ve Yönetim II-Çin: Sun Tzu “Savaş sanatı” ve diğer filozoflar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Antik Dünya ve Yönetim II-Çin: Sun Tzu “Savaş sanatı” ve diğer filozoflar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703A1B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Antik Dünya ve Yönetim III- Roma ve Yunan Dönemleri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703A1B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Musevilik ve Yönetim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703A1B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Hıristiyanlık ve Yönetim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F77A38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İslam ve Yönetim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Osmanlı Dönemi; Loncalar, Ahilik ve İbn Haldun ve felsefesi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Başlıca Filozoflar ve Yönetime İlişkin Düşünceleri (Machiavelli, Hobbes, John Locke, Montesqieu, Rousseau ve diğerleri)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221E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Filozoflar ve Yönetim (Devam)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Calvanism, Protestant  Etik ve Yönetim</w:t>
            </w:r>
          </w:p>
        </w:tc>
        <w:tc>
          <w:tcPr>
            <w:tcW w:w="113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703A1B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Kapitalizm, Marksizm ve Yönetim</w:t>
            </w:r>
          </w:p>
        </w:tc>
        <w:tc>
          <w:tcPr>
            <w:tcW w:w="113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  <w:tr w:rsidR="00703A1B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703A1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Varoluşçu Felsefe ve Yönetim / Final Sınavı</w:t>
            </w:r>
          </w:p>
        </w:tc>
        <w:tc>
          <w:tcPr>
            <w:tcW w:w="11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3A1B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Grup Çalışması</w:t>
            </w: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1"/>
        <w:gridCol w:w="7608"/>
      </w:tblGrid>
      <w:tr w:rsidR="00660279" w:rsidRPr="009224AE" w:rsidTr="00D049FA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KAYNAKLAR</w:t>
            </w:r>
          </w:p>
        </w:tc>
      </w:tr>
      <w:tr w:rsidR="00660279" w:rsidRPr="009224AE" w:rsidTr="00D049FA">
        <w:trPr>
          <w:trHeight w:val="450"/>
          <w:tblCellSpacing w:w="15" w:type="dxa"/>
          <w:jc w:val="center"/>
        </w:trPr>
        <w:tc>
          <w:tcPr>
            <w:tcW w:w="8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 Notu</w:t>
            </w:r>
          </w:p>
        </w:tc>
        <w:tc>
          <w:tcPr>
            <w:tcW w:w="41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F7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sz w:val="20"/>
                <w:szCs w:val="20"/>
              </w:rPr>
              <w:t xml:space="preserve">İlk dört hafta için: </w:t>
            </w:r>
          </w:p>
          <w:p w:rsidR="00F77A38" w:rsidRPr="009224AE" w:rsidRDefault="00F77A38" w:rsidP="00F7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sz w:val="20"/>
                <w:szCs w:val="20"/>
              </w:rPr>
              <w:t xml:space="preserve">Daniel A.Wren. </w:t>
            </w:r>
            <w:r w:rsidRPr="00922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History of Management Thought. </w:t>
            </w:r>
            <w:r w:rsidRPr="009224AE">
              <w:rPr>
                <w:rFonts w:ascii="Times New Roman" w:hAnsi="Times New Roman" w:cs="Times New Roman"/>
                <w:sz w:val="20"/>
                <w:szCs w:val="20"/>
              </w:rPr>
              <w:t>John Wiley, 2005.</w:t>
            </w:r>
          </w:p>
          <w:p w:rsidR="00F77A38" w:rsidRPr="009224AE" w:rsidRDefault="00660279" w:rsidP="00F77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br/>
            </w:r>
          </w:p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224AE" w:rsidTr="00D049FA">
        <w:trPr>
          <w:trHeight w:val="450"/>
          <w:tblCellSpacing w:w="15" w:type="dxa"/>
          <w:jc w:val="center"/>
        </w:trPr>
        <w:tc>
          <w:tcPr>
            <w:tcW w:w="8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Diğer Kaynaklar</w:t>
            </w:r>
          </w:p>
        </w:tc>
        <w:tc>
          <w:tcPr>
            <w:tcW w:w="41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7404"/>
      </w:tblGrid>
      <w:tr w:rsidR="00660279" w:rsidRPr="009224AE" w:rsidTr="00D049FA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MATERYAL PAYLAŞIMI 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9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Dökümanlar</w:t>
            </w:r>
          </w:p>
        </w:tc>
        <w:tc>
          <w:tcPr>
            <w:tcW w:w="40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Haftalık Öğrenci Sunum ve Raporları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Ödevler</w:t>
            </w:r>
          </w:p>
        </w:tc>
        <w:tc>
          <w:tcPr>
            <w:tcW w:w="40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Haftalık Öğrenci Sunum ve Raporları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Sınavlar</w:t>
            </w:r>
          </w:p>
        </w:tc>
        <w:tc>
          <w:tcPr>
            <w:tcW w:w="40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4"/>
        <w:gridCol w:w="712"/>
        <w:gridCol w:w="2487"/>
      </w:tblGrid>
      <w:tr w:rsidR="00660279" w:rsidRPr="009224AE" w:rsidTr="00D049FA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DEĞERLENDİRME SİSTEMİ</w:t>
            </w:r>
          </w:p>
        </w:tc>
      </w:tr>
      <w:tr w:rsidR="00660279" w:rsidRPr="009224AE" w:rsidTr="00D049FA">
        <w:trPr>
          <w:trHeight w:val="450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YARIYIL İÇİ ÇALIŞMALARI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SIRA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KATKI YÜZDESİ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Kısa Sınav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F77A38" w:rsidRPr="009224AE" w:rsidTr="00D049FA">
        <w:trPr>
          <w:trHeight w:val="375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A3146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Derse </w:t>
            </w:r>
            <w:r w:rsidR="00A3146B"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Devam ve K</w:t>
            </w: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atılım 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77A38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Ödev</w:t>
            </w:r>
            <w:r w:rsidR="00F77A38"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ler ve Sunumlar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60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Finalin Başarıya Oranı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Yıliçinin Başarıya Oranı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F77A3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60</w:t>
            </w:r>
          </w:p>
        </w:tc>
      </w:tr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100</w:t>
            </w: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4"/>
        <w:gridCol w:w="3119"/>
      </w:tblGrid>
      <w:tr w:rsidR="00660279" w:rsidRPr="009224AE" w:rsidTr="00D049FA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 KATEGORİSİ</w:t>
            </w:r>
          </w:p>
        </w:tc>
        <w:tc>
          <w:tcPr>
            <w:tcW w:w="307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Uzmanlık / Alan Dersleri</w:t>
            </w: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7471"/>
        <w:gridCol w:w="255"/>
        <w:gridCol w:w="270"/>
        <w:gridCol w:w="225"/>
        <w:gridCol w:w="270"/>
        <w:gridCol w:w="270"/>
        <w:gridCol w:w="86"/>
      </w:tblGrid>
      <w:tr w:rsidR="00660279" w:rsidRPr="009224AE" w:rsidTr="0064510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DERSİN PROGRAM ÇIKTILARINA KATKISI</w:t>
            </w:r>
          </w:p>
        </w:tc>
      </w:tr>
      <w:tr w:rsidR="00660279" w:rsidRPr="009224AE" w:rsidTr="0064510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Katkı Düzeyi</w:t>
            </w:r>
          </w:p>
        </w:tc>
      </w:tr>
      <w:tr w:rsidR="00660279" w:rsidRPr="009224AE" w:rsidTr="00A3146B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9224AE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9224AE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9224AE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rHeight w:val="98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işletme (organizasyon ve yönetim, örgüt davranış, pazarlama,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finans, muhasebe, insan kaynakları, üretim teknolojisi, vb.) ve sosyal bilimler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alanlarında geliştirilmiş bulunan çok sayıda kuram, model ve paradigmalara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ilişkin farklı bakış açılarını öğrenir, bu konularda çeşitli bilimsel toplantılarda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sunulan bilimsel çalışma ve araştırmaları değerlendirme, yorumlama ve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eleştirme bilgi ve becerisi kazanır.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günümüzde gerek işletme alanına gerekse sosyal bilimlerin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diğer alanlarına ilişkin değişim, yenilik ve gelişmeleri yakından izlemeyi,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yorumlamayı ve bu bilgilerin ışığında uygulayıcılar olarak örgütsel/yönetsel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sorunları saptamayı ve gerekli yenilikçi ve yaratıcı çözümler üretmeyi öğrenir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işletme ve genel olarak sosyal bilimlerde en son yenilikleriyle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yöntemlerini kullanarak bağımsız olarak ya da diğer araştırmacılarla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ortaklaşa özgün bilimsel/akademik araştırmalar yapma, araştırmalarının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sonuçlarını kitap, makale ve raporlar halinde yayınlama ve bilimsel ortamlarda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tartışılmak üzere sunma bilgi, beceri ve sorumluluğu kazanır.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kendilerini Üniversitede yaratılan bilimsel ortamda, seçkin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 üyeleri, özenle seçilen misafir konuşmacılar ve birlikte eğitim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gördükleri diğer grup arkadaşlarıyla yakın ilişkiler içinde, sürdürülebilir bir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çevre, toplumsal sorumluluk ve aktif bir vatandaşlık bilincine sahip, etik ilkelere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dayalı birer örnek insan, yönetici, lider ya da akademisyen olarak gelişirler.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küreselleşen bir dünyada yönettikleri ulusal ve uluslararası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örgütlerde çalışanların giderek artan bir biçimde farklı geçmiş ve kültürlerden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geldiklerini, şirket evliliklerinde yaşanılan kültürel çatışmaları ve işgücünün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ülkeler arası hareketliliğini yaşayarak ve bilimsel ortamlarda tartışarak öğrenir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kültürel farklılıkları başarıyla yönetebilen liderler/yöneticiler olarak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gelişirler.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görev yaptıkları kuruluşlarda uzun vadeli stratejik planlamaya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planların uygulanmasına ilişkin rasyonel kararlar verebilen, vizyon sahibi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liderler olma niteliklerini kazanırlar.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stratejik yönetimin bir ekip çalışması olduğunu ve ancak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ekiplerle çalışılarak sonuçlara ulaşılabileceğini öğrenirler.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sz w:val="20"/>
                <w:szCs w:val="20"/>
              </w:rPr>
              <w:t>Doktora adayları sosyal bilimlerin farklı alanlarında geliştirilmiş bulunan bilgilerin geniş ölçüde çakıştıklarını ve birbirlerini tamamladıklarını görür ve bilimsel çalışmalarda disiplinlerarası bir yaklaşıma ve bakış açısına sahip olmanın kaçınılmaz olduğunu öğrenir.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sürdürdükleri uzun süreli doktora çalışmalarında sürekli olarak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yazdıkları ve sözlü sunumlar yaptıkları ve bu çalışmalarının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geliştirilmesi yönünde eleştirildikleri için gerek ana dilde gerekse İngilizcede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etkin iletişim becerileri kazanırlar.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224AE" w:rsidTr="00A3146B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sosyal bilimlerde ve işletme alanında bilgi üretiminin ve</w:t>
            </w:r>
          </w:p>
          <w:p w:rsidR="00364C33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değişimin ne kadar hızlı olduğunu yakından görür va yaşamboyu öğrenmenin</w:t>
            </w:r>
          </w:p>
          <w:p w:rsidR="0064510F" w:rsidRPr="009224A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kaçınılmaz olduğunu yaşayarak öğrenir.</w:t>
            </w:r>
          </w:p>
        </w:tc>
        <w:tc>
          <w:tcPr>
            <w:tcW w:w="22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224AE" w:rsidRDefault="00F77A38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9224A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9224A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4C33" w:rsidRPr="009224AE" w:rsidRDefault="00364C3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4C33" w:rsidRPr="009224AE" w:rsidRDefault="00364C3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000"/>
        <w:gridCol w:w="810"/>
        <w:gridCol w:w="1013"/>
      </w:tblGrid>
      <w:tr w:rsidR="00660279" w:rsidRPr="009224AE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AKTS / İŞ YÜKÜ TABLOSU</w:t>
            </w:r>
          </w:p>
        </w:tc>
      </w:tr>
      <w:tr w:rsidR="00660279" w:rsidRPr="009224AE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Süresi</w:t>
            </w: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24A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Toplam</w:t>
            </w: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İş Yükü</w:t>
            </w: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(Saat)</w:t>
            </w:r>
          </w:p>
        </w:tc>
      </w:tr>
      <w:tr w:rsidR="00F662B3" w:rsidRPr="009224AE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Süresi (Sınav haftası dahildir: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48</w:t>
            </w:r>
          </w:p>
        </w:tc>
      </w:tr>
      <w:tr w:rsidR="00F662B3" w:rsidRPr="009224AE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</w:tr>
      <w:tr w:rsidR="00F662B3" w:rsidRPr="009224AE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F662B3" w:rsidRPr="009224AE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126</w:t>
            </w:r>
          </w:p>
        </w:tc>
      </w:tr>
      <w:tr w:rsidR="00F662B3" w:rsidRPr="009224AE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  <w:tr w:rsidR="00F662B3" w:rsidRPr="009224AE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200</w:t>
            </w:r>
          </w:p>
        </w:tc>
      </w:tr>
      <w:tr w:rsidR="00F662B3" w:rsidRPr="009224AE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</w:tr>
      <w:tr w:rsidR="00F662B3" w:rsidRPr="009224AE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224A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F662B3" w:rsidP="00510F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62B3" w:rsidRPr="009224AE" w:rsidRDefault="000D194D" w:rsidP="00510F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</w:tbl>
    <w:p w:rsidR="00814D5D" w:rsidRPr="009224AE" w:rsidRDefault="00814D5D">
      <w:pPr>
        <w:rPr>
          <w:rFonts w:ascii="Times New Roman" w:hAnsi="Times New Roman" w:cs="Times New Roman"/>
          <w:sz w:val="20"/>
          <w:szCs w:val="20"/>
        </w:rPr>
      </w:pPr>
    </w:p>
    <w:sectPr w:rsidR="00814D5D" w:rsidRPr="009224AE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E4B"/>
    <w:multiLevelType w:val="hybridMultilevel"/>
    <w:tmpl w:val="9216F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6C16"/>
    <w:multiLevelType w:val="hybridMultilevel"/>
    <w:tmpl w:val="69FA0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660279"/>
    <w:rsid w:val="000D041B"/>
    <w:rsid w:val="000D194D"/>
    <w:rsid w:val="001B3D72"/>
    <w:rsid w:val="001E395F"/>
    <w:rsid w:val="00221E41"/>
    <w:rsid w:val="00364C33"/>
    <w:rsid w:val="00370AB0"/>
    <w:rsid w:val="00376ED8"/>
    <w:rsid w:val="003869A7"/>
    <w:rsid w:val="00401A6B"/>
    <w:rsid w:val="006205E3"/>
    <w:rsid w:val="0064510F"/>
    <w:rsid w:val="00660279"/>
    <w:rsid w:val="006D048F"/>
    <w:rsid w:val="006D6194"/>
    <w:rsid w:val="00703A1B"/>
    <w:rsid w:val="007A514A"/>
    <w:rsid w:val="00814D5D"/>
    <w:rsid w:val="008C7703"/>
    <w:rsid w:val="009224AE"/>
    <w:rsid w:val="00923123"/>
    <w:rsid w:val="009C7B21"/>
    <w:rsid w:val="009E40B3"/>
    <w:rsid w:val="00A3146B"/>
    <w:rsid w:val="00A46DEC"/>
    <w:rsid w:val="00B937F7"/>
    <w:rsid w:val="00CC1930"/>
    <w:rsid w:val="00CC7FC6"/>
    <w:rsid w:val="00CF102A"/>
    <w:rsid w:val="00D049FA"/>
    <w:rsid w:val="00DC097F"/>
    <w:rsid w:val="00E33557"/>
    <w:rsid w:val="00F662B3"/>
    <w:rsid w:val="00F77A38"/>
    <w:rsid w:val="00F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burcu.arsan</cp:lastModifiedBy>
  <cp:revision>5</cp:revision>
  <dcterms:created xsi:type="dcterms:W3CDTF">2013-03-28T11:27:00Z</dcterms:created>
  <dcterms:modified xsi:type="dcterms:W3CDTF">2017-04-24T07:52:00Z</dcterms:modified>
</cp:coreProperties>
</file>