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552"/>
        <w:gridCol w:w="1406"/>
        <w:gridCol w:w="2079"/>
        <w:gridCol w:w="1235"/>
        <w:gridCol w:w="1284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2C7F40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0557E" w:rsidP="00F76F50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Tez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915161" w:rsidRDefault="00915161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  <w:p w:rsidR="00660279" w:rsidRDefault="008266B8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TL</w:t>
            </w:r>
            <w:r w:rsidR="00F5148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599</w:t>
            </w:r>
          </w:p>
          <w:p w:rsidR="00CE4A0A" w:rsidRPr="00660279" w:rsidRDefault="00CE4A0A" w:rsidP="0091516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7787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F200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E79D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  <w:r w:rsid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6757"/>
      </w:tblGrid>
      <w:tr w:rsidR="00660279" w:rsidRPr="00660279" w:rsidTr="007D4355">
        <w:trPr>
          <w:trHeight w:val="450"/>
          <w:tblCellSpacing w:w="15" w:type="dxa"/>
          <w:jc w:val="center"/>
        </w:trPr>
        <w:tc>
          <w:tcPr>
            <w:tcW w:w="11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915161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783EEF" w:rsidP="00AA6AF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Zorunlu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8368C3" w:rsidP="007D4355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Prof. Dr. Turan Yay, Doç. Dr. Erdal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Nebol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Doç. Dr. Erkut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Akkartal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, Doç. Dr. Altan Kar, </w:t>
            </w:r>
            <w:proofErr w:type="spellStart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Yard</w:t>
            </w:r>
            <w:proofErr w:type="spellEnd"/>
            <w:r w:rsidRPr="008368C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. Doç. Dr. Tülay Yazar Öztürk  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7D4355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2C7F40" w:rsidP="004F7002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Yüksek Lisans Tezi, programda tamamlanması beklenen tüm dersleri bitirmiş ve programı tez ile bitirmeyi seçmiş olan öğrenciler için zorunlu olan bir araştırmadır. Buna göre; tez dersini seçen bir öğrenci kendisine atanan danışmanın desteği ile araştırma konusunu seçmek, gerekli kaynak araştırmasını yapmak ve tez formlarına uygun bir biçimde tez raporunu sunmakla yükümlüdür.</w:t>
            </w:r>
          </w:p>
        </w:tc>
      </w:tr>
      <w:tr w:rsidR="007D4355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D4355" w:rsidRDefault="007D4355" w:rsidP="002C7F40">
            <w:pPr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Literatür araştırması,</w:t>
            </w:r>
            <w:r w:rsidR="002C7F4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teknikleri ve raporlama</w:t>
            </w:r>
            <w:r w:rsidRPr="007D4355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106"/>
        <w:gridCol w:w="2633"/>
        <w:gridCol w:w="1356"/>
        <w:gridCol w:w="2517"/>
        <w:gridCol w:w="291"/>
      </w:tblGrid>
      <w:tr w:rsidR="007D4355" w:rsidRPr="00660279" w:rsidTr="002C7F40">
        <w:trPr>
          <w:gridAfter w:val="1"/>
          <w:wAfter w:w="92" w:type="pct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7F6079" w:rsidRDefault="002C7F40" w:rsidP="002C7F4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2C7F4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Program boyunca öğrenilenlerin 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bilimsel bir çalışma ile özetlenmesi.</w:t>
            </w:r>
          </w:p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Pr="00660279" w:rsidRDefault="007D4355" w:rsidP="002954B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</w:t>
            </w:r>
          </w:p>
        </w:tc>
      </w:tr>
      <w:tr w:rsidR="007D4355" w:rsidRPr="00660279" w:rsidTr="002C7F40">
        <w:trPr>
          <w:gridAfter w:val="1"/>
          <w:wAfter w:w="92" w:type="pct"/>
          <w:trHeight w:val="450"/>
          <w:tblCellSpacing w:w="15" w:type="dxa"/>
          <w:jc w:val="center"/>
        </w:trPr>
        <w:tc>
          <w:tcPr>
            <w:tcW w:w="1318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7D4355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kullanılarak bilimsel araştırma yapabilmek. </w:t>
            </w:r>
            <w:r w:rsidR="007D4355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</w:tc>
        <w:tc>
          <w:tcPr>
            <w:tcW w:w="1400" w:type="pct"/>
            <w:tcBorders>
              <w:bottom w:val="single" w:sz="6" w:space="0" w:color="CCCCCC"/>
            </w:tcBorders>
            <w:shd w:val="clear" w:color="auto" w:fill="FFFFFF"/>
          </w:tcPr>
          <w:p w:rsidR="007D4355" w:rsidRDefault="007D4355">
            <w:r w:rsidRPr="000B1A3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1,2,3,4,5,6,7,8,9,10,11,12</w:t>
            </w:r>
          </w:p>
        </w:tc>
        <w:tc>
          <w:tcPr>
            <w:tcW w:w="73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780894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780894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2,3</w:t>
            </w:r>
          </w:p>
        </w:tc>
        <w:tc>
          <w:tcPr>
            <w:tcW w:w="13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EE70A0" w:rsidRDefault="007D4355" w:rsidP="007E5267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D</w:t>
            </w:r>
          </w:p>
        </w:tc>
      </w:tr>
      <w:tr w:rsidR="00E25EFC" w:rsidRPr="00660279" w:rsidTr="007D4355">
        <w:trPr>
          <w:trHeight w:val="720"/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E25EFC" w:rsidRPr="00660279" w:rsidTr="007D4355">
        <w:trPr>
          <w:tblCellSpacing w:w="15" w:type="dxa"/>
          <w:jc w:val="center"/>
        </w:trPr>
        <w:tc>
          <w:tcPr>
            <w:tcW w:w="7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2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E25EFC" w:rsidRPr="00660279" w:rsidRDefault="00E25E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Sınav, B: Sunum, C:Final,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Tez Önerisinin Verilmesi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508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Literatüre araştırması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27187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BF2873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İlk izleme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793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2C7F40" w:rsidRPr="00660279" w:rsidTr="005C77F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C7F40" w:rsidRDefault="002C7F40">
            <w:r w:rsidRPr="00AF291C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Sonuçlar ve Tartışma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D40413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2C7F40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2C7F40"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>Son izleme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D4355" w:rsidRPr="00660279" w:rsidTr="002C76F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2C7F40" w:rsidP="004F7002">
            <w:pPr>
              <w:spacing w:after="0" w:line="256" w:lineRule="atLeast"/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Calibri" w:hAnsi="Verdana" w:cs="Times New Roman"/>
                <w:color w:val="444444"/>
                <w:sz w:val="19"/>
                <w:szCs w:val="19"/>
                <w:lang w:eastAsia="tr-TR"/>
              </w:rPr>
              <w:t xml:space="preserve">Tez teslimi ve sunumu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D4355" w:rsidRPr="00660279" w:rsidRDefault="007D4355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EC718E" w:rsidRDefault="007D4355" w:rsidP="00F513F9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C753C3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AC0FC3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AC0FC3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C0FC3" w:rsidRPr="00660279" w:rsidRDefault="007D4355" w:rsidP="007E5267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2C7F40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660279" w:rsidRDefault="002C7F40" w:rsidP="009B5921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251"/>
        <w:gridCol w:w="86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114393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46A2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71E1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A6AF1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Uluslararası Ticaret ve Lojistik Yönetimi mezunu, sosyal ve mesleki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ilişkileri anlayabilecek ve yönetebilecek, yenilikçi ve yaratıcı fikirler üretebilecek ve bu fikirleri uygulamaya geçirebilecek beceriye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C0FC3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7D4355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938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350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350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350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700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2C7F4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28</w:t>
            </w:r>
          </w:p>
        </w:tc>
      </w:tr>
      <w:tr w:rsidR="002C7F40" w:rsidRPr="00660279" w:rsidTr="00783EEF">
        <w:trPr>
          <w:trHeight w:val="375"/>
          <w:tblCellSpacing w:w="15" w:type="dxa"/>
          <w:jc w:val="center"/>
        </w:trPr>
        <w:tc>
          <w:tcPr>
            <w:tcW w:w="60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660279" w:rsidRDefault="002C7F40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C7F40" w:rsidRPr="0036491F" w:rsidRDefault="002C7F40" w:rsidP="009B5921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C7F40" w:rsidRPr="0036491F" w:rsidRDefault="004E79D0" w:rsidP="009B592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</w:t>
            </w:r>
            <w:bookmarkStart w:id="0" w:name="_GoBack"/>
            <w:bookmarkEnd w:id="0"/>
            <w:r w:rsidR="002C7F4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27411"/>
    <w:multiLevelType w:val="hybridMultilevel"/>
    <w:tmpl w:val="FFA29E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46A21"/>
    <w:rsid w:val="000671D4"/>
    <w:rsid w:val="000E6CB0"/>
    <w:rsid w:val="00114393"/>
    <w:rsid w:val="00125D9C"/>
    <w:rsid w:val="0013244A"/>
    <w:rsid w:val="00143F69"/>
    <w:rsid w:val="00146828"/>
    <w:rsid w:val="001B797B"/>
    <w:rsid w:val="001D2A74"/>
    <w:rsid w:val="001E1AC2"/>
    <w:rsid w:val="00222CDE"/>
    <w:rsid w:val="0022650C"/>
    <w:rsid w:val="0022672C"/>
    <w:rsid w:val="002534D7"/>
    <w:rsid w:val="002550B9"/>
    <w:rsid w:val="00281B7F"/>
    <w:rsid w:val="00292940"/>
    <w:rsid w:val="002954B9"/>
    <w:rsid w:val="002A64F8"/>
    <w:rsid w:val="002B1F60"/>
    <w:rsid w:val="002C7F40"/>
    <w:rsid w:val="002F70D4"/>
    <w:rsid w:val="00312854"/>
    <w:rsid w:val="0033173C"/>
    <w:rsid w:val="0033342F"/>
    <w:rsid w:val="00347B3E"/>
    <w:rsid w:val="0036432D"/>
    <w:rsid w:val="0036491F"/>
    <w:rsid w:val="003D2A22"/>
    <w:rsid w:val="003E3B2E"/>
    <w:rsid w:val="00407A05"/>
    <w:rsid w:val="00407C56"/>
    <w:rsid w:val="004629E9"/>
    <w:rsid w:val="00472058"/>
    <w:rsid w:val="004E365E"/>
    <w:rsid w:val="004E79D0"/>
    <w:rsid w:val="00521317"/>
    <w:rsid w:val="00524C50"/>
    <w:rsid w:val="005514AE"/>
    <w:rsid w:val="005C76CC"/>
    <w:rsid w:val="006314D9"/>
    <w:rsid w:val="006508D3"/>
    <w:rsid w:val="00660279"/>
    <w:rsid w:val="006722CF"/>
    <w:rsid w:val="006810B3"/>
    <w:rsid w:val="006854B9"/>
    <w:rsid w:val="0069128E"/>
    <w:rsid w:val="006D3D68"/>
    <w:rsid w:val="006D586F"/>
    <w:rsid w:val="006E3D55"/>
    <w:rsid w:val="006F5875"/>
    <w:rsid w:val="00704DFF"/>
    <w:rsid w:val="00721278"/>
    <w:rsid w:val="007317CC"/>
    <w:rsid w:val="00751C47"/>
    <w:rsid w:val="00783EEF"/>
    <w:rsid w:val="007C55E6"/>
    <w:rsid w:val="007D4355"/>
    <w:rsid w:val="00814D5D"/>
    <w:rsid w:val="008266B8"/>
    <w:rsid w:val="00834924"/>
    <w:rsid w:val="008368C3"/>
    <w:rsid w:val="00855D03"/>
    <w:rsid w:val="008A735F"/>
    <w:rsid w:val="008E264D"/>
    <w:rsid w:val="00900E0B"/>
    <w:rsid w:val="00906282"/>
    <w:rsid w:val="00915161"/>
    <w:rsid w:val="0097787D"/>
    <w:rsid w:val="009B2AA6"/>
    <w:rsid w:val="00A006BC"/>
    <w:rsid w:val="00A170FF"/>
    <w:rsid w:val="00A62A46"/>
    <w:rsid w:val="00A95DAF"/>
    <w:rsid w:val="00AA23F3"/>
    <w:rsid w:val="00AA6AF1"/>
    <w:rsid w:val="00AB62DD"/>
    <w:rsid w:val="00AC0FC3"/>
    <w:rsid w:val="00AC4345"/>
    <w:rsid w:val="00AC529F"/>
    <w:rsid w:val="00AD7E42"/>
    <w:rsid w:val="00B133A6"/>
    <w:rsid w:val="00B937F7"/>
    <w:rsid w:val="00B96FDE"/>
    <w:rsid w:val="00BA6A95"/>
    <w:rsid w:val="00BC6BEA"/>
    <w:rsid w:val="00BD05B1"/>
    <w:rsid w:val="00BE658D"/>
    <w:rsid w:val="00C04C0B"/>
    <w:rsid w:val="00C0557E"/>
    <w:rsid w:val="00C30348"/>
    <w:rsid w:val="00C315B1"/>
    <w:rsid w:val="00C71339"/>
    <w:rsid w:val="00C753C3"/>
    <w:rsid w:val="00C8165D"/>
    <w:rsid w:val="00CB11FC"/>
    <w:rsid w:val="00CB1DEF"/>
    <w:rsid w:val="00CE4A0A"/>
    <w:rsid w:val="00CF3982"/>
    <w:rsid w:val="00D22354"/>
    <w:rsid w:val="00D743F9"/>
    <w:rsid w:val="00D90E91"/>
    <w:rsid w:val="00DD7146"/>
    <w:rsid w:val="00E2260A"/>
    <w:rsid w:val="00E25EFC"/>
    <w:rsid w:val="00E35EA7"/>
    <w:rsid w:val="00E40BC5"/>
    <w:rsid w:val="00EA278F"/>
    <w:rsid w:val="00EB4910"/>
    <w:rsid w:val="00EF2001"/>
    <w:rsid w:val="00F16018"/>
    <w:rsid w:val="00F23A2F"/>
    <w:rsid w:val="00F5148A"/>
    <w:rsid w:val="00F71E15"/>
    <w:rsid w:val="00F76F50"/>
    <w:rsid w:val="00F96C4D"/>
    <w:rsid w:val="00FC1C05"/>
    <w:rsid w:val="00FF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43232-39C1-4760-9B40-4EBB7FBA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7050-81CD-44CD-9865-8DAE5775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10</cp:revision>
  <dcterms:created xsi:type="dcterms:W3CDTF">2013-04-29T15:03:00Z</dcterms:created>
  <dcterms:modified xsi:type="dcterms:W3CDTF">2018-03-19T11:56:00Z</dcterms:modified>
</cp:coreProperties>
</file>