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DC6C7" w14:textId="77777777" w:rsidR="00AC326F" w:rsidRPr="00AC326F" w:rsidRDefault="00AC326F" w:rsidP="00B30A7A">
      <w:pPr>
        <w:shd w:val="clear" w:color="auto" w:fill="FFFFFF"/>
        <w:spacing w:line="276" w:lineRule="auto"/>
        <w:ind w:firstLine="708"/>
        <w:jc w:val="center"/>
        <w:textAlignment w:val="baseline"/>
        <w:rPr>
          <w:rFonts w:ascii="Times New Roman" w:hAnsi="Times New Roman"/>
          <w:b/>
          <w:bCs/>
          <w:color w:val="000000"/>
          <w:sz w:val="32"/>
          <w:szCs w:val="32"/>
          <w:bdr w:val="none" w:sz="0" w:space="0" w:color="auto" w:frame="1"/>
        </w:rPr>
      </w:pPr>
      <w:r w:rsidRPr="00AC326F">
        <w:rPr>
          <w:rFonts w:ascii="Times New Roman" w:hAnsi="Times New Roman"/>
          <w:b/>
          <w:bCs/>
          <w:color w:val="000000"/>
          <w:sz w:val="32"/>
          <w:szCs w:val="32"/>
          <w:bdr w:val="none" w:sz="0" w:space="0" w:color="auto" w:frame="1"/>
        </w:rPr>
        <w:t>T.C.</w:t>
      </w:r>
    </w:p>
    <w:p w14:paraId="30DF81EE" w14:textId="77777777" w:rsidR="00AC326F" w:rsidRPr="00AC326F" w:rsidRDefault="00AC326F" w:rsidP="00B30A7A">
      <w:pPr>
        <w:shd w:val="clear" w:color="auto" w:fill="FFFFFF"/>
        <w:spacing w:line="276" w:lineRule="auto"/>
        <w:ind w:firstLine="708"/>
        <w:jc w:val="center"/>
        <w:textAlignment w:val="baseline"/>
        <w:rPr>
          <w:rFonts w:ascii="Times New Roman" w:hAnsi="Times New Roman"/>
          <w:b/>
          <w:bCs/>
          <w:color w:val="000000"/>
          <w:sz w:val="32"/>
          <w:szCs w:val="32"/>
          <w:bdr w:val="none" w:sz="0" w:space="0" w:color="auto" w:frame="1"/>
        </w:rPr>
      </w:pPr>
      <w:r w:rsidRPr="00AC326F">
        <w:rPr>
          <w:rFonts w:ascii="Times New Roman" w:hAnsi="Times New Roman"/>
          <w:b/>
          <w:bCs/>
          <w:color w:val="000000"/>
          <w:sz w:val="32"/>
          <w:szCs w:val="32"/>
          <w:bdr w:val="none" w:sz="0" w:space="0" w:color="auto" w:frame="1"/>
        </w:rPr>
        <w:t>YEDİTEPE UNIVERSITY</w:t>
      </w:r>
    </w:p>
    <w:p w14:paraId="50B610E2" w14:textId="77777777" w:rsidR="00AC326F" w:rsidRPr="00AC326F" w:rsidRDefault="00AC326F" w:rsidP="00B30A7A">
      <w:pPr>
        <w:shd w:val="clear" w:color="auto" w:fill="FFFFFF"/>
        <w:spacing w:line="276" w:lineRule="auto"/>
        <w:ind w:firstLine="708"/>
        <w:jc w:val="center"/>
        <w:textAlignment w:val="baseline"/>
        <w:rPr>
          <w:rFonts w:ascii="Times New Roman" w:hAnsi="Times New Roman"/>
          <w:color w:val="000000"/>
          <w:sz w:val="32"/>
          <w:szCs w:val="32"/>
        </w:rPr>
      </w:pPr>
      <w:r w:rsidRPr="00AC326F">
        <w:rPr>
          <w:rFonts w:ascii="Times New Roman" w:hAnsi="Times New Roman"/>
          <w:b/>
          <w:bCs/>
          <w:color w:val="000000"/>
          <w:sz w:val="32"/>
          <w:szCs w:val="32"/>
          <w:bdr w:val="none" w:sz="0" w:space="0" w:color="auto" w:frame="1"/>
        </w:rPr>
        <w:t>INSTITUTION OF SOCIAL SCIENCES</w:t>
      </w:r>
    </w:p>
    <w:p w14:paraId="7956AB44" w14:textId="77777777" w:rsidR="000F4999" w:rsidRPr="00AC326F" w:rsidRDefault="000F4999" w:rsidP="00AC326F">
      <w:pPr>
        <w:shd w:val="clear" w:color="auto" w:fill="FFFFFF"/>
        <w:ind w:firstLine="708"/>
        <w:jc w:val="center"/>
        <w:textAlignment w:val="baseline"/>
        <w:rPr>
          <w:rFonts w:ascii="Times New Roman" w:hAnsi="Times New Roman" w:cs="Times New Roman"/>
          <w:b/>
          <w:bCs/>
          <w:color w:val="000000"/>
          <w:sz w:val="32"/>
          <w:szCs w:val="32"/>
          <w:bdr w:val="none" w:sz="0" w:space="0" w:color="auto" w:frame="1"/>
        </w:rPr>
      </w:pPr>
    </w:p>
    <w:p w14:paraId="0CF53B74" w14:textId="77777777" w:rsidR="000F4999" w:rsidRPr="00AC326F" w:rsidRDefault="000F4999" w:rsidP="008E59F7">
      <w:pPr>
        <w:shd w:val="clear" w:color="auto" w:fill="FFFFFF"/>
        <w:spacing w:line="252" w:lineRule="atLeast"/>
        <w:ind w:firstLine="708"/>
        <w:jc w:val="center"/>
        <w:textAlignment w:val="baseline"/>
        <w:rPr>
          <w:rFonts w:ascii="Times New Roman" w:hAnsi="Times New Roman" w:cs="Times New Roman"/>
          <w:b/>
          <w:bCs/>
          <w:color w:val="000000"/>
          <w:sz w:val="32"/>
          <w:szCs w:val="32"/>
          <w:bdr w:val="none" w:sz="0" w:space="0" w:color="auto" w:frame="1"/>
        </w:rPr>
      </w:pPr>
    </w:p>
    <w:p w14:paraId="36F68C69" w14:textId="77777777" w:rsidR="000F4999" w:rsidRPr="00AC326F" w:rsidRDefault="000F4999" w:rsidP="008E59F7">
      <w:pPr>
        <w:shd w:val="clear" w:color="auto" w:fill="FFFFFF"/>
        <w:spacing w:line="252" w:lineRule="atLeast"/>
        <w:ind w:firstLine="708"/>
        <w:jc w:val="center"/>
        <w:textAlignment w:val="baseline"/>
        <w:rPr>
          <w:rFonts w:ascii="Times New Roman" w:hAnsi="Times New Roman" w:cs="Times New Roman"/>
          <w:color w:val="000000"/>
          <w:sz w:val="32"/>
          <w:szCs w:val="32"/>
        </w:rPr>
      </w:pPr>
    </w:p>
    <w:p w14:paraId="333B8AEF" w14:textId="77777777" w:rsidR="008E59F7" w:rsidRPr="00AC326F" w:rsidRDefault="008E59F7" w:rsidP="008E59F7">
      <w:pPr>
        <w:shd w:val="clear" w:color="auto" w:fill="FFFFFF"/>
        <w:spacing w:line="252" w:lineRule="atLeast"/>
        <w:ind w:firstLine="709"/>
        <w:jc w:val="center"/>
        <w:textAlignment w:val="baseline"/>
        <w:rPr>
          <w:rFonts w:ascii="Times New Roman" w:hAnsi="Times New Roman" w:cs="Times New Roman"/>
          <w:color w:val="000000"/>
          <w:sz w:val="32"/>
          <w:szCs w:val="32"/>
        </w:rPr>
      </w:pPr>
      <w:r w:rsidRPr="00AC326F">
        <w:rPr>
          <w:rFonts w:ascii="Times New Roman" w:hAnsi="Times New Roman" w:cs="Times New Roman"/>
          <w:b/>
          <w:bCs/>
          <w:color w:val="000000"/>
          <w:sz w:val="32"/>
          <w:szCs w:val="32"/>
          <w:bdr w:val="none" w:sz="0" w:space="0" w:color="auto" w:frame="1"/>
        </w:rPr>
        <w:t> </w:t>
      </w:r>
    </w:p>
    <w:p w14:paraId="4C2E3A82" w14:textId="13674422" w:rsidR="0076651B" w:rsidRPr="00AC326F" w:rsidRDefault="0076651B" w:rsidP="00FC78F4">
      <w:pPr>
        <w:shd w:val="clear" w:color="auto" w:fill="FFFFFF"/>
        <w:spacing w:line="276" w:lineRule="auto"/>
        <w:jc w:val="center"/>
        <w:textAlignment w:val="baseline"/>
        <w:rPr>
          <w:rFonts w:ascii="Times New Roman" w:hAnsi="Times New Roman" w:cs="Times New Roman"/>
          <w:b/>
          <w:bCs/>
          <w:color w:val="000000"/>
          <w:sz w:val="32"/>
          <w:szCs w:val="32"/>
          <w:bdr w:val="none" w:sz="0" w:space="0" w:color="auto" w:frame="1"/>
        </w:rPr>
      </w:pPr>
      <w:r w:rsidRPr="00AC326F">
        <w:rPr>
          <w:rFonts w:ascii="Times New Roman" w:hAnsi="Times New Roman" w:cs="Times New Roman"/>
          <w:b/>
          <w:bCs/>
          <w:color w:val="000000"/>
          <w:sz w:val="32"/>
          <w:szCs w:val="32"/>
          <w:bdr w:val="none" w:sz="0" w:space="0" w:color="auto" w:frame="1"/>
        </w:rPr>
        <w:t xml:space="preserve">    </w:t>
      </w:r>
    </w:p>
    <w:p w14:paraId="6DBF4DB6" w14:textId="4CA104BE" w:rsidR="00AC326F" w:rsidRPr="00AC326F" w:rsidRDefault="00AC326F" w:rsidP="00B30A7A">
      <w:pPr>
        <w:spacing w:line="276" w:lineRule="auto"/>
        <w:jc w:val="center"/>
        <w:rPr>
          <w:rFonts w:ascii="Times New Roman" w:eastAsia="Times New Roman" w:hAnsi="Times New Roman" w:cs="Times New Roman"/>
          <w:b/>
          <w:sz w:val="32"/>
          <w:szCs w:val="32"/>
        </w:rPr>
      </w:pPr>
      <w:r w:rsidRPr="00AC326F">
        <w:rPr>
          <w:rFonts w:ascii="Times New Roman" w:eastAsia="Times New Roman" w:hAnsi="Times New Roman" w:cs="Times New Roman"/>
          <w:b/>
          <w:sz w:val="32"/>
          <w:szCs w:val="32"/>
        </w:rPr>
        <w:t>DOCTORAL PROGRAM IN MEDIA STUDIES</w:t>
      </w:r>
    </w:p>
    <w:p w14:paraId="5DA433B3" w14:textId="77777777" w:rsidR="00AC326F" w:rsidRPr="00AC326F" w:rsidRDefault="00AC326F" w:rsidP="00B30A7A">
      <w:pPr>
        <w:shd w:val="clear" w:color="auto" w:fill="FFFFFF"/>
        <w:spacing w:line="276" w:lineRule="auto"/>
        <w:ind w:firstLine="709"/>
        <w:jc w:val="center"/>
        <w:textAlignment w:val="baseline"/>
        <w:rPr>
          <w:rFonts w:ascii="Times New Roman" w:hAnsi="Times New Roman"/>
          <w:b/>
          <w:bCs/>
          <w:color w:val="000000"/>
          <w:sz w:val="32"/>
          <w:szCs w:val="32"/>
          <w:bdr w:val="none" w:sz="0" w:space="0" w:color="auto" w:frame="1"/>
        </w:rPr>
      </w:pPr>
      <w:r w:rsidRPr="00AC326F">
        <w:rPr>
          <w:rFonts w:ascii="Times New Roman" w:hAnsi="Times New Roman"/>
          <w:b/>
          <w:bCs/>
          <w:color w:val="000000"/>
          <w:sz w:val="32"/>
          <w:szCs w:val="32"/>
          <w:bdr w:val="none" w:sz="0" w:space="0" w:color="auto" w:frame="1"/>
        </w:rPr>
        <w:t>BOLOGNA INFORMATION PACKAGE</w:t>
      </w:r>
    </w:p>
    <w:p w14:paraId="7F6043AC" w14:textId="77777777" w:rsidR="00AC326F" w:rsidRPr="00AC326F" w:rsidRDefault="00AC326F" w:rsidP="00B30A7A">
      <w:pPr>
        <w:shd w:val="clear" w:color="auto" w:fill="FFFFFF"/>
        <w:spacing w:line="276" w:lineRule="auto"/>
        <w:ind w:firstLine="709"/>
        <w:jc w:val="center"/>
        <w:textAlignment w:val="baseline"/>
        <w:rPr>
          <w:rFonts w:ascii="Times New Roman" w:hAnsi="Times New Roman"/>
          <w:b/>
          <w:bCs/>
          <w:color w:val="000000"/>
          <w:sz w:val="32"/>
          <w:szCs w:val="32"/>
          <w:bdr w:val="none" w:sz="0" w:space="0" w:color="auto" w:frame="1"/>
        </w:rPr>
      </w:pPr>
      <w:r w:rsidRPr="00AC326F">
        <w:rPr>
          <w:rFonts w:ascii="Times New Roman" w:hAnsi="Times New Roman"/>
          <w:b/>
          <w:bCs/>
          <w:color w:val="000000"/>
          <w:sz w:val="32"/>
          <w:szCs w:val="32"/>
          <w:bdr w:val="none" w:sz="0" w:space="0" w:color="auto" w:frame="1"/>
        </w:rPr>
        <w:t>(ENGLISH)</w:t>
      </w:r>
    </w:p>
    <w:p w14:paraId="7F6E92F4" w14:textId="5017421B" w:rsidR="008E59F7" w:rsidRPr="00AC326F" w:rsidRDefault="008E59F7" w:rsidP="00AC326F">
      <w:pPr>
        <w:shd w:val="clear" w:color="auto" w:fill="FFFFFF"/>
        <w:spacing w:line="360" w:lineRule="auto"/>
        <w:ind w:firstLine="709"/>
        <w:jc w:val="center"/>
        <w:textAlignment w:val="baseline"/>
        <w:rPr>
          <w:rFonts w:ascii="Times New Roman" w:hAnsi="Times New Roman" w:cs="Times New Roman"/>
          <w:color w:val="000000"/>
          <w:sz w:val="32"/>
          <w:szCs w:val="32"/>
        </w:rPr>
      </w:pPr>
    </w:p>
    <w:p w14:paraId="500899A5" w14:textId="77777777" w:rsidR="008E59F7" w:rsidRPr="00AC326F" w:rsidRDefault="008E59F7" w:rsidP="008E59F7">
      <w:pPr>
        <w:shd w:val="clear" w:color="auto" w:fill="FFFFFF"/>
        <w:spacing w:line="252" w:lineRule="atLeast"/>
        <w:ind w:firstLine="709"/>
        <w:jc w:val="center"/>
        <w:textAlignment w:val="baseline"/>
        <w:rPr>
          <w:rFonts w:ascii="Times New Roman" w:hAnsi="Times New Roman" w:cs="Times New Roman"/>
          <w:color w:val="000000"/>
          <w:sz w:val="32"/>
          <w:szCs w:val="32"/>
        </w:rPr>
      </w:pPr>
      <w:r w:rsidRPr="00AC326F">
        <w:rPr>
          <w:rFonts w:ascii="Times New Roman" w:hAnsi="Times New Roman" w:cs="Times New Roman"/>
          <w:b/>
          <w:bCs/>
          <w:color w:val="000000"/>
          <w:sz w:val="32"/>
          <w:szCs w:val="32"/>
          <w:bdr w:val="none" w:sz="0" w:space="0" w:color="auto" w:frame="1"/>
        </w:rPr>
        <w:t> </w:t>
      </w:r>
    </w:p>
    <w:p w14:paraId="74FB2448" w14:textId="77777777" w:rsidR="008E59F7" w:rsidRPr="00AC326F" w:rsidRDefault="008E59F7" w:rsidP="008E59F7">
      <w:pPr>
        <w:shd w:val="clear" w:color="auto" w:fill="FFFFFF"/>
        <w:spacing w:line="252" w:lineRule="atLeast"/>
        <w:ind w:firstLine="709"/>
        <w:jc w:val="center"/>
        <w:textAlignment w:val="baseline"/>
        <w:rPr>
          <w:rFonts w:ascii="Times New Roman" w:hAnsi="Times New Roman" w:cs="Times New Roman"/>
          <w:color w:val="000000"/>
          <w:sz w:val="32"/>
          <w:szCs w:val="32"/>
        </w:rPr>
      </w:pPr>
      <w:r w:rsidRPr="00AC326F">
        <w:rPr>
          <w:rFonts w:ascii="Times New Roman" w:hAnsi="Times New Roman" w:cs="Times New Roman"/>
          <w:b/>
          <w:bCs/>
          <w:color w:val="000000"/>
          <w:sz w:val="32"/>
          <w:szCs w:val="32"/>
          <w:bdr w:val="none" w:sz="0" w:space="0" w:color="auto" w:frame="1"/>
        </w:rPr>
        <w:t> </w:t>
      </w:r>
    </w:p>
    <w:p w14:paraId="431BD856" w14:textId="77777777" w:rsidR="005828A5" w:rsidRPr="00AC326F" w:rsidRDefault="005828A5" w:rsidP="008E59F7">
      <w:pPr>
        <w:shd w:val="clear" w:color="auto" w:fill="FFFFFF"/>
        <w:spacing w:line="252" w:lineRule="atLeast"/>
        <w:jc w:val="center"/>
        <w:textAlignment w:val="baseline"/>
        <w:rPr>
          <w:rFonts w:ascii="Times New Roman" w:hAnsi="Times New Roman" w:cs="Times New Roman"/>
          <w:b/>
          <w:bCs/>
          <w:color w:val="000000"/>
          <w:sz w:val="32"/>
          <w:szCs w:val="32"/>
          <w:bdr w:val="none" w:sz="0" w:space="0" w:color="auto" w:frame="1"/>
        </w:rPr>
      </w:pPr>
    </w:p>
    <w:p w14:paraId="1E4745B8" w14:textId="77777777" w:rsidR="005828A5" w:rsidRPr="00E457CF" w:rsidRDefault="005828A5" w:rsidP="008E59F7">
      <w:pPr>
        <w:shd w:val="clear" w:color="auto" w:fill="FFFFFF"/>
        <w:spacing w:line="252" w:lineRule="atLeast"/>
        <w:jc w:val="center"/>
        <w:textAlignment w:val="baseline"/>
        <w:rPr>
          <w:rFonts w:ascii="Times New Roman" w:hAnsi="Times New Roman" w:cs="Times New Roman"/>
          <w:b/>
          <w:bCs/>
          <w:color w:val="000000"/>
          <w:sz w:val="32"/>
          <w:szCs w:val="32"/>
          <w:bdr w:val="none" w:sz="0" w:space="0" w:color="auto" w:frame="1"/>
        </w:rPr>
      </w:pPr>
    </w:p>
    <w:p w14:paraId="2F4A5B97" w14:textId="77777777" w:rsidR="005828A5" w:rsidRPr="00E457CF" w:rsidRDefault="005828A5" w:rsidP="008E59F7">
      <w:pPr>
        <w:shd w:val="clear" w:color="auto" w:fill="FFFFFF"/>
        <w:spacing w:line="252" w:lineRule="atLeast"/>
        <w:jc w:val="center"/>
        <w:textAlignment w:val="baseline"/>
        <w:rPr>
          <w:rFonts w:ascii="Times New Roman" w:hAnsi="Times New Roman" w:cs="Times New Roman"/>
          <w:b/>
          <w:bCs/>
          <w:color w:val="000000"/>
          <w:sz w:val="32"/>
          <w:szCs w:val="32"/>
          <w:bdr w:val="none" w:sz="0" w:space="0" w:color="auto" w:frame="1"/>
        </w:rPr>
      </w:pPr>
    </w:p>
    <w:p w14:paraId="52A88F17" w14:textId="77777777" w:rsidR="005828A5" w:rsidRPr="00E457CF" w:rsidRDefault="005828A5" w:rsidP="008E59F7">
      <w:pPr>
        <w:shd w:val="clear" w:color="auto" w:fill="FFFFFF"/>
        <w:spacing w:line="252" w:lineRule="atLeast"/>
        <w:jc w:val="center"/>
        <w:textAlignment w:val="baseline"/>
        <w:rPr>
          <w:rFonts w:ascii="Times New Roman" w:hAnsi="Times New Roman" w:cs="Times New Roman"/>
          <w:b/>
          <w:bCs/>
          <w:color w:val="000000"/>
          <w:sz w:val="32"/>
          <w:szCs w:val="32"/>
          <w:bdr w:val="none" w:sz="0" w:space="0" w:color="auto" w:frame="1"/>
        </w:rPr>
      </w:pPr>
    </w:p>
    <w:p w14:paraId="27863A07" w14:textId="77777777" w:rsidR="005828A5" w:rsidRPr="00E457CF" w:rsidRDefault="005828A5" w:rsidP="008E59F7">
      <w:pPr>
        <w:shd w:val="clear" w:color="auto" w:fill="FFFFFF"/>
        <w:spacing w:line="252" w:lineRule="atLeast"/>
        <w:jc w:val="center"/>
        <w:textAlignment w:val="baseline"/>
        <w:rPr>
          <w:rFonts w:ascii="Times New Roman" w:hAnsi="Times New Roman" w:cs="Times New Roman"/>
          <w:b/>
          <w:bCs/>
          <w:color w:val="000000"/>
          <w:sz w:val="32"/>
          <w:szCs w:val="32"/>
          <w:bdr w:val="none" w:sz="0" w:space="0" w:color="auto" w:frame="1"/>
        </w:rPr>
      </w:pPr>
    </w:p>
    <w:p w14:paraId="636CDBC2" w14:textId="77777777" w:rsidR="005828A5" w:rsidRPr="00E457CF" w:rsidRDefault="005828A5" w:rsidP="008E59F7">
      <w:pPr>
        <w:shd w:val="clear" w:color="auto" w:fill="FFFFFF"/>
        <w:spacing w:line="252" w:lineRule="atLeast"/>
        <w:jc w:val="center"/>
        <w:textAlignment w:val="baseline"/>
        <w:rPr>
          <w:rFonts w:ascii="Times New Roman" w:hAnsi="Times New Roman" w:cs="Times New Roman"/>
          <w:b/>
          <w:bCs/>
          <w:color w:val="000000"/>
          <w:sz w:val="32"/>
          <w:szCs w:val="32"/>
          <w:bdr w:val="none" w:sz="0" w:space="0" w:color="auto" w:frame="1"/>
        </w:rPr>
      </w:pPr>
    </w:p>
    <w:p w14:paraId="18DA689E" w14:textId="77777777" w:rsidR="008E59F7" w:rsidRPr="00E457CF" w:rsidRDefault="008E59F7" w:rsidP="008E59F7">
      <w:pPr>
        <w:shd w:val="clear" w:color="auto" w:fill="FFFFFF"/>
        <w:spacing w:line="252" w:lineRule="atLeast"/>
        <w:textAlignment w:val="baseline"/>
        <w:rPr>
          <w:rFonts w:ascii="Times New Roman" w:hAnsi="Times New Roman" w:cs="Times New Roman"/>
          <w:color w:val="000000"/>
          <w:sz w:val="32"/>
          <w:szCs w:val="32"/>
        </w:rPr>
      </w:pPr>
      <w:r w:rsidRPr="00E457CF">
        <w:rPr>
          <w:rFonts w:ascii="Times New Roman" w:hAnsi="Times New Roman" w:cs="Times New Roman"/>
          <w:color w:val="000000"/>
          <w:sz w:val="32"/>
          <w:szCs w:val="32"/>
          <w:bdr w:val="none" w:sz="0" w:space="0" w:color="auto" w:frame="1"/>
        </w:rPr>
        <w:t> </w:t>
      </w:r>
    </w:p>
    <w:p w14:paraId="0DEC3B16" w14:textId="77777777" w:rsidR="008E59F7" w:rsidRPr="00E457CF" w:rsidRDefault="008E59F7" w:rsidP="008E59F7">
      <w:pPr>
        <w:shd w:val="clear" w:color="auto" w:fill="FFFFFF"/>
        <w:spacing w:line="252" w:lineRule="atLeast"/>
        <w:textAlignment w:val="baseline"/>
        <w:rPr>
          <w:rFonts w:ascii="Times New Roman" w:hAnsi="Times New Roman" w:cs="Times New Roman"/>
          <w:color w:val="000000"/>
          <w:sz w:val="32"/>
          <w:szCs w:val="32"/>
        </w:rPr>
      </w:pPr>
      <w:r w:rsidRPr="00E457CF">
        <w:rPr>
          <w:rFonts w:ascii="Times New Roman" w:hAnsi="Times New Roman" w:cs="Times New Roman"/>
          <w:color w:val="000000"/>
          <w:sz w:val="32"/>
          <w:szCs w:val="32"/>
          <w:bdr w:val="none" w:sz="0" w:space="0" w:color="auto" w:frame="1"/>
        </w:rPr>
        <w:t> </w:t>
      </w:r>
    </w:p>
    <w:p w14:paraId="3AA36B9F" w14:textId="77777777" w:rsidR="008E59F7" w:rsidRPr="00E457CF" w:rsidRDefault="008E59F7" w:rsidP="008E59F7">
      <w:pPr>
        <w:shd w:val="clear" w:color="auto" w:fill="FFFFFF"/>
        <w:spacing w:line="252" w:lineRule="atLeast"/>
        <w:jc w:val="center"/>
        <w:textAlignment w:val="baseline"/>
        <w:rPr>
          <w:rFonts w:ascii="Times New Roman" w:hAnsi="Times New Roman" w:cs="Times New Roman"/>
          <w:color w:val="000000"/>
          <w:sz w:val="32"/>
          <w:szCs w:val="32"/>
        </w:rPr>
      </w:pPr>
      <w:r w:rsidRPr="00E457CF">
        <w:rPr>
          <w:rFonts w:ascii="Times New Roman" w:hAnsi="Times New Roman" w:cs="Times New Roman"/>
          <w:b/>
          <w:bCs/>
          <w:color w:val="000000"/>
          <w:sz w:val="32"/>
          <w:szCs w:val="32"/>
          <w:bdr w:val="none" w:sz="0" w:space="0" w:color="auto" w:frame="1"/>
        </w:rPr>
        <w:t> </w:t>
      </w:r>
    </w:p>
    <w:p w14:paraId="20866BB3" w14:textId="77777777" w:rsidR="005828A5" w:rsidRPr="00E457CF" w:rsidRDefault="005828A5" w:rsidP="008E59F7">
      <w:pPr>
        <w:shd w:val="clear" w:color="auto" w:fill="FFFFFF"/>
        <w:spacing w:line="252" w:lineRule="atLeast"/>
        <w:jc w:val="center"/>
        <w:textAlignment w:val="baseline"/>
        <w:rPr>
          <w:rFonts w:ascii="Times New Roman" w:hAnsi="Times New Roman" w:cs="Times New Roman"/>
          <w:b/>
          <w:bCs/>
          <w:color w:val="000000"/>
          <w:sz w:val="32"/>
          <w:szCs w:val="32"/>
          <w:bdr w:val="none" w:sz="0" w:space="0" w:color="auto" w:frame="1"/>
        </w:rPr>
      </w:pPr>
    </w:p>
    <w:p w14:paraId="5FDE6ECB" w14:textId="77777777" w:rsidR="005828A5" w:rsidRPr="00E457CF" w:rsidRDefault="005828A5" w:rsidP="008E59F7">
      <w:pPr>
        <w:shd w:val="clear" w:color="auto" w:fill="FFFFFF"/>
        <w:spacing w:line="252" w:lineRule="atLeast"/>
        <w:jc w:val="center"/>
        <w:textAlignment w:val="baseline"/>
        <w:rPr>
          <w:rFonts w:ascii="Times New Roman" w:hAnsi="Times New Roman" w:cs="Times New Roman"/>
          <w:b/>
          <w:bCs/>
          <w:color w:val="000000"/>
          <w:sz w:val="32"/>
          <w:szCs w:val="32"/>
          <w:bdr w:val="none" w:sz="0" w:space="0" w:color="auto" w:frame="1"/>
        </w:rPr>
      </w:pPr>
    </w:p>
    <w:p w14:paraId="734D477F" w14:textId="77777777" w:rsidR="005828A5" w:rsidRPr="00E457CF" w:rsidRDefault="005828A5" w:rsidP="008E59F7">
      <w:pPr>
        <w:shd w:val="clear" w:color="auto" w:fill="FFFFFF"/>
        <w:spacing w:line="252" w:lineRule="atLeast"/>
        <w:jc w:val="center"/>
        <w:textAlignment w:val="baseline"/>
        <w:rPr>
          <w:rFonts w:ascii="Times New Roman" w:hAnsi="Times New Roman" w:cs="Times New Roman"/>
          <w:b/>
          <w:bCs/>
          <w:color w:val="000000"/>
          <w:sz w:val="32"/>
          <w:szCs w:val="32"/>
          <w:bdr w:val="none" w:sz="0" w:space="0" w:color="auto" w:frame="1"/>
        </w:rPr>
      </w:pPr>
    </w:p>
    <w:p w14:paraId="76BCC699" w14:textId="77777777" w:rsidR="005828A5" w:rsidRPr="00E457CF" w:rsidRDefault="005828A5" w:rsidP="008E59F7">
      <w:pPr>
        <w:shd w:val="clear" w:color="auto" w:fill="FFFFFF"/>
        <w:spacing w:line="252" w:lineRule="atLeast"/>
        <w:jc w:val="center"/>
        <w:textAlignment w:val="baseline"/>
        <w:rPr>
          <w:rFonts w:ascii="Times New Roman" w:hAnsi="Times New Roman" w:cs="Times New Roman"/>
          <w:color w:val="000000"/>
          <w:sz w:val="32"/>
          <w:szCs w:val="32"/>
        </w:rPr>
      </w:pPr>
    </w:p>
    <w:p w14:paraId="7A312B64" w14:textId="77777777" w:rsidR="008E59F7" w:rsidRPr="00E457CF" w:rsidRDefault="008E59F7" w:rsidP="008E59F7">
      <w:pPr>
        <w:shd w:val="clear" w:color="auto" w:fill="FFFFFF"/>
        <w:spacing w:line="252" w:lineRule="atLeast"/>
        <w:jc w:val="center"/>
        <w:textAlignment w:val="baseline"/>
        <w:rPr>
          <w:rFonts w:ascii="Times New Roman" w:hAnsi="Times New Roman" w:cs="Times New Roman"/>
          <w:color w:val="000000"/>
          <w:sz w:val="32"/>
          <w:szCs w:val="32"/>
        </w:rPr>
      </w:pPr>
      <w:r w:rsidRPr="00E457CF">
        <w:rPr>
          <w:rFonts w:ascii="Times New Roman" w:hAnsi="Times New Roman" w:cs="Times New Roman"/>
          <w:b/>
          <w:bCs/>
          <w:color w:val="000000"/>
          <w:sz w:val="32"/>
          <w:szCs w:val="32"/>
          <w:bdr w:val="none" w:sz="0" w:space="0" w:color="auto" w:frame="1"/>
        </w:rPr>
        <w:t> </w:t>
      </w:r>
    </w:p>
    <w:p w14:paraId="4B5A9FE0" w14:textId="77777777" w:rsidR="008E59F7" w:rsidRPr="00E457CF" w:rsidRDefault="008E59F7" w:rsidP="008E59F7">
      <w:pPr>
        <w:shd w:val="clear" w:color="auto" w:fill="FFFFFF"/>
        <w:spacing w:line="252" w:lineRule="atLeast"/>
        <w:jc w:val="center"/>
        <w:textAlignment w:val="baseline"/>
        <w:rPr>
          <w:rFonts w:ascii="Times New Roman" w:hAnsi="Times New Roman" w:cs="Times New Roman"/>
          <w:color w:val="000000"/>
          <w:sz w:val="32"/>
          <w:szCs w:val="32"/>
        </w:rPr>
      </w:pPr>
      <w:r w:rsidRPr="00E457CF">
        <w:rPr>
          <w:rFonts w:ascii="Times New Roman" w:hAnsi="Times New Roman" w:cs="Times New Roman"/>
          <w:b/>
          <w:bCs/>
          <w:color w:val="000000"/>
          <w:sz w:val="32"/>
          <w:szCs w:val="32"/>
          <w:bdr w:val="none" w:sz="0" w:space="0" w:color="auto" w:frame="1"/>
        </w:rPr>
        <w:t> </w:t>
      </w:r>
    </w:p>
    <w:p w14:paraId="133AF030" w14:textId="77777777" w:rsidR="00841AE9" w:rsidRPr="00E457CF" w:rsidRDefault="00841AE9" w:rsidP="00841AE9">
      <w:pPr>
        <w:shd w:val="clear" w:color="auto" w:fill="FFFFFF"/>
        <w:spacing w:line="252" w:lineRule="atLeast"/>
        <w:ind w:firstLine="709"/>
        <w:jc w:val="center"/>
        <w:textAlignment w:val="baseline"/>
        <w:rPr>
          <w:rFonts w:ascii="Times New Roman" w:hAnsi="Times New Roman" w:cs="Times New Roman"/>
          <w:color w:val="000000"/>
          <w:sz w:val="32"/>
          <w:szCs w:val="32"/>
        </w:rPr>
      </w:pPr>
      <w:r w:rsidRPr="00E457CF">
        <w:rPr>
          <w:rFonts w:ascii="Times New Roman" w:hAnsi="Times New Roman" w:cs="Times New Roman"/>
          <w:b/>
          <w:bCs/>
          <w:color w:val="000000"/>
          <w:sz w:val="32"/>
          <w:szCs w:val="32"/>
          <w:bdr w:val="none" w:sz="0" w:space="0" w:color="auto" w:frame="1"/>
        </w:rPr>
        <w:t> </w:t>
      </w:r>
    </w:p>
    <w:p w14:paraId="60076CC2" w14:textId="77777777" w:rsidR="000F4999" w:rsidRDefault="000F4999" w:rsidP="008E59F7">
      <w:pPr>
        <w:shd w:val="clear" w:color="auto" w:fill="FFFFFF"/>
        <w:spacing w:line="252" w:lineRule="atLeast"/>
        <w:textAlignment w:val="baseline"/>
        <w:rPr>
          <w:rFonts w:ascii="Verdana" w:hAnsi="Verdana" w:cs="Times New Roman"/>
          <w:b/>
          <w:bCs/>
          <w:color w:val="000000"/>
          <w:sz w:val="32"/>
          <w:szCs w:val="32"/>
          <w:bdr w:val="none" w:sz="0" w:space="0" w:color="auto" w:frame="1"/>
        </w:rPr>
      </w:pPr>
    </w:p>
    <w:p w14:paraId="4B53732F" w14:textId="16125F14" w:rsidR="00AC326F" w:rsidRDefault="002F2B8F" w:rsidP="00AC326F">
      <w:pPr>
        <w:shd w:val="clear" w:color="auto" w:fill="FFFFFF"/>
        <w:spacing w:line="252" w:lineRule="atLeast"/>
        <w:ind w:firstLine="709"/>
        <w:jc w:val="center"/>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July</w:t>
      </w:r>
      <w:bookmarkStart w:id="0" w:name="_GoBack"/>
      <w:bookmarkEnd w:id="0"/>
      <w:r w:rsidR="00AC326F">
        <w:rPr>
          <w:rFonts w:ascii="Times New Roman" w:hAnsi="Times New Roman"/>
          <w:b/>
          <w:bCs/>
          <w:color w:val="000000"/>
          <w:sz w:val="28"/>
          <w:szCs w:val="28"/>
          <w:bdr w:val="none" w:sz="0" w:space="0" w:color="auto" w:frame="1"/>
        </w:rPr>
        <w:t>,</w:t>
      </w:r>
      <w:r w:rsidR="00AC326F" w:rsidRPr="0025441E">
        <w:rPr>
          <w:rFonts w:ascii="Times New Roman" w:hAnsi="Times New Roman"/>
          <w:b/>
          <w:bCs/>
          <w:color w:val="000000"/>
          <w:sz w:val="28"/>
          <w:szCs w:val="28"/>
          <w:bdr w:val="none" w:sz="0" w:space="0" w:color="auto" w:frame="1"/>
        </w:rPr>
        <w:t xml:space="preserve"> 201</w:t>
      </w:r>
      <w:r w:rsidR="00AC326F">
        <w:rPr>
          <w:rFonts w:ascii="Times New Roman" w:hAnsi="Times New Roman"/>
          <w:b/>
          <w:bCs/>
          <w:color w:val="000000"/>
          <w:sz w:val="28"/>
          <w:szCs w:val="28"/>
          <w:bdr w:val="none" w:sz="0" w:space="0" w:color="auto" w:frame="1"/>
        </w:rPr>
        <w:t>9</w:t>
      </w:r>
    </w:p>
    <w:p w14:paraId="38F42D7E" w14:textId="77777777" w:rsidR="00BA1866" w:rsidRPr="0025441E" w:rsidRDefault="00BA1866" w:rsidP="00AC326F">
      <w:pPr>
        <w:shd w:val="clear" w:color="auto" w:fill="FFFFFF"/>
        <w:spacing w:line="252" w:lineRule="atLeast"/>
        <w:ind w:firstLine="709"/>
        <w:jc w:val="center"/>
        <w:textAlignment w:val="baseline"/>
        <w:rPr>
          <w:rFonts w:ascii="Times New Roman" w:hAnsi="Times New Roman"/>
          <w:b/>
          <w:bCs/>
          <w:color w:val="000000"/>
          <w:sz w:val="28"/>
          <w:szCs w:val="28"/>
          <w:bdr w:val="none" w:sz="0" w:space="0" w:color="auto" w:frame="1"/>
        </w:rPr>
      </w:pPr>
    </w:p>
    <w:p w14:paraId="17E4453E" w14:textId="77777777" w:rsidR="000F4999" w:rsidRPr="00A57AC2" w:rsidRDefault="000F4999" w:rsidP="008E59F7">
      <w:pPr>
        <w:shd w:val="clear" w:color="auto" w:fill="FFFFFF"/>
        <w:spacing w:line="252" w:lineRule="atLeast"/>
        <w:textAlignment w:val="baseline"/>
        <w:rPr>
          <w:rFonts w:ascii="Times New Roman" w:hAnsi="Times New Roman" w:cs="Times New Roman"/>
          <w:b/>
          <w:bCs/>
          <w:color w:val="000000"/>
          <w:bdr w:val="none" w:sz="0" w:space="0" w:color="auto" w:frame="1"/>
        </w:rPr>
      </w:pPr>
    </w:p>
    <w:p w14:paraId="6271E472" w14:textId="242F2633" w:rsidR="00EA06FA" w:rsidRDefault="00AC326F" w:rsidP="00EA06FA">
      <w:pPr>
        <w:pStyle w:val="ListParagraph"/>
        <w:numPr>
          <w:ilvl w:val="0"/>
          <w:numId w:val="31"/>
        </w:numPr>
        <w:shd w:val="clear" w:color="auto" w:fill="FFFFFF"/>
        <w:spacing w:line="252" w:lineRule="atLeast"/>
        <w:textAlignment w:val="baseline"/>
        <w:rPr>
          <w:rFonts w:ascii="Times New Roman" w:hAnsi="Times New Roman"/>
          <w:b/>
          <w:bCs/>
          <w:color w:val="000000"/>
          <w:bdr w:val="none" w:sz="0" w:space="0" w:color="auto" w:frame="1"/>
        </w:rPr>
      </w:pPr>
      <w:r w:rsidRPr="00AC326F">
        <w:rPr>
          <w:rFonts w:ascii="Times New Roman" w:hAnsi="Times New Roman"/>
          <w:b/>
          <w:bCs/>
          <w:color w:val="000000"/>
          <w:bdr w:val="none" w:sz="0" w:space="0" w:color="auto" w:frame="1"/>
        </w:rPr>
        <w:lastRenderedPageBreak/>
        <w:t xml:space="preserve">NAME OF THE PROGRAM </w:t>
      </w:r>
    </w:p>
    <w:p w14:paraId="3FD92CAC" w14:textId="77777777" w:rsidR="00AC326F" w:rsidRPr="00AC326F" w:rsidRDefault="00AC326F" w:rsidP="00AC326F">
      <w:pPr>
        <w:pStyle w:val="ListParagraph"/>
        <w:shd w:val="clear" w:color="auto" w:fill="FFFFFF"/>
        <w:spacing w:line="252" w:lineRule="atLeast"/>
        <w:ind w:left="840"/>
        <w:textAlignment w:val="baseline"/>
        <w:rPr>
          <w:rFonts w:ascii="Times New Roman" w:hAnsi="Times New Roman"/>
          <w:b/>
          <w:bCs/>
          <w:color w:val="000000"/>
          <w:bdr w:val="none" w:sz="0" w:space="0" w:color="auto" w:frame="1"/>
        </w:rPr>
      </w:pPr>
    </w:p>
    <w:p w14:paraId="7E9BF0ED" w14:textId="0F4D85F3" w:rsidR="00AC326F" w:rsidRPr="00AC326F" w:rsidRDefault="00AC326F" w:rsidP="00AC326F">
      <w:pPr>
        <w:spacing w:line="360" w:lineRule="auto"/>
        <w:ind w:firstLine="720"/>
        <w:rPr>
          <w:rFonts w:ascii="Times New Roman" w:eastAsia="Times New Roman" w:hAnsi="Times New Roman" w:cs="Times New Roman"/>
        </w:rPr>
      </w:pPr>
      <w:r w:rsidRPr="00AC326F">
        <w:rPr>
          <w:rFonts w:ascii="Times New Roman" w:eastAsia="Times New Roman" w:hAnsi="Times New Roman" w:cs="Times New Roman"/>
        </w:rPr>
        <w:t xml:space="preserve">Doctoral Program </w:t>
      </w:r>
      <w:r>
        <w:rPr>
          <w:rFonts w:ascii="Times New Roman" w:eastAsia="Times New Roman" w:hAnsi="Times New Roman" w:cs="Times New Roman"/>
        </w:rPr>
        <w:t>i</w:t>
      </w:r>
      <w:r w:rsidRPr="00AC326F">
        <w:rPr>
          <w:rFonts w:ascii="Times New Roman" w:eastAsia="Times New Roman" w:hAnsi="Times New Roman" w:cs="Times New Roman"/>
        </w:rPr>
        <w:t>n Media Studies</w:t>
      </w:r>
    </w:p>
    <w:p w14:paraId="0B21A737" w14:textId="77777777" w:rsidR="00EA06FA" w:rsidRDefault="00EA06FA" w:rsidP="00EA06FA">
      <w:pPr>
        <w:pStyle w:val="ListParagraph"/>
        <w:shd w:val="clear" w:color="auto" w:fill="FFFFFF"/>
        <w:spacing w:line="252" w:lineRule="atLeast"/>
        <w:ind w:left="840"/>
        <w:textAlignment w:val="baseline"/>
        <w:rPr>
          <w:rFonts w:ascii="Times New Roman" w:hAnsi="Times New Roman"/>
          <w:bCs/>
          <w:color w:val="000000"/>
          <w:bdr w:val="none" w:sz="0" w:space="0" w:color="auto" w:frame="1"/>
        </w:rPr>
      </w:pPr>
    </w:p>
    <w:p w14:paraId="2BE10B55" w14:textId="4A66C754" w:rsidR="00AC326F" w:rsidRPr="00AC326F" w:rsidRDefault="00AC326F" w:rsidP="00AC326F">
      <w:pPr>
        <w:pStyle w:val="ListParagraph"/>
        <w:numPr>
          <w:ilvl w:val="0"/>
          <w:numId w:val="31"/>
        </w:numPr>
        <w:shd w:val="clear" w:color="auto" w:fill="FFFFFF"/>
        <w:spacing w:line="276" w:lineRule="auto"/>
        <w:textAlignment w:val="baseline"/>
        <w:rPr>
          <w:rFonts w:ascii="Times New Roman" w:hAnsi="Times New Roman"/>
          <w:b/>
          <w:bCs/>
          <w:color w:val="000000"/>
        </w:rPr>
      </w:pPr>
      <w:r w:rsidRPr="00AC326F">
        <w:rPr>
          <w:rFonts w:ascii="Times New Roman" w:hAnsi="Times New Roman"/>
          <w:b/>
          <w:bCs/>
          <w:color w:val="000000"/>
        </w:rPr>
        <w:t>GENERAL INFORMATION ABOUT PROGRAM</w:t>
      </w:r>
    </w:p>
    <w:p w14:paraId="5D54CCA7" w14:textId="77777777" w:rsidR="00B50835" w:rsidRDefault="00B50835" w:rsidP="00B50835">
      <w:pPr>
        <w:ind w:firstLine="720"/>
        <w:rPr>
          <w:b/>
        </w:rPr>
      </w:pPr>
    </w:p>
    <w:p w14:paraId="0DAA69A9" w14:textId="5DA4250D" w:rsidR="00B50835" w:rsidRPr="00B50835" w:rsidRDefault="00B50835" w:rsidP="00B50835">
      <w:pPr>
        <w:ind w:firstLine="720"/>
        <w:rPr>
          <w:b/>
        </w:rPr>
      </w:pPr>
      <w:r w:rsidRPr="00B50835">
        <w:rPr>
          <w:b/>
        </w:rPr>
        <w:t>Mission</w:t>
      </w:r>
    </w:p>
    <w:p w14:paraId="0D3B1D36" w14:textId="77777777" w:rsidR="00AC326F" w:rsidRPr="00AC326F" w:rsidRDefault="00AC326F" w:rsidP="00B50835">
      <w:pPr>
        <w:spacing w:line="276" w:lineRule="auto"/>
        <w:ind w:left="720"/>
        <w:jc w:val="both"/>
        <w:rPr>
          <w:rFonts w:ascii="Times New Roman" w:eastAsia="Times New Roman" w:hAnsi="Times New Roman" w:cs="Times New Roman"/>
        </w:rPr>
      </w:pPr>
      <w:r w:rsidRPr="00AC326F">
        <w:rPr>
          <w:rFonts w:ascii="Times New Roman" w:eastAsia="Times New Roman" w:hAnsi="Times New Roman" w:cs="Times New Roman"/>
          <w:color w:val="1E1E1E"/>
          <w:shd w:val="clear" w:color="auto" w:fill="FFFFFF"/>
        </w:rPr>
        <w:t xml:space="preserve">The mission of Media Studies doctoral </w:t>
      </w:r>
      <w:proofErr w:type="spellStart"/>
      <w:r w:rsidRPr="00AC326F">
        <w:rPr>
          <w:rFonts w:ascii="Times New Roman" w:eastAsia="Times New Roman" w:hAnsi="Times New Roman" w:cs="Times New Roman"/>
          <w:color w:val="1E1E1E"/>
          <w:shd w:val="clear" w:color="auto" w:fill="FFFFFF"/>
        </w:rPr>
        <w:t>programme</w:t>
      </w:r>
      <w:proofErr w:type="spellEnd"/>
      <w:r w:rsidRPr="00AC326F">
        <w:rPr>
          <w:rFonts w:ascii="Times New Roman" w:eastAsia="Times New Roman" w:hAnsi="Times New Roman" w:cs="Times New Roman"/>
          <w:color w:val="1E1E1E"/>
          <w:shd w:val="clear" w:color="auto" w:fill="FFFFFF"/>
        </w:rPr>
        <w:t xml:space="preserve"> is to create a research field together with other related </w:t>
      </w:r>
      <w:proofErr w:type="spellStart"/>
      <w:r w:rsidRPr="00AC326F">
        <w:rPr>
          <w:rFonts w:ascii="Times New Roman" w:eastAsia="Times New Roman" w:hAnsi="Times New Roman" w:cs="Times New Roman"/>
          <w:color w:val="1E1E1E"/>
          <w:shd w:val="clear" w:color="auto" w:fill="FFFFFF"/>
        </w:rPr>
        <w:t>diciplines</w:t>
      </w:r>
      <w:proofErr w:type="spellEnd"/>
      <w:r w:rsidRPr="00AC326F">
        <w:rPr>
          <w:rFonts w:ascii="Times New Roman" w:eastAsia="Times New Roman" w:hAnsi="Times New Roman" w:cs="Times New Roman"/>
          <w:color w:val="1E1E1E"/>
          <w:shd w:val="clear" w:color="auto" w:fill="FFFFFF"/>
        </w:rPr>
        <w:t xml:space="preserve"> and to train future academics to be able to analyze the social reality from different and critical perspectives. Together with the radio television cinema master </w:t>
      </w:r>
      <w:proofErr w:type="spellStart"/>
      <w:r w:rsidRPr="00AC326F">
        <w:rPr>
          <w:rFonts w:ascii="Times New Roman" w:eastAsia="Times New Roman" w:hAnsi="Times New Roman" w:cs="Times New Roman"/>
          <w:color w:val="1E1E1E"/>
          <w:shd w:val="clear" w:color="auto" w:fill="FFFFFF"/>
        </w:rPr>
        <w:t>programme</w:t>
      </w:r>
      <w:proofErr w:type="spellEnd"/>
      <w:r w:rsidRPr="00AC326F">
        <w:rPr>
          <w:rFonts w:ascii="Times New Roman" w:eastAsia="Times New Roman" w:hAnsi="Times New Roman" w:cs="Times New Roman"/>
          <w:color w:val="1E1E1E"/>
          <w:shd w:val="clear" w:color="auto" w:fill="FFFFFF"/>
        </w:rPr>
        <w:t xml:space="preserve"> the media studies </w:t>
      </w:r>
      <w:proofErr w:type="spellStart"/>
      <w:r w:rsidRPr="00AC326F">
        <w:rPr>
          <w:rFonts w:ascii="Times New Roman" w:eastAsia="Times New Roman" w:hAnsi="Times New Roman" w:cs="Times New Roman"/>
          <w:color w:val="1E1E1E"/>
          <w:shd w:val="clear" w:color="auto" w:fill="FFFFFF"/>
        </w:rPr>
        <w:t>programme</w:t>
      </w:r>
      <w:proofErr w:type="spellEnd"/>
      <w:r w:rsidRPr="00AC326F">
        <w:rPr>
          <w:rFonts w:ascii="Times New Roman" w:eastAsia="Times New Roman" w:hAnsi="Times New Roman" w:cs="Times New Roman"/>
          <w:color w:val="1E1E1E"/>
          <w:shd w:val="clear" w:color="auto" w:fill="FFFFFF"/>
        </w:rPr>
        <w:t xml:space="preserve"> has also aims to improve academic </w:t>
      </w:r>
      <w:proofErr w:type="spellStart"/>
      <w:r w:rsidRPr="00AC326F">
        <w:rPr>
          <w:rFonts w:ascii="Times New Roman" w:eastAsia="Times New Roman" w:hAnsi="Times New Roman" w:cs="Times New Roman"/>
          <w:color w:val="1E1E1E"/>
          <w:shd w:val="clear" w:color="auto" w:fill="FFFFFF"/>
        </w:rPr>
        <w:t>researchs</w:t>
      </w:r>
      <w:proofErr w:type="spellEnd"/>
      <w:r w:rsidRPr="00AC326F">
        <w:rPr>
          <w:rFonts w:ascii="Times New Roman" w:eastAsia="Times New Roman" w:hAnsi="Times New Roman" w:cs="Times New Roman"/>
          <w:color w:val="1E1E1E"/>
          <w:shd w:val="clear" w:color="auto" w:fill="FFFFFF"/>
        </w:rPr>
        <w:t xml:space="preserve"> in other </w:t>
      </w:r>
      <w:proofErr w:type="spellStart"/>
      <w:r w:rsidRPr="00AC326F">
        <w:rPr>
          <w:rFonts w:ascii="Times New Roman" w:eastAsia="Times New Roman" w:hAnsi="Times New Roman" w:cs="Times New Roman"/>
          <w:color w:val="1E1E1E"/>
          <w:shd w:val="clear" w:color="auto" w:fill="FFFFFF"/>
        </w:rPr>
        <w:t>diciplines</w:t>
      </w:r>
      <w:proofErr w:type="spellEnd"/>
      <w:r w:rsidRPr="00AC326F">
        <w:rPr>
          <w:rFonts w:ascii="Times New Roman" w:eastAsia="Times New Roman" w:hAnsi="Times New Roman" w:cs="Times New Roman"/>
          <w:color w:val="1E1E1E"/>
          <w:shd w:val="clear" w:color="auto" w:fill="FFFFFF"/>
        </w:rPr>
        <w:t>.</w:t>
      </w:r>
    </w:p>
    <w:p w14:paraId="5C503FEA" w14:textId="77777777" w:rsidR="00EE464C" w:rsidRPr="00AC326F" w:rsidRDefault="00EE464C" w:rsidP="00D56C33">
      <w:pPr>
        <w:spacing w:line="276" w:lineRule="auto"/>
        <w:ind w:right="120"/>
        <w:jc w:val="both"/>
        <w:textAlignment w:val="baseline"/>
        <w:rPr>
          <w:rFonts w:ascii="Times New Roman" w:hAnsi="Times New Roman" w:cs="Times New Roman"/>
          <w:bCs/>
          <w:color w:val="FF0000"/>
          <w:bdr w:val="none" w:sz="0" w:space="0" w:color="auto" w:frame="1"/>
        </w:rPr>
      </w:pPr>
    </w:p>
    <w:p w14:paraId="46E809E8" w14:textId="77777777" w:rsidR="00AC326F" w:rsidRPr="00AC326F" w:rsidRDefault="00AC326F" w:rsidP="00AC326F">
      <w:pPr>
        <w:ind w:firstLine="720"/>
        <w:jc w:val="both"/>
        <w:rPr>
          <w:rFonts w:ascii="Times New Roman" w:eastAsia="Times New Roman" w:hAnsi="Times New Roman" w:cs="Times New Roman"/>
        </w:rPr>
      </w:pPr>
      <w:r w:rsidRPr="00AC326F">
        <w:rPr>
          <w:rFonts w:ascii="Times New Roman" w:eastAsia="Times New Roman" w:hAnsi="Times New Roman" w:cs="Times New Roman"/>
          <w:b/>
          <w:bCs/>
          <w:color w:val="1E1E1E"/>
          <w:shd w:val="clear" w:color="auto" w:fill="FFFFFF"/>
        </w:rPr>
        <w:t>Vision </w:t>
      </w:r>
    </w:p>
    <w:p w14:paraId="786AF9DA" w14:textId="77777777" w:rsidR="00AC326F" w:rsidRPr="00AC326F" w:rsidRDefault="00AC326F" w:rsidP="00D56C33">
      <w:pPr>
        <w:spacing w:line="276" w:lineRule="auto"/>
        <w:ind w:left="720"/>
        <w:jc w:val="both"/>
        <w:rPr>
          <w:rFonts w:ascii="Times New Roman" w:eastAsia="Times New Roman" w:hAnsi="Times New Roman"/>
        </w:rPr>
      </w:pPr>
      <w:r w:rsidRPr="00AC326F">
        <w:rPr>
          <w:rFonts w:ascii="Times New Roman" w:eastAsia="Times New Roman" w:hAnsi="Times New Roman"/>
          <w:color w:val="1E1E1E"/>
          <w:shd w:val="clear" w:color="auto" w:fill="FFFFFF"/>
        </w:rPr>
        <w:t xml:space="preserve">To contribute significant research to field of media studies and to be a nationally and </w:t>
      </w:r>
      <w:proofErr w:type="spellStart"/>
      <w:r w:rsidRPr="00AC326F">
        <w:rPr>
          <w:rFonts w:ascii="Times New Roman" w:eastAsia="Times New Roman" w:hAnsi="Times New Roman"/>
          <w:color w:val="1E1E1E"/>
          <w:shd w:val="clear" w:color="auto" w:fill="FFFFFF"/>
        </w:rPr>
        <w:t>internationallly</w:t>
      </w:r>
      <w:proofErr w:type="spellEnd"/>
      <w:r w:rsidRPr="00AC326F">
        <w:rPr>
          <w:rFonts w:ascii="Times New Roman" w:eastAsia="Times New Roman" w:hAnsi="Times New Roman"/>
          <w:color w:val="1E1E1E"/>
          <w:shd w:val="clear" w:color="auto" w:fill="FFFFFF"/>
        </w:rPr>
        <w:t xml:space="preserve"> recognized </w:t>
      </w:r>
      <w:proofErr w:type="spellStart"/>
      <w:r w:rsidRPr="00AC326F">
        <w:rPr>
          <w:rFonts w:ascii="Times New Roman" w:eastAsia="Times New Roman" w:hAnsi="Times New Roman"/>
          <w:color w:val="1E1E1E"/>
          <w:shd w:val="clear" w:color="auto" w:fill="FFFFFF"/>
        </w:rPr>
        <w:t>programme</w:t>
      </w:r>
      <w:proofErr w:type="spellEnd"/>
      <w:r w:rsidRPr="00AC326F">
        <w:rPr>
          <w:rFonts w:ascii="Times New Roman" w:eastAsia="Times New Roman" w:hAnsi="Times New Roman"/>
          <w:color w:val="1E1E1E"/>
          <w:shd w:val="clear" w:color="auto" w:fill="FFFFFF"/>
        </w:rPr>
        <w:t>.</w:t>
      </w:r>
    </w:p>
    <w:p w14:paraId="513CA445" w14:textId="77777777" w:rsidR="00AC326F" w:rsidRPr="00AC326F" w:rsidRDefault="00AC326F" w:rsidP="00AC326F">
      <w:pPr>
        <w:pStyle w:val="ListParagraph"/>
        <w:ind w:left="840"/>
        <w:jc w:val="both"/>
        <w:rPr>
          <w:rFonts w:ascii="Times New Roman" w:eastAsia="Times New Roman" w:hAnsi="Times New Roman"/>
        </w:rPr>
      </w:pPr>
    </w:p>
    <w:p w14:paraId="0127A61E" w14:textId="0930E20B" w:rsidR="00AC326F" w:rsidRPr="00AC326F" w:rsidRDefault="00AC326F" w:rsidP="00AC326F">
      <w:pPr>
        <w:pStyle w:val="ListParagraph"/>
        <w:numPr>
          <w:ilvl w:val="0"/>
          <w:numId w:val="31"/>
        </w:numPr>
        <w:shd w:val="clear" w:color="auto" w:fill="FFFFFF"/>
        <w:spacing w:line="252" w:lineRule="atLeast"/>
        <w:textAlignment w:val="baseline"/>
        <w:rPr>
          <w:rFonts w:ascii="Times New Roman" w:hAnsi="Times New Roman"/>
          <w:b/>
        </w:rPr>
      </w:pPr>
      <w:r w:rsidRPr="00AC326F">
        <w:rPr>
          <w:rFonts w:ascii="Times New Roman" w:hAnsi="Times New Roman"/>
          <w:b/>
        </w:rPr>
        <w:t>PROGRAM LEARNING OUTCOMES</w:t>
      </w:r>
    </w:p>
    <w:p w14:paraId="5574D089" w14:textId="77777777" w:rsidR="009E131A" w:rsidRPr="00AC326F" w:rsidRDefault="009E131A" w:rsidP="009E131A">
      <w:pPr>
        <w:pStyle w:val="ListParagraph"/>
        <w:shd w:val="clear" w:color="auto" w:fill="FFFFFF"/>
        <w:spacing w:line="276" w:lineRule="auto"/>
        <w:ind w:left="480"/>
        <w:textAlignment w:val="baseline"/>
        <w:rPr>
          <w:rFonts w:ascii="Times New Roman" w:hAnsi="Times New Roman"/>
          <w:b/>
        </w:rPr>
      </w:pPr>
    </w:p>
    <w:p w14:paraId="7331BDBC" w14:textId="77777777" w:rsidR="00AC326F" w:rsidRPr="00AC326F" w:rsidRDefault="00AC326F" w:rsidP="00D56C33">
      <w:pPr>
        <w:pStyle w:val="ListParagraph"/>
        <w:shd w:val="clear" w:color="auto" w:fill="FFFFFF"/>
        <w:spacing w:line="276" w:lineRule="auto"/>
        <w:textAlignment w:val="baseline"/>
        <w:rPr>
          <w:rFonts w:ascii="Times New Roman" w:hAnsi="Times New Roman"/>
          <w:b/>
        </w:rPr>
      </w:pPr>
      <w:r w:rsidRPr="00AC326F">
        <w:rPr>
          <w:rFonts w:ascii="Times New Roman" w:hAnsi="Times New Roman"/>
          <w:b/>
        </w:rPr>
        <w:t>Knowledge</w:t>
      </w:r>
    </w:p>
    <w:p w14:paraId="50178EB6" w14:textId="77777777" w:rsidR="00AC326F" w:rsidRPr="00AC326F" w:rsidRDefault="00AC326F" w:rsidP="00D56C33">
      <w:pPr>
        <w:pStyle w:val="ListParagraph"/>
        <w:numPr>
          <w:ilvl w:val="0"/>
          <w:numId w:val="19"/>
        </w:numPr>
        <w:spacing w:line="276" w:lineRule="auto"/>
        <w:rPr>
          <w:rFonts w:ascii="Times New Roman" w:eastAsia="Times New Roman" w:hAnsi="Times New Roman"/>
        </w:rPr>
      </w:pPr>
      <w:r w:rsidRPr="00AC326F">
        <w:rPr>
          <w:rFonts w:ascii="Times New Roman" w:eastAsia="Times New Roman" w:hAnsi="Times New Roman"/>
        </w:rPr>
        <w:t>Develop and deepen the current and advanced knowledge in the field with original thought and/or research and come up with innovative definitions based on Master's degree qualifications.</w:t>
      </w:r>
    </w:p>
    <w:p w14:paraId="06F76A5B" w14:textId="0F04871A" w:rsidR="00AC326F" w:rsidRPr="00AC326F" w:rsidRDefault="00AC326F" w:rsidP="00D56C33">
      <w:pPr>
        <w:pStyle w:val="ListParagraph"/>
        <w:numPr>
          <w:ilvl w:val="0"/>
          <w:numId w:val="19"/>
        </w:numPr>
        <w:spacing w:line="276" w:lineRule="auto"/>
        <w:rPr>
          <w:rFonts w:ascii="Times New Roman" w:eastAsia="Times New Roman" w:hAnsi="Times New Roman"/>
        </w:rPr>
      </w:pPr>
      <w:r w:rsidRPr="00AC326F">
        <w:rPr>
          <w:rFonts w:ascii="Times New Roman" w:eastAsia="Times New Roman" w:hAnsi="Times New Roman"/>
        </w:rPr>
        <w:t xml:space="preserve">Conceive the interdisciplinary interaction which the field is related </w:t>
      </w:r>
      <w:proofErr w:type="gramStart"/>
      <w:r w:rsidRPr="00AC326F">
        <w:rPr>
          <w:rFonts w:ascii="Times New Roman" w:eastAsia="Times New Roman" w:hAnsi="Times New Roman"/>
        </w:rPr>
        <w:t>with ;</w:t>
      </w:r>
      <w:proofErr w:type="gramEnd"/>
      <w:r w:rsidRPr="00AC326F">
        <w:rPr>
          <w:rFonts w:ascii="Times New Roman" w:eastAsia="Times New Roman" w:hAnsi="Times New Roman"/>
        </w:rPr>
        <w:t xml:space="preserve"> come up with original solutions by using knowledge requiring proficiency on analysis, synthesis and assessment of new and complex ideas</w:t>
      </w:r>
      <w:r>
        <w:rPr>
          <w:rFonts w:ascii="Times New Roman" w:eastAsia="Times New Roman" w:hAnsi="Times New Roman"/>
        </w:rPr>
        <w:t>.</w:t>
      </w:r>
    </w:p>
    <w:p w14:paraId="7DDC7F17" w14:textId="77777777" w:rsidR="00AC326F" w:rsidRPr="00AC326F" w:rsidRDefault="00AC326F" w:rsidP="00D56C33">
      <w:pPr>
        <w:pStyle w:val="ListParagraph"/>
        <w:spacing w:line="276" w:lineRule="auto"/>
        <w:rPr>
          <w:rFonts w:ascii="Times" w:eastAsia="Times New Roman" w:hAnsi="Times"/>
          <w:sz w:val="20"/>
          <w:szCs w:val="20"/>
        </w:rPr>
      </w:pPr>
    </w:p>
    <w:p w14:paraId="30491EEB" w14:textId="501A2FBE" w:rsidR="00AC326F" w:rsidRPr="00A66710" w:rsidRDefault="00AC326F" w:rsidP="00D56C33">
      <w:pPr>
        <w:pStyle w:val="ListParagraph"/>
        <w:spacing w:line="276" w:lineRule="auto"/>
        <w:rPr>
          <w:rFonts w:ascii="Times New Roman" w:eastAsia="Times New Roman" w:hAnsi="Times New Roman"/>
          <w:b/>
        </w:rPr>
      </w:pPr>
      <w:r w:rsidRPr="00A66710">
        <w:rPr>
          <w:rFonts w:ascii="Times New Roman" w:eastAsia="Times New Roman" w:hAnsi="Times New Roman"/>
          <w:b/>
        </w:rPr>
        <w:t>Skills</w:t>
      </w:r>
    </w:p>
    <w:p w14:paraId="4A6BDE9D" w14:textId="77777777" w:rsidR="00A66710" w:rsidRPr="00A66710" w:rsidRDefault="00A66710" w:rsidP="00D56C33">
      <w:pPr>
        <w:pStyle w:val="ListParagraph"/>
        <w:numPr>
          <w:ilvl w:val="0"/>
          <w:numId w:val="19"/>
        </w:numPr>
        <w:spacing w:line="276" w:lineRule="auto"/>
        <w:rPr>
          <w:rFonts w:ascii="Times New Roman" w:eastAsia="Times New Roman" w:hAnsi="Times New Roman"/>
        </w:rPr>
      </w:pPr>
      <w:r w:rsidRPr="00A66710">
        <w:rPr>
          <w:rFonts w:ascii="Times New Roman" w:eastAsia="Times New Roman" w:hAnsi="Times New Roman"/>
        </w:rPr>
        <w:t>Evaluate and use new information within the field in a systematic approach.</w:t>
      </w:r>
    </w:p>
    <w:p w14:paraId="74B44633" w14:textId="77777777" w:rsidR="00A66710" w:rsidRPr="00A66710" w:rsidRDefault="00A66710" w:rsidP="00D56C33">
      <w:pPr>
        <w:pStyle w:val="ListParagraph"/>
        <w:numPr>
          <w:ilvl w:val="0"/>
          <w:numId w:val="19"/>
        </w:numPr>
        <w:spacing w:line="276" w:lineRule="auto"/>
        <w:rPr>
          <w:rFonts w:ascii="Times New Roman" w:eastAsia="Times New Roman" w:hAnsi="Times New Roman"/>
        </w:rPr>
      </w:pPr>
      <w:r w:rsidRPr="00A66710">
        <w:rPr>
          <w:rFonts w:ascii="Times New Roman" w:eastAsia="Times New Roman" w:hAnsi="Times New Roman"/>
        </w:rPr>
        <w:t>Develop an innovative knowledge, method, design and/or practice or adapt an already known knowledge, method, design and/or practice to another field; research, conceive, design, adapt and implement an original subject.</w:t>
      </w:r>
    </w:p>
    <w:p w14:paraId="10840D39" w14:textId="0D7938AA" w:rsidR="00A66710" w:rsidRPr="00C7126D" w:rsidRDefault="00A66710" w:rsidP="00D56C33">
      <w:pPr>
        <w:pStyle w:val="ListParagraph"/>
        <w:numPr>
          <w:ilvl w:val="0"/>
          <w:numId w:val="19"/>
        </w:numPr>
        <w:spacing w:line="276" w:lineRule="auto"/>
        <w:rPr>
          <w:rFonts w:ascii="Times New Roman" w:eastAsia="Times New Roman" w:hAnsi="Times New Roman"/>
        </w:rPr>
      </w:pPr>
      <w:r w:rsidRPr="00C7126D">
        <w:rPr>
          <w:rFonts w:ascii="Times New Roman" w:eastAsia="Times New Roman" w:hAnsi="Times New Roman"/>
        </w:rPr>
        <w:t xml:space="preserve">Critical analysis, synthesis and evaluation of new and complex ideas. </w:t>
      </w:r>
    </w:p>
    <w:p w14:paraId="1C0F5AB6" w14:textId="44D8AE9F" w:rsidR="00A66710" w:rsidRPr="00C7126D" w:rsidRDefault="00A66710" w:rsidP="00D56C33">
      <w:pPr>
        <w:pStyle w:val="ListParagraph"/>
        <w:numPr>
          <w:ilvl w:val="0"/>
          <w:numId w:val="19"/>
        </w:numPr>
        <w:spacing w:line="276" w:lineRule="auto"/>
        <w:rPr>
          <w:rFonts w:ascii="Times New Roman" w:eastAsia="Times New Roman" w:hAnsi="Times New Roman"/>
        </w:rPr>
      </w:pPr>
      <w:r w:rsidRPr="00C7126D">
        <w:rPr>
          <w:rFonts w:ascii="Times New Roman" w:eastAsia="Times New Roman" w:hAnsi="Times New Roman"/>
        </w:rPr>
        <w:t>Gain advanced level skills in the use of research methods in the field of study.</w:t>
      </w:r>
    </w:p>
    <w:p w14:paraId="332F0C3E" w14:textId="77777777" w:rsidR="00A66710" w:rsidRPr="00A66710" w:rsidRDefault="00A66710" w:rsidP="00D56C33">
      <w:pPr>
        <w:pStyle w:val="ListParagraph"/>
        <w:spacing w:line="276" w:lineRule="auto"/>
        <w:rPr>
          <w:rFonts w:ascii="Times New Roman" w:eastAsia="Times New Roman" w:hAnsi="Times New Roman"/>
          <w:color w:val="FF0000"/>
        </w:rPr>
      </w:pPr>
    </w:p>
    <w:p w14:paraId="6577B7AF" w14:textId="77777777" w:rsidR="00D56C33" w:rsidRDefault="00D56C33" w:rsidP="00410D68">
      <w:pPr>
        <w:pStyle w:val="ListParagraph"/>
        <w:shd w:val="clear" w:color="auto" w:fill="FFFFFF"/>
        <w:spacing w:line="276" w:lineRule="auto"/>
        <w:ind w:left="480"/>
        <w:textAlignment w:val="baseline"/>
        <w:rPr>
          <w:rFonts w:ascii="Times New Roman" w:hAnsi="Times New Roman"/>
          <w:b/>
        </w:rPr>
      </w:pPr>
    </w:p>
    <w:p w14:paraId="7E7F7E30" w14:textId="77777777" w:rsidR="00C7126D" w:rsidRDefault="00C7126D" w:rsidP="00410D68">
      <w:pPr>
        <w:pStyle w:val="ListParagraph"/>
        <w:shd w:val="clear" w:color="auto" w:fill="FFFFFF"/>
        <w:spacing w:line="276" w:lineRule="auto"/>
        <w:ind w:left="480"/>
        <w:textAlignment w:val="baseline"/>
        <w:rPr>
          <w:rFonts w:ascii="Times New Roman" w:hAnsi="Times New Roman"/>
          <w:b/>
        </w:rPr>
      </w:pPr>
    </w:p>
    <w:p w14:paraId="7C18EC9F" w14:textId="77777777" w:rsidR="00C7126D" w:rsidRDefault="00C7126D" w:rsidP="00410D68">
      <w:pPr>
        <w:pStyle w:val="ListParagraph"/>
        <w:shd w:val="clear" w:color="auto" w:fill="FFFFFF"/>
        <w:spacing w:line="276" w:lineRule="auto"/>
        <w:ind w:left="480"/>
        <w:textAlignment w:val="baseline"/>
        <w:rPr>
          <w:rFonts w:ascii="Times New Roman" w:hAnsi="Times New Roman"/>
          <w:b/>
        </w:rPr>
      </w:pPr>
    </w:p>
    <w:p w14:paraId="633A9342" w14:textId="77777777" w:rsidR="00C7126D" w:rsidRDefault="00C7126D" w:rsidP="00410D68">
      <w:pPr>
        <w:pStyle w:val="ListParagraph"/>
        <w:shd w:val="clear" w:color="auto" w:fill="FFFFFF"/>
        <w:spacing w:line="276" w:lineRule="auto"/>
        <w:ind w:left="480"/>
        <w:textAlignment w:val="baseline"/>
        <w:rPr>
          <w:rFonts w:ascii="Times New Roman" w:hAnsi="Times New Roman"/>
          <w:b/>
        </w:rPr>
      </w:pPr>
    </w:p>
    <w:p w14:paraId="315711E4" w14:textId="77777777" w:rsidR="00E3475B" w:rsidRDefault="00E3475B" w:rsidP="00410D68">
      <w:pPr>
        <w:pStyle w:val="ListParagraph"/>
        <w:shd w:val="clear" w:color="auto" w:fill="FFFFFF"/>
        <w:spacing w:line="276" w:lineRule="auto"/>
        <w:ind w:left="480"/>
        <w:textAlignment w:val="baseline"/>
        <w:rPr>
          <w:rFonts w:ascii="Times New Roman" w:hAnsi="Times New Roman"/>
          <w:b/>
        </w:rPr>
      </w:pPr>
    </w:p>
    <w:p w14:paraId="593042C9" w14:textId="77777777" w:rsidR="00C7126D" w:rsidRPr="00A57AC2" w:rsidRDefault="00C7126D" w:rsidP="00410D68">
      <w:pPr>
        <w:pStyle w:val="ListParagraph"/>
        <w:shd w:val="clear" w:color="auto" w:fill="FFFFFF"/>
        <w:spacing w:line="276" w:lineRule="auto"/>
        <w:ind w:left="480"/>
        <w:textAlignment w:val="baseline"/>
        <w:rPr>
          <w:rFonts w:ascii="Times New Roman" w:hAnsi="Times New Roman"/>
          <w:b/>
        </w:rPr>
      </w:pPr>
    </w:p>
    <w:p w14:paraId="2C36EDCF" w14:textId="789C3A75" w:rsidR="00A66710" w:rsidRPr="00A66710" w:rsidRDefault="00A66710" w:rsidP="00B50835">
      <w:pPr>
        <w:spacing w:line="276" w:lineRule="auto"/>
        <w:ind w:left="480" w:firstLine="720"/>
        <w:rPr>
          <w:rFonts w:ascii="Times New Roman" w:eastAsia="Times New Roman" w:hAnsi="Times New Roman" w:cs="Times New Roman"/>
          <w:b/>
        </w:rPr>
      </w:pPr>
      <w:r w:rsidRPr="00A66710">
        <w:rPr>
          <w:rFonts w:ascii="Times New Roman" w:eastAsia="Times New Roman" w:hAnsi="Times New Roman" w:cs="Times New Roman"/>
          <w:b/>
        </w:rPr>
        <w:lastRenderedPageBreak/>
        <w:t xml:space="preserve">Competences </w:t>
      </w:r>
    </w:p>
    <w:p w14:paraId="3CCD54B1" w14:textId="524DDA11" w:rsidR="00A66710" w:rsidRPr="00A66710" w:rsidRDefault="00A66710" w:rsidP="00B50835">
      <w:pPr>
        <w:spacing w:line="276" w:lineRule="auto"/>
        <w:ind w:left="480" w:firstLine="720"/>
        <w:rPr>
          <w:rFonts w:ascii="Times New Roman" w:eastAsia="Times New Roman" w:hAnsi="Times New Roman" w:cs="Times New Roman"/>
          <w:b/>
        </w:rPr>
      </w:pPr>
      <w:proofErr w:type="spellStart"/>
      <w:r w:rsidRPr="00A66710">
        <w:rPr>
          <w:rFonts w:ascii="Times New Roman" w:eastAsia="Times New Roman" w:hAnsi="Times New Roman" w:cs="Times New Roman"/>
          <w:b/>
        </w:rPr>
        <w:t>A.Competence</w:t>
      </w:r>
      <w:proofErr w:type="spellEnd"/>
      <w:r w:rsidRPr="00A66710">
        <w:rPr>
          <w:rFonts w:ascii="Times New Roman" w:eastAsia="Times New Roman" w:hAnsi="Times New Roman" w:cs="Times New Roman"/>
          <w:b/>
        </w:rPr>
        <w:t xml:space="preserve"> to Work Independently and Take Responsibility</w:t>
      </w:r>
    </w:p>
    <w:p w14:paraId="00C7052F" w14:textId="77777777" w:rsidR="008F660B" w:rsidRPr="00A66710" w:rsidRDefault="008F660B" w:rsidP="00D56C33">
      <w:pPr>
        <w:shd w:val="clear" w:color="auto" w:fill="FFFFFF"/>
        <w:spacing w:line="276" w:lineRule="auto"/>
        <w:ind w:firstLine="480"/>
        <w:textAlignment w:val="baseline"/>
        <w:rPr>
          <w:rFonts w:ascii="Times New Roman" w:eastAsia="Times New Roman" w:hAnsi="Times New Roman" w:cs="Times New Roman"/>
          <w:b/>
          <w:bCs/>
          <w:iCs/>
        </w:rPr>
      </w:pPr>
    </w:p>
    <w:p w14:paraId="5AAF2395" w14:textId="77777777" w:rsidR="00A66710" w:rsidRPr="00A66710" w:rsidRDefault="00A66710" w:rsidP="00D56C33">
      <w:pPr>
        <w:pStyle w:val="ListParagraph"/>
        <w:numPr>
          <w:ilvl w:val="0"/>
          <w:numId w:val="28"/>
        </w:numPr>
        <w:spacing w:line="276" w:lineRule="auto"/>
        <w:rPr>
          <w:rFonts w:ascii="Times New Roman" w:eastAsia="Times New Roman" w:hAnsi="Times New Roman"/>
        </w:rPr>
      </w:pPr>
      <w:r w:rsidRPr="00A66710">
        <w:rPr>
          <w:rFonts w:ascii="Times New Roman" w:eastAsia="Times New Roman" w:hAnsi="Times New Roman"/>
        </w:rPr>
        <w:t>Contribute the progression in the field by producing an innovative idea, skill, design and/or practice or by adapting an already known idea, skill, design, and/or practice to a different field independently.</w:t>
      </w:r>
    </w:p>
    <w:p w14:paraId="224FAAB6" w14:textId="77777777" w:rsidR="00A66710" w:rsidRPr="00A66710" w:rsidRDefault="00A66710" w:rsidP="00D56C33">
      <w:pPr>
        <w:pStyle w:val="ListParagraph"/>
        <w:numPr>
          <w:ilvl w:val="0"/>
          <w:numId w:val="28"/>
        </w:numPr>
        <w:spacing w:line="276" w:lineRule="auto"/>
        <w:rPr>
          <w:rFonts w:ascii="Times New Roman" w:eastAsia="Times New Roman" w:hAnsi="Times New Roman"/>
        </w:rPr>
      </w:pPr>
      <w:r w:rsidRPr="00A66710">
        <w:rPr>
          <w:rFonts w:ascii="Times New Roman" w:eastAsia="Times New Roman" w:hAnsi="Times New Roman"/>
        </w:rPr>
        <w:t>Demonstrate leadership in contexts requiring innovative and interdisciplinary problem solving.</w:t>
      </w:r>
    </w:p>
    <w:p w14:paraId="2A4398E7" w14:textId="77777777" w:rsidR="00A66710" w:rsidRPr="00A66710" w:rsidRDefault="00A66710" w:rsidP="00D56C33">
      <w:pPr>
        <w:pStyle w:val="ListParagraph"/>
        <w:numPr>
          <w:ilvl w:val="0"/>
          <w:numId w:val="28"/>
        </w:numPr>
        <w:spacing w:line="276" w:lineRule="auto"/>
        <w:rPr>
          <w:rFonts w:ascii="Times New Roman" w:eastAsia="Times New Roman" w:hAnsi="Times New Roman"/>
        </w:rPr>
      </w:pPr>
      <w:r w:rsidRPr="00A66710">
        <w:rPr>
          <w:rFonts w:ascii="Times New Roman" w:eastAsia="Times New Roman" w:hAnsi="Times New Roman"/>
        </w:rPr>
        <w:t>Broaden the borders of the knowledge in the field by producing or interpreting an original work or publishing at least one scientific paper in the field in national and/or international refereed journals.</w:t>
      </w:r>
    </w:p>
    <w:p w14:paraId="00FE8C2B" w14:textId="77777777" w:rsidR="00EB13F5" w:rsidRPr="00EB13F5" w:rsidRDefault="00EB13F5" w:rsidP="00410D68">
      <w:pPr>
        <w:pStyle w:val="ListParagraph"/>
        <w:spacing w:line="276" w:lineRule="auto"/>
        <w:ind w:left="1200"/>
        <w:rPr>
          <w:rFonts w:ascii="Times New Roman" w:eastAsia="Times New Roman" w:hAnsi="Times New Roman"/>
        </w:rPr>
      </w:pPr>
    </w:p>
    <w:p w14:paraId="30D4BBAB" w14:textId="77777777" w:rsidR="002A60EB" w:rsidRDefault="002A60EB" w:rsidP="00B50835">
      <w:pPr>
        <w:spacing w:line="276" w:lineRule="auto"/>
        <w:ind w:left="720" w:firstLine="720"/>
        <w:rPr>
          <w:rFonts w:ascii="Times New Roman" w:eastAsia="Times New Roman" w:hAnsi="Times New Roman" w:cs="Times New Roman"/>
          <w:b/>
        </w:rPr>
      </w:pPr>
      <w:proofErr w:type="spellStart"/>
      <w:r w:rsidRPr="002A60EB">
        <w:rPr>
          <w:rFonts w:ascii="Times New Roman" w:eastAsia="Times New Roman" w:hAnsi="Times New Roman" w:cs="Times New Roman"/>
          <w:b/>
        </w:rPr>
        <w:t>B.Learning</w:t>
      </w:r>
      <w:proofErr w:type="spellEnd"/>
      <w:r w:rsidRPr="002A60EB">
        <w:rPr>
          <w:rFonts w:ascii="Times New Roman" w:eastAsia="Times New Roman" w:hAnsi="Times New Roman" w:cs="Times New Roman"/>
          <w:b/>
        </w:rPr>
        <w:t xml:space="preserve"> Competence</w:t>
      </w:r>
    </w:p>
    <w:p w14:paraId="382E08C1" w14:textId="77777777" w:rsidR="002A60EB" w:rsidRDefault="002A60EB" w:rsidP="00D56C33">
      <w:pPr>
        <w:spacing w:line="276" w:lineRule="auto"/>
        <w:ind w:firstLine="720"/>
        <w:rPr>
          <w:rFonts w:ascii="Times New Roman" w:eastAsia="Times New Roman" w:hAnsi="Times New Roman" w:cs="Times New Roman"/>
          <w:b/>
        </w:rPr>
      </w:pPr>
    </w:p>
    <w:p w14:paraId="27D37278" w14:textId="77777777" w:rsidR="002A60EB" w:rsidRPr="002A60EB" w:rsidRDefault="002A60EB" w:rsidP="00D56C33">
      <w:pPr>
        <w:pStyle w:val="ListParagraph"/>
        <w:numPr>
          <w:ilvl w:val="0"/>
          <w:numId w:val="34"/>
        </w:numPr>
        <w:spacing w:line="276" w:lineRule="auto"/>
        <w:rPr>
          <w:rFonts w:ascii="Times New Roman" w:eastAsia="Times New Roman" w:hAnsi="Times New Roman"/>
        </w:rPr>
      </w:pPr>
      <w:r w:rsidRPr="002A60EB">
        <w:rPr>
          <w:rFonts w:ascii="Times New Roman" w:eastAsia="Times New Roman" w:hAnsi="Times New Roman"/>
        </w:rPr>
        <w:t xml:space="preserve">Develop new ideas and methods in the field by using </w:t>
      </w:r>
      <w:proofErr w:type="gramStart"/>
      <w:r w:rsidRPr="002A60EB">
        <w:rPr>
          <w:rFonts w:ascii="Times New Roman" w:eastAsia="Times New Roman" w:hAnsi="Times New Roman"/>
        </w:rPr>
        <w:t>high level</w:t>
      </w:r>
      <w:proofErr w:type="gramEnd"/>
      <w:r w:rsidRPr="002A60EB">
        <w:rPr>
          <w:rFonts w:ascii="Times New Roman" w:eastAsia="Times New Roman" w:hAnsi="Times New Roman"/>
        </w:rPr>
        <w:t xml:space="preserve"> mental processes such as creative and critical thinking, problem solving and decision making.</w:t>
      </w:r>
    </w:p>
    <w:p w14:paraId="515EE7C5" w14:textId="77777777" w:rsidR="00EB13F5" w:rsidRPr="00EB13F5" w:rsidRDefault="00EB13F5" w:rsidP="00D56C33">
      <w:pPr>
        <w:spacing w:line="276" w:lineRule="auto"/>
        <w:rPr>
          <w:rFonts w:ascii="Times New Roman" w:eastAsia="Times New Roman" w:hAnsi="Times New Roman" w:cs="Times New Roman"/>
        </w:rPr>
      </w:pPr>
    </w:p>
    <w:p w14:paraId="5E38CA8D" w14:textId="77777777" w:rsidR="002A60EB" w:rsidRPr="002A60EB" w:rsidRDefault="002A60EB" w:rsidP="00B50835">
      <w:pPr>
        <w:spacing w:line="276" w:lineRule="auto"/>
        <w:ind w:left="720" w:firstLine="720"/>
        <w:jc w:val="both"/>
        <w:rPr>
          <w:rFonts w:ascii="Times New Roman" w:eastAsia="Times New Roman" w:hAnsi="Times New Roman" w:cs="Times New Roman"/>
          <w:b/>
        </w:rPr>
      </w:pPr>
      <w:r w:rsidRPr="002A60EB">
        <w:rPr>
          <w:rFonts w:ascii="Times New Roman" w:eastAsia="Times New Roman" w:hAnsi="Times New Roman" w:cs="Times New Roman"/>
          <w:b/>
        </w:rPr>
        <w:t>C. Communication and Social Competence</w:t>
      </w:r>
    </w:p>
    <w:p w14:paraId="0701A312" w14:textId="77777777" w:rsidR="002A60EB" w:rsidRPr="002A60EB" w:rsidRDefault="002A60EB" w:rsidP="00D56C33">
      <w:pPr>
        <w:pStyle w:val="ListParagraph"/>
        <w:numPr>
          <w:ilvl w:val="0"/>
          <w:numId w:val="34"/>
        </w:numPr>
        <w:spacing w:line="276" w:lineRule="auto"/>
        <w:rPr>
          <w:rFonts w:ascii="Times New Roman" w:eastAsia="Times New Roman" w:hAnsi="Times New Roman"/>
        </w:rPr>
      </w:pPr>
      <w:r w:rsidRPr="002A60EB">
        <w:rPr>
          <w:rFonts w:ascii="Times New Roman" w:eastAsia="Times New Roman" w:hAnsi="Times New Roman"/>
        </w:rPr>
        <w:t>Defend original views when exchanging ideas in the field with professionals and communicate effectively by showing competence in the field.</w:t>
      </w:r>
    </w:p>
    <w:p w14:paraId="66AC6425" w14:textId="77777777" w:rsidR="002A60EB" w:rsidRPr="002A60EB" w:rsidRDefault="002A60EB" w:rsidP="00D56C33">
      <w:pPr>
        <w:pStyle w:val="ListParagraph"/>
        <w:numPr>
          <w:ilvl w:val="0"/>
          <w:numId w:val="34"/>
        </w:numPr>
        <w:spacing w:line="276" w:lineRule="auto"/>
        <w:rPr>
          <w:rFonts w:ascii="Times New Roman" w:eastAsia="Times New Roman" w:hAnsi="Times New Roman"/>
        </w:rPr>
      </w:pPr>
      <w:r w:rsidRPr="002A60EB">
        <w:rPr>
          <w:rFonts w:ascii="Times New Roman" w:eastAsia="Times New Roman" w:hAnsi="Times New Roman"/>
        </w:rPr>
        <w:t>Investigate and improve social connections and their conducting norms and manage the actions to change them when necessary.</w:t>
      </w:r>
    </w:p>
    <w:p w14:paraId="769E8745" w14:textId="77777777" w:rsidR="002A60EB" w:rsidRPr="002A60EB" w:rsidRDefault="002A60EB" w:rsidP="00D56C33">
      <w:pPr>
        <w:pStyle w:val="ListParagraph"/>
        <w:numPr>
          <w:ilvl w:val="0"/>
          <w:numId w:val="29"/>
        </w:numPr>
        <w:spacing w:line="276" w:lineRule="auto"/>
        <w:rPr>
          <w:rFonts w:ascii="Times New Roman" w:eastAsia="Times New Roman" w:hAnsi="Times New Roman"/>
        </w:rPr>
      </w:pPr>
      <w:r w:rsidRPr="002A60EB">
        <w:rPr>
          <w:rFonts w:ascii="Times New Roman" w:eastAsia="Times New Roman" w:hAnsi="Times New Roman"/>
        </w:rPr>
        <w:t>Ability to communicate and discuss orally, in written and visually with peers by using a foreign language at least at a level of European Language Portfolio C1 General Level.</w:t>
      </w:r>
    </w:p>
    <w:p w14:paraId="6B9318D5" w14:textId="547EAED0" w:rsidR="00EB13F5" w:rsidRDefault="002A60EB" w:rsidP="00D56C33">
      <w:pPr>
        <w:pStyle w:val="ListParagraph"/>
        <w:numPr>
          <w:ilvl w:val="0"/>
          <w:numId w:val="29"/>
        </w:numPr>
        <w:spacing w:line="276" w:lineRule="auto"/>
        <w:jc w:val="both"/>
        <w:rPr>
          <w:rFonts w:ascii="Times New Roman" w:eastAsia="Times New Roman" w:hAnsi="Times New Roman"/>
        </w:rPr>
      </w:pPr>
      <w:r w:rsidRPr="00C7126D">
        <w:rPr>
          <w:rFonts w:ascii="Times New Roman" w:eastAsia="Times New Roman" w:hAnsi="Times New Roman"/>
        </w:rPr>
        <w:t xml:space="preserve">Communicates by considering cultural differences in national and international studies. </w:t>
      </w:r>
    </w:p>
    <w:p w14:paraId="1B054838" w14:textId="77777777" w:rsidR="00C7126D" w:rsidRPr="00C7126D" w:rsidRDefault="00C7126D" w:rsidP="00C7126D">
      <w:pPr>
        <w:pStyle w:val="ListParagraph"/>
        <w:spacing w:line="276" w:lineRule="auto"/>
        <w:ind w:left="1440"/>
        <w:jc w:val="both"/>
        <w:rPr>
          <w:rFonts w:ascii="Times New Roman" w:eastAsia="Times New Roman" w:hAnsi="Times New Roman"/>
        </w:rPr>
      </w:pPr>
    </w:p>
    <w:p w14:paraId="2031DBE7" w14:textId="2D2F216E" w:rsidR="002A60EB" w:rsidRPr="00C161FA" w:rsidRDefault="002A60EB" w:rsidP="003C0A1A">
      <w:pPr>
        <w:spacing w:line="276" w:lineRule="auto"/>
        <w:ind w:left="720" w:firstLine="720"/>
        <w:rPr>
          <w:rFonts w:ascii="Times New Roman" w:eastAsia="Times New Roman" w:hAnsi="Times New Roman" w:cs="Times New Roman"/>
          <w:b/>
        </w:rPr>
      </w:pPr>
      <w:r w:rsidRPr="00C161FA">
        <w:rPr>
          <w:rFonts w:ascii="Times New Roman" w:eastAsia="Times New Roman" w:hAnsi="Times New Roman" w:cs="Times New Roman"/>
          <w:b/>
        </w:rPr>
        <w:t>D.</w:t>
      </w:r>
      <w:r w:rsidR="003C0A1A">
        <w:rPr>
          <w:rFonts w:ascii="Times New Roman" w:eastAsia="Times New Roman" w:hAnsi="Times New Roman" w:cs="Times New Roman"/>
          <w:b/>
        </w:rPr>
        <w:t xml:space="preserve"> </w:t>
      </w:r>
      <w:r w:rsidRPr="00C161FA">
        <w:rPr>
          <w:rFonts w:ascii="Times New Roman" w:eastAsia="Times New Roman" w:hAnsi="Times New Roman" w:cs="Times New Roman"/>
          <w:b/>
        </w:rPr>
        <w:t>Field Specific Competence</w:t>
      </w:r>
    </w:p>
    <w:p w14:paraId="708E4079" w14:textId="77777777" w:rsidR="002A60EB" w:rsidRPr="00C161FA" w:rsidRDefault="002A60EB" w:rsidP="00D56C33">
      <w:pPr>
        <w:pStyle w:val="ListParagraph"/>
        <w:numPr>
          <w:ilvl w:val="0"/>
          <w:numId w:val="30"/>
        </w:numPr>
        <w:spacing w:line="276" w:lineRule="auto"/>
        <w:rPr>
          <w:rFonts w:ascii="Times New Roman" w:eastAsia="Times New Roman" w:hAnsi="Times New Roman"/>
        </w:rPr>
      </w:pPr>
      <w:r w:rsidRPr="00C161FA">
        <w:rPr>
          <w:rFonts w:ascii="Times New Roman" w:eastAsia="Times New Roman" w:hAnsi="Times New Roman"/>
        </w:rPr>
        <w:t>Contribute to the transition of the community to an information society and its sustainability process by introducing scientific, technological, social or cultural improvements.</w:t>
      </w:r>
    </w:p>
    <w:p w14:paraId="30CE34F0" w14:textId="77777777" w:rsidR="002A60EB" w:rsidRPr="00C161FA" w:rsidRDefault="002A60EB" w:rsidP="00D56C33">
      <w:pPr>
        <w:pStyle w:val="ListParagraph"/>
        <w:numPr>
          <w:ilvl w:val="0"/>
          <w:numId w:val="30"/>
        </w:numPr>
        <w:spacing w:line="276" w:lineRule="auto"/>
        <w:rPr>
          <w:rFonts w:ascii="Times New Roman" w:eastAsia="Times New Roman" w:hAnsi="Times New Roman"/>
        </w:rPr>
      </w:pPr>
      <w:r w:rsidRPr="00C161FA">
        <w:rPr>
          <w:rFonts w:ascii="Times New Roman" w:eastAsia="Times New Roman" w:hAnsi="Times New Roman"/>
        </w:rPr>
        <w:t xml:space="preserve">Demonstrate functional interaction by using strategic </w:t>
      </w:r>
      <w:proofErr w:type="gramStart"/>
      <w:r w:rsidRPr="00C161FA">
        <w:rPr>
          <w:rFonts w:ascii="Times New Roman" w:eastAsia="Times New Roman" w:hAnsi="Times New Roman"/>
        </w:rPr>
        <w:t>decision making</w:t>
      </w:r>
      <w:proofErr w:type="gramEnd"/>
      <w:r w:rsidRPr="00C161FA">
        <w:rPr>
          <w:rFonts w:ascii="Times New Roman" w:eastAsia="Times New Roman" w:hAnsi="Times New Roman"/>
        </w:rPr>
        <w:t xml:space="preserve"> processes in solving problems encountered in the field.</w:t>
      </w:r>
    </w:p>
    <w:p w14:paraId="03F84CA1" w14:textId="77777777" w:rsidR="00C161FA" w:rsidRDefault="00C161FA" w:rsidP="00D56C33">
      <w:pPr>
        <w:pStyle w:val="ListParagraph"/>
        <w:numPr>
          <w:ilvl w:val="0"/>
          <w:numId w:val="30"/>
        </w:numPr>
        <w:spacing w:line="276" w:lineRule="auto"/>
        <w:rPr>
          <w:rFonts w:ascii="Times New Roman" w:eastAsia="Times New Roman" w:hAnsi="Times New Roman"/>
        </w:rPr>
      </w:pPr>
      <w:r w:rsidRPr="00C161FA">
        <w:rPr>
          <w:rFonts w:ascii="Times New Roman" w:eastAsia="Times New Roman" w:hAnsi="Times New Roman"/>
        </w:rPr>
        <w:t>Contribute to the solution finding process regarding social, scientific, cultural and ethical problems in the field and support the development of these values</w:t>
      </w:r>
    </w:p>
    <w:p w14:paraId="635E2048" w14:textId="77777777" w:rsidR="00CE0AA4" w:rsidRPr="00C161FA" w:rsidRDefault="00CE0AA4" w:rsidP="007E64B0">
      <w:pPr>
        <w:pStyle w:val="ListParagraph"/>
        <w:spacing w:line="276" w:lineRule="auto"/>
        <w:ind w:left="1440"/>
        <w:rPr>
          <w:rFonts w:ascii="Times New Roman" w:eastAsia="Times New Roman" w:hAnsi="Times New Roman"/>
        </w:rPr>
      </w:pPr>
    </w:p>
    <w:p w14:paraId="774BD423" w14:textId="77777777" w:rsidR="00B05A4F" w:rsidRPr="00C161FA" w:rsidRDefault="00B05A4F" w:rsidP="001661EE">
      <w:pPr>
        <w:pStyle w:val="ListParagraph"/>
        <w:shd w:val="clear" w:color="auto" w:fill="FFFFFF"/>
        <w:spacing w:line="276" w:lineRule="auto"/>
        <w:ind w:left="480"/>
        <w:textAlignment w:val="baseline"/>
        <w:rPr>
          <w:rFonts w:ascii="Times New Roman" w:hAnsi="Times New Roman"/>
          <w:b/>
        </w:rPr>
      </w:pPr>
    </w:p>
    <w:p w14:paraId="55FD05B1" w14:textId="6364C293" w:rsidR="00C161FA" w:rsidRPr="00B50835" w:rsidRDefault="00C161FA" w:rsidP="003C0A1A">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lang w:val="en"/>
        </w:rPr>
      </w:pPr>
      <w:r w:rsidRPr="00B50835">
        <w:rPr>
          <w:rFonts w:ascii="Times New Roman" w:hAnsi="Times New Roman"/>
          <w:b/>
          <w:lang w:val="en"/>
        </w:rPr>
        <w:t>QUALIFICATION AWARDED</w:t>
      </w:r>
    </w:p>
    <w:p w14:paraId="29A1829D" w14:textId="77777777" w:rsidR="00EE3D03" w:rsidRPr="00C161FA" w:rsidRDefault="00EE3D03" w:rsidP="001661EE">
      <w:pPr>
        <w:pStyle w:val="ListParagraph"/>
        <w:shd w:val="clear" w:color="auto" w:fill="FFFFFF"/>
        <w:spacing w:line="276" w:lineRule="auto"/>
        <w:ind w:left="480"/>
        <w:textAlignment w:val="baseline"/>
        <w:rPr>
          <w:rFonts w:ascii="Times New Roman" w:hAnsi="Times New Roman"/>
          <w:b/>
        </w:rPr>
      </w:pPr>
    </w:p>
    <w:p w14:paraId="5260E9F5" w14:textId="5C7099CA" w:rsidR="00C161FA" w:rsidRPr="00C161FA" w:rsidRDefault="00C161FA" w:rsidP="00B50835">
      <w:pPr>
        <w:spacing w:line="276" w:lineRule="auto"/>
        <w:ind w:left="480" w:right="120"/>
        <w:jc w:val="both"/>
        <w:textAlignment w:val="baseline"/>
        <w:rPr>
          <w:rFonts w:ascii="Times New Roman" w:eastAsia="MS Mincho" w:hAnsi="Times New Roman"/>
          <w:bCs/>
          <w:bdr w:val="none" w:sz="0" w:space="0" w:color="auto" w:frame="1"/>
        </w:rPr>
      </w:pPr>
      <w:r w:rsidRPr="00C161FA">
        <w:rPr>
          <w:rFonts w:ascii="Times New Roman" w:eastAsia="MS Mincho" w:hAnsi="Times New Roman"/>
          <w:bCs/>
          <w:bdr w:val="none" w:sz="0" w:space="0" w:color="auto" w:frame="1"/>
        </w:rPr>
        <w:t>Students who deliver the requirements of the program and complete the study successfully earn “PhD degree in Media Studies” diploma.</w:t>
      </w:r>
    </w:p>
    <w:p w14:paraId="61BFC61A" w14:textId="77777777" w:rsidR="008C45E4" w:rsidRPr="00C161FA" w:rsidRDefault="008C45E4" w:rsidP="00D56C33">
      <w:pPr>
        <w:pStyle w:val="ListParagraph"/>
        <w:shd w:val="clear" w:color="auto" w:fill="FFFFFF"/>
        <w:spacing w:line="276" w:lineRule="auto"/>
        <w:ind w:left="480"/>
        <w:textAlignment w:val="baseline"/>
        <w:rPr>
          <w:rFonts w:ascii="Times New Roman" w:hAnsi="Times New Roman"/>
        </w:rPr>
      </w:pPr>
    </w:p>
    <w:p w14:paraId="574DD744" w14:textId="42957D19" w:rsidR="00B147F5" w:rsidRPr="00B147F5" w:rsidRDefault="00B147F5" w:rsidP="00B147F5">
      <w:pPr>
        <w:pStyle w:val="Heading5"/>
        <w:numPr>
          <w:ilvl w:val="0"/>
          <w:numId w:val="31"/>
        </w:numPr>
        <w:shd w:val="clear" w:color="auto" w:fill="FFFFFF"/>
        <w:spacing w:before="0" w:after="210" w:line="270" w:lineRule="atLeast"/>
        <w:rPr>
          <w:rFonts w:ascii="Times New Roman" w:eastAsia="Times New Roman" w:hAnsi="Times New Roman" w:cs="Times New Roman"/>
          <w:b/>
          <w:color w:val="auto"/>
        </w:rPr>
      </w:pPr>
      <w:r w:rsidRPr="00B147F5">
        <w:rPr>
          <w:rFonts w:ascii="Times New Roman" w:eastAsia="Times New Roman" w:hAnsi="Times New Roman" w:cs="Times New Roman"/>
          <w:b/>
          <w:color w:val="auto"/>
        </w:rPr>
        <w:t>LEVEL OF QUALIFICATION</w:t>
      </w:r>
    </w:p>
    <w:p w14:paraId="00FDC3ED" w14:textId="77777777" w:rsidR="00B147F5" w:rsidRPr="00B147F5" w:rsidRDefault="00B147F5" w:rsidP="00B147F5">
      <w:pPr>
        <w:ind w:firstLine="480"/>
        <w:rPr>
          <w:rFonts w:ascii="Times New Roman" w:eastAsia="Times New Roman" w:hAnsi="Times New Roman" w:cs="Times New Roman"/>
        </w:rPr>
      </w:pPr>
      <w:r w:rsidRPr="00B147F5">
        <w:rPr>
          <w:rFonts w:ascii="Times New Roman" w:eastAsia="Times New Roman" w:hAnsi="Times New Roman" w:cs="Times New Roman"/>
          <w:shd w:val="clear" w:color="auto" w:fill="FFFFFF"/>
        </w:rPr>
        <w:t>Graduate Studies - PhD degree</w:t>
      </w:r>
    </w:p>
    <w:p w14:paraId="0FDA1F91" w14:textId="77777777" w:rsidR="00C161FA" w:rsidRPr="008C45E4" w:rsidRDefault="00C161FA" w:rsidP="008C45E4">
      <w:pPr>
        <w:pStyle w:val="ListParagraph"/>
        <w:ind w:left="480"/>
        <w:rPr>
          <w:rFonts w:ascii="Times New Roman" w:eastAsia="Times New Roman" w:hAnsi="Times New Roman"/>
        </w:rPr>
      </w:pPr>
    </w:p>
    <w:p w14:paraId="496C2EDF" w14:textId="72C472F8" w:rsidR="00C161FA" w:rsidRPr="00764FFE" w:rsidRDefault="00C161FA" w:rsidP="00C161FA">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color w:val="212121"/>
        </w:rPr>
      </w:pPr>
      <w:r w:rsidRPr="00764FFE">
        <w:rPr>
          <w:rFonts w:ascii="Times New Roman" w:hAnsi="Times New Roman"/>
          <w:b/>
          <w:color w:val="212121"/>
          <w:lang w:val="en"/>
        </w:rPr>
        <w:t>ADMISSION REQUIREMENTS</w:t>
      </w:r>
    </w:p>
    <w:p w14:paraId="3CEEB1D4" w14:textId="77777777" w:rsidR="00A57AC2" w:rsidRPr="00764FFE" w:rsidRDefault="00A57AC2" w:rsidP="00A57AC2">
      <w:pPr>
        <w:pStyle w:val="ListParagraph"/>
        <w:shd w:val="clear" w:color="auto" w:fill="FFFFFF"/>
        <w:tabs>
          <w:tab w:val="left" w:pos="10065"/>
        </w:tabs>
        <w:spacing w:line="276" w:lineRule="auto"/>
        <w:ind w:left="480" w:right="962"/>
        <w:jc w:val="both"/>
        <w:rPr>
          <w:rFonts w:ascii="Times New Roman" w:hAnsi="Times New Roman"/>
          <w:b/>
          <w:bCs/>
          <w:color w:val="1E1E1E"/>
        </w:rPr>
      </w:pPr>
    </w:p>
    <w:p w14:paraId="13BC471D" w14:textId="77777777" w:rsidR="00764FFE" w:rsidRPr="00AF322C" w:rsidRDefault="00764FFE" w:rsidP="00D56C33">
      <w:pPr>
        <w:pStyle w:val="NormalWeb"/>
        <w:shd w:val="clear" w:color="auto" w:fill="FFFFFF"/>
        <w:spacing w:before="0" w:beforeAutospacing="0" w:after="0" w:afterAutospacing="0" w:line="276" w:lineRule="auto"/>
        <w:ind w:firstLine="480"/>
        <w:rPr>
          <w:rFonts w:ascii="Times New Roman" w:hAnsi="Times New Roman"/>
          <w:color w:val="1E1E1E"/>
          <w:sz w:val="24"/>
          <w:szCs w:val="24"/>
        </w:rPr>
      </w:pPr>
      <w:r w:rsidRPr="00AF322C">
        <w:rPr>
          <w:rStyle w:val="Strong"/>
          <w:rFonts w:ascii="Times New Roman" w:hAnsi="Times New Roman"/>
          <w:color w:val="1E1E1E"/>
          <w:sz w:val="24"/>
          <w:szCs w:val="24"/>
        </w:rPr>
        <w:t>(1)</w:t>
      </w:r>
      <w:r w:rsidRPr="00AF322C">
        <w:rPr>
          <w:rStyle w:val="apple-converted-space"/>
          <w:rFonts w:ascii="Times New Roman" w:hAnsi="Times New Roman"/>
          <w:color w:val="1E1E1E"/>
          <w:sz w:val="24"/>
          <w:szCs w:val="24"/>
        </w:rPr>
        <w:t> </w:t>
      </w:r>
      <w:r w:rsidRPr="00AF322C">
        <w:rPr>
          <w:rFonts w:ascii="Times New Roman" w:hAnsi="Times New Roman"/>
          <w:color w:val="1E1E1E"/>
          <w:sz w:val="24"/>
          <w:szCs w:val="24"/>
        </w:rPr>
        <w:t xml:space="preserve">To apply for a PhD </w:t>
      </w:r>
      <w:proofErr w:type="spellStart"/>
      <w:r w:rsidRPr="00AF322C">
        <w:rPr>
          <w:rFonts w:ascii="Times New Roman" w:hAnsi="Times New Roman"/>
          <w:color w:val="1E1E1E"/>
          <w:sz w:val="24"/>
          <w:szCs w:val="24"/>
        </w:rPr>
        <w:t>Programme</w:t>
      </w:r>
      <w:proofErr w:type="spellEnd"/>
      <w:r w:rsidRPr="00AF322C">
        <w:rPr>
          <w:rFonts w:ascii="Times New Roman" w:hAnsi="Times New Roman"/>
          <w:color w:val="1E1E1E"/>
          <w:sz w:val="24"/>
          <w:szCs w:val="24"/>
        </w:rPr>
        <w:t>;</w:t>
      </w:r>
    </w:p>
    <w:p w14:paraId="3900EF10" w14:textId="77777777" w:rsidR="00764FFE" w:rsidRPr="00AF322C" w:rsidRDefault="00764FFE" w:rsidP="00D56C33">
      <w:pPr>
        <w:pStyle w:val="NormalWeb"/>
        <w:shd w:val="clear" w:color="auto" w:fill="FFFFFF"/>
        <w:spacing w:before="0" w:beforeAutospacing="0" w:after="0" w:afterAutospacing="0" w:line="276" w:lineRule="auto"/>
        <w:ind w:firstLine="480"/>
        <w:rPr>
          <w:rFonts w:ascii="Times New Roman" w:hAnsi="Times New Roman"/>
          <w:color w:val="1E1E1E"/>
          <w:sz w:val="24"/>
          <w:szCs w:val="24"/>
        </w:rPr>
      </w:pPr>
      <w:r w:rsidRPr="00AF322C">
        <w:rPr>
          <w:rFonts w:ascii="Times New Roman" w:hAnsi="Times New Roman"/>
          <w:color w:val="1E1E1E"/>
          <w:sz w:val="24"/>
          <w:szCs w:val="24"/>
        </w:rPr>
        <w:t>a) Graduate from an undergraduate program related to Media Studies,</w:t>
      </w:r>
    </w:p>
    <w:p w14:paraId="73E0163F" w14:textId="0D67DCE2" w:rsidR="00764FFE" w:rsidRPr="00AF322C" w:rsidRDefault="00764FFE" w:rsidP="00D56C33">
      <w:pPr>
        <w:pStyle w:val="NormalWeb"/>
        <w:shd w:val="clear" w:color="auto" w:fill="FFFFFF"/>
        <w:spacing w:before="0" w:beforeAutospacing="0" w:after="0" w:afterAutospacing="0" w:line="276" w:lineRule="auto"/>
        <w:ind w:firstLine="480"/>
        <w:rPr>
          <w:rFonts w:ascii="Times New Roman" w:hAnsi="Times New Roman"/>
          <w:color w:val="1E1E1E"/>
          <w:sz w:val="24"/>
          <w:szCs w:val="24"/>
        </w:rPr>
      </w:pPr>
      <w:r w:rsidRPr="00AF322C">
        <w:rPr>
          <w:rFonts w:ascii="Times New Roman" w:hAnsi="Times New Roman"/>
          <w:color w:val="1E1E1E"/>
          <w:sz w:val="24"/>
          <w:szCs w:val="24"/>
        </w:rPr>
        <w:t xml:space="preserve">b) </w:t>
      </w:r>
      <w:r w:rsidR="00AF322C" w:rsidRPr="00AF322C">
        <w:rPr>
          <w:rFonts w:ascii="Times New Roman" w:hAnsi="Times New Roman"/>
          <w:color w:val="1E1E1E"/>
          <w:sz w:val="24"/>
          <w:szCs w:val="24"/>
        </w:rPr>
        <w:t>Have a master degree (with thesis) from the graduate program in Social Sciences</w:t>
      </w:r>
      <w:r w:rsidRPr="00AF322C">
        <w:rPr>
          <w:rFonts w:ascii="Times New Roman" w:hAnsi="Times New Roman"/>
          <w:color w:val="1E1E1E"/>
          <w:sz w:val="24"/>
          <w:szCs w:val="24"/>
        </w:rPr>
        <w:t>,</w:t>
      </w:r>
    </w:p>
    <w:p w14:paraId="76C25C21" w14:textId="77777777" w:rsidR="00764FFE" w:rsidRPr="00AF322C" w:rsidRDefault="00764FFE" w:rsidP="00D56C33">
      <w:pPr>
        <w:pStyle w:val="NormalWeb"/>
        <w:shd w:val="clear" w:color="auto" w:fill="FFFFFF"/>
        <w:spacing w:before="0" w:beforeAutospacing="0" w:after="0" w:afterAutospacing="0" w:line="276" w:lineRule="auto"/>
        <w:ind w:firstLine="480"/>
        <w:rPr>
          <w:rFonts w:ascii="Times New Roman" w:hAnsi="Times New Roman"/>
          <w:color w:val="1E1E1E"/>
          <w:sz w:val="24"/>
          <w:szCs w:val="24"/>
        </w:rPr>
      </w:pPr>
      <w:r w:rsidRPr="00AF322C">
        <w:rPr>
          <w:rFonts w:ascii="Times New Roman" w:hAnsi="Times New Roman"/>
          <w:color w:val="1E1E1E"/>
          <w:sz w:val="24"/>
          <w:szCs w:val="24"/>
        </w:rPr>
        <w:t>c) Having a minimum 55 or more exam results from any type of ALES</w:t>
      </w:r>
    </w:p>
    <w:p w14:paraId="195557E6" w14:textId="77777777" w:rsidR="00764FFE" w:rsidRPr="00AF322C" w:rsidRDefault="00764FFE" w:rsidP="00D56C33">
      <w:pPr>
        <w:pStyle w:val="NormalWeb"/>
        <w:shd w:val="clear" w:color="auto" w:fill="FFFFFF"/>
        <w:spacing w:before="0" w:beforeAutospacing="0" w:after="0" w:afterAutospacing="0" w:line="276" w:lineRule="auto"/>
        <w:ind w:left="480"/>
        <w:rPr>
          <w:rFonts w:ascii="Times New Roman" w:hAnsi="Times New Roman"/>
          <w:color w:val="1E1E1E"/>
          <w:sz w:val="24"/>
          <w:szCs w:val="24"/>
        </w:rPr>
      </w:pPr>
      <w:r w:rsidRPr="00AF322C">
        <w:rPr>
          <w:rFonts w:ascii="Times New Roman" w:hAnsi="Times New Roman"/>
          <w:color w:val="1E1E1E"/>
          <w:sz w:val="24"/>
          <w:szCs w:val="24"/>
        </w:rPr>
        <w:t>(The validity period of the exam is five years. Candidates who do not have ALES certificate at the date of application can be admitted to the program under the status of "</w:t>
      </w:r>
      <w:proofErr w:type="spellStart"/>
      <w:r w:rsidRPr="00AF322C">
        <w:rPr>
          <w:rFonts w:ascii="Times New Roman" w:hAnsi="Times New Roman"/>
          <w:color w:val="1E1E1E"/>
          <w:sz w:val="24"/>
          <w:szCs w:val="24"/>
        </w:rPr>
        <w:t>contitioned</w:t>
      </w:r>
      <w:proofErr w:type="spellEnd"/>
      <w:r w:rsidRPr="00AF322C">
        <w:rPr>
          <w:rFonts w:ascii="Times New Roman" w:hAnsi="Times New Roman"/>
          <w:color w:val="1E1E1E"/>
          <w:sz w:val="24"/>
          <w:szCs w:val="24"/>
        </w:rPr>
        <w:t xml:space="preserve"> student".)</w:t>
      </w:r>
    </w:p>
    <w:p w14:paraId="7A19DA68" w14:textId="77777777" w:rsidR="00764FFE" w:rsidRPr="00AF322C" w:rsidRDefault="00764FFE" w:rsidP="00D56C33">
      <w:pPr>
        <w:pStyle w:val="NormalWeb"/>
        <w:shd w:val="clear" w:color="auto" w:fill="FFFFFF"/>
        <w:spacing w:before="0" w:beforeAutospacing="0" w:after="0" w:afterAutospacing="0" w:line="276" w:lineRule="auto"/>
        <w:ind w:left="480"/>
        <w:rPr>
          <w:rFonts w:ascii="Times New Roman" w:hAnsi="Times New Roman"/>
          <w:color w:val="1E1E1E"/>
          <w:sz w:val="24"/>
          <w:szCs w:val="24"/>
        </w:rPr>
      </w:pPr>
      <w:r w:rsidRPr="00AF322C">
        <w:rPr>
          <w:rFonts w:ascii="Times New Roman" w:hAnsi="Times New Roman"/>
          <w:color w:val="1E1E1E"/>
          <w:sz w:val="24"/>
          <w:szCs w:val="24"/>
        </w:rPr>
        <w:t>d) In order to be exempted from the English language examination, 55 points from YKDYL and YDS, or 66 from TOEFL, must be taken within the last five years.</w:t>
      </w:r>
    </w:p>
    <w:p w14:paraId="4CDCCF67" w14:textId="77777777" w:rsidR="00764FFE" w:rsidRPr="00AF322C" w:rsidRDefault="00764FFE" w:rsidP="00D56C33">
      <w:pPr>
        <w:pStyle w:val="NormalWeb"/>
        <w:shd w:val="clear" w:color="auto" w:fill="FFFFFF"/>
        <w:spacing w:before="0" w:beforeAutospacing="0" w:after="0" w:afterAutospacing="0" w:line="276" w:lineRule="auto"/>
        <w:ind w:left="480"/>
        <w:rPr>
          <w:rFonts w:ascii="Times New Roman" w:hAnsi="Times New Roman"/>
          <w:color w:val="1E1E1E"/>
          <w:sz w:val="24"/>
          <w:szCs w:val="24"/>
        </w:rPr>
      </w:pPr>
      <w:r w:rsidRPr="00AF322C">
        <w:rPr>
          <w:rFonts w:ascii="Times New Roman" w:hAnsi="Times New Roman"/>
          <w:color w:val="1E1E1E"/>
          <w:sz w:val="24"/>
          <w:szCs w:val="24"/>
        </w:rPr>
        <w:t>(Applicants who do not have a language proficiency certificate at the date of application can be admitted to the program under the status of “Conditional Student”.)</w:t>
      </w:r>
    </w:p>
    <w:p w14:paraId="4E0D7391" w14:textId="77777777" w:rsidR="00764FFE" w:rsidRPr="00AF322C" w:rsidRDefault="00764FFE" w:rsidP="00D56C33">
      <w:pPr>
        <w:pStyle w:val="NormalWeb"/>
        <w:shd w:val="clear" w:color="auto" w:fill="FFFFFF"/>
        <w:spacing w:before="0" w:beforeAutospacing="0" w:after="0" w:afterAutospacing="0" w:line="276" w:lineRule="auto"/>
        <w:ind w:left="480"/>
        <w:rPr>
          <w:rFonts w:ascii="Times New Roman" w:hAnsi="Times New Roman"/>
          <w:color w:val="1E1E1E"/>
          <w:sz w:val="24"/>
          <w:szCs w:val="24"/>
        </w:rPr>
      </w:pPr>
      <w:r w:rsidRPr="00AF322C">
        <w:rPr>
          <w:rStyle w:val="Strong"/>
          <w:rFonts w:ascii="Times New Roman" w:hAnsi="Times New Roman"/>
          <w:color w:val="1E1E1E"/>
          <w:sz w:val="24"/>
          <w:szCs w:val="24"/>
        </w:rPr>
        <w:t>(2)</w:t>
      </w:r>
      <w:r w:rsidRPr="00AF322C">
        <w:rPr>
          <w:rStyle w:val="apple-converted-space"/>
          <w:rFonts w:ascii="Times New Roman" w:hAnsi="Times New Roman"/>
          <w:color w:val="1E1E1E"/>
          <w:sz w:val="24"/>
          <w:szCs w:val="24"/>
        </w:rPr>
        <w:t> </w:t>
      </w:r>
      <w:r w:rsidRPr="00AF322C">
        <w:rPr>
          <w:rFonts w:ascii="Times New Roman" w:hAnsi="Times New Roman"/>
          <w:color w:val="1E1E1E"/>
          <w:sz w:val="24"/>
          <w:szCs w:val="24"/>
        </w:rPr>
        <w:t>Candidates must also be successful in the written and oral exams given by faculty members.</w:t>
      </w:r>
    </w:p>
    <w:p w14:paraId="7F5DA37B" w14:textId="424D49E9" w:rsidR="00665613" w:rsidRPr="00AF322C" w:rsidRDefault="00764FFE" w:rsidP="00764FFE">
      <w:pPr>
        <w:spacing w:line="276" w:lineRule="auto"/>
        <w:ind w:left="480"/>
        <w:jc w:val="both"/>
        <w:rPr>
          <w:rFonts w:ascii="Times New Roman" w:hAnsi="Times New Roman" w:cs="Times New Roman"/>
          <w:color w:val="1E1E1E"/>
        </w:rPr>
      </w:pPr>
      <w:r w:rsidRPr="00AF322C">
        <w:rPr>
          <w:rFonts w:ascii="Times New Roman" w:hAnsi="Times New Roman" w:cs="Times New Roman"/>
          <w:color w:val="1E1E1E"/>
        </w:rPr>
        <w:t xml:space="preserve"> </w:t>
      </w:r>
    </w:p>
    <w:p w14:paraId="19EEABBD" w14:textId="77777777" w:rsidR="0082254B" w:rsidRPr="00585862" w:rsidRDefault="0082254B" w:rsidP="0082254B">
      <w:pPr>
        <w:pStyle w:val="ListParagraph"/>
        <w:numPr>
          <w:ilvl w:val="0"/>
          <w:numId w:val="31"/>
        </w:numPr>
        <w:spacing w:line="276" w:lineRule="auto"/>
        <w:ind w:right="120"/>
        <w:jc w:val="both"/>
        <w:textAlignment w:val="baseline"/>
        <w:rPr>
          <w:rFonts w:ascii="Times New Roman" w:hAnsi="Times New Roman"/>
          <w:b/>
          <w:bdr w:val="none" w:sz="0" w:space="0" w:color="auto" w:frame="1"/>
        </w:rPr>
      </w:pPr>
      <w:r w:rsidRPr="00585862">
        <w:rPr>
          <w:rFonts w:ascii="Times New Roman" w:hAnsi="Times New Roman"/>
          <w:b/>
          <w:bdr w:val="none" w:sz="0" w:space="0" w:color="auto" w:frame="1"/>
        </w:rPr>
        <w:t>PROFESSIONAL PROFİLE OF GRADUATES</w:t>
      </w:r>
    </w:p>
    <w:p w14:paraId="743F3C49" w14:textId="77777777" w:rsidR="0082254B" w:rsidRDefault="0082254B" w:rsidP="0082254B">
      <w:pPr>
        <w:pStyle w:val="ListParagraph"/>
        <w:ind w:left="480"/>
        <w:rPr>
          <w:rFonts w:ascii="Arial" w:eastAsia="Times New Roman" w:hAnsi="Arial" w:cs="Arial"/>
          <w:color w:val="777777"/>
          <w:sz w:val="20"/>
          <w:szCs w:val="20"/>
          <w:shd w:val="clear" w:color="auto" w:fill="FFFFFF"/>
        </w:rPr>
      </w:pPr>
    </w:p>
    <w:p w14:paraId="7FC6F3B5" w14:textId="77777777" w:rsidR="00B147F5" w:rsidRPr="00B147F5" w:rsidRDefault="00B147F5" w:rsidP="00B147F5">
      <w:pPr>
        <w:ind w:left="480"/>
        <w:rPr>
          <w:rFonts w:ascii="Times New Roman" w:eastAsia="Times New Roman" w:hAnsi="Times New Roman" w:cs="Times New Roman"/>
        </w:rPr>
      </w:pPr>
      <w:r w:rsidRPr="00B147F5">
        <w:rPr>
          <w:rFonts w:ascii="Times New Roman" w:eastAsia="Times New Roman" w:hAnsi="Times New Roman" w:cs="Times New Roman"/>
          <w:shd w:val="clear" w:color="auto" w:fill="FFFFFF"/>
        </w:rPr>
        <w:t>Graduates of this program pursue their academic career in universities or work as expert professionals in their field in the private sector.</w:t>
      </w:r>
    </w:p>
    <w:p w14:paraId="79F39A1B" w14:textId="77777777" w:rsidR="0082254B" w:rsidRPr="00585862" w:rsidRDefault="0082254B" w:rsidP="0082254B">
      <w:pPr>
        <w:pStyle w:val="ListParagraph"/>
        <w:spacing w:line="276" w:lineRule="auto"/>
        <w:ind w:left="840"/>
        <w:jc w:val="both"/>
        <w:rPr>
          <w:rFonts w:ascii="Times New Roman" w:hAnsi="Times New Roman"/>
          <w:b/>
          <w:color w:val="000000"/>
        </w:rPr>
      </w:pPr>
    </w:p>
    <w:p w14:paraId="77F337CF" w14:textId="77777777" w:rsidR="0082254B" w:rsidRPr="00585862" w:rsidRDefault="0082254B" w:rsidP="0082254B">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color w:val="212121"/>
          <w:lang w:val="en"/>
        </w:rPr>
      </w:pPr>
      <w:r w:rsidRPr="00585862">
        <w:rPr>
          <w:rFonts w:ascii="Times New Roman" w:hAnsi="Times New Roman"/>
          <w:b/>
          <w:color w:val="212121"/>
          <w:lang w:val="en"/>
        </w:rPr>
        <w:t>GRADUATION REQUIREMENTS</w:t>
      </w:r>
    </w:p>
    <w:p w14:paraId="48B0F46A" w14:textId="77777777" w:rsidR="0082254B" w:rsidRPr="00A57AC2" w:rsidRDefault="0082254B" w:rsidP="0082254B">
      <w:pPr>
        <w:pStyle w:val="ListParagraph"/>
        <w:spacing w:line="276" w:lineRule="auto"/>
        <w:ind w:left="480"/>
        <w:jc w:val="both"/>
        <w:rPr>
          <w:rFonts w:ascii="Times New Roman" w:hAnsi="Times New Roman"/>
          <w:b/>
          <w:color w:val="000000"/>
        </w:rPr>
      </w:pPr>
    </w:p>
    <w:p w14:paraId="479D55DB" w14:textId="77777777" w:rsidR="0082254B" w:rsidRDefault="0082254B" w:rsidP="00D56C33">
      <w:pPr>
        <w:pStyle w:val="Heading5"/>
        <w:shd w:val="clear" w:color="auto" w:fill="FFFFFF"/>
        <w:spacing w:before="0" w:after="210" w:line="276" w:lineRule="auto"/>
        <w:ind w:left="480"/>
        <w:rPr>
          <w:rFonts w:ascii="Times New Roman" w:eastAsiaTheme="minorEastAsia" w:hAnsi="Times New Roman" w:cs="Times New Roman"/>
          <w:color w:val="auto"/>
        </w:rPr>
      </w:pPr>
      <w:r w:rsidRPr="00585862">
        <w:rPr>
          <w:rFonts w:ascii="Times New Roman" w:eastAsiaTheme="minorEastAsia" w:hAnsi="Times New Roman" w:cs="Times New Roman"/>
          <w:color w:val="auto"/>
        </w:rPr>
        <w:t xml:space="preserve">In order to graduate from the doctoral program, </w:t>
      </w:r>
      <w:r>
        <w:rPr>
          <w:rFonts w:ascii="Times New Roman" w:eastAsiaTheme="minorEastAsia" w:hAnsi="Times New Roman" w:cs="Times New Roman"/>
          <w:color w:val="auto"/>
        </w:rPr>
        <w:t>21</w:t>
      </w:r>
      <w:r w:rsidRPr="00585862">
        <w:rPr>
          <w:rFonts w:ascii="Times New Roman" w:eastAsiaTheme="minorEastAsia" w:hAnsi="Times New Roman" w:cs="Times New Roman"/>
          <w:color w:val="auto"/>
        </w:rPr>
        <w:t xml:space="preserve"> </w:t>
      </w:r>
      <w:proofErr w:type="spellStart"/>
      <w:r w:rsidRPr="00585862">
        <w:rPr>
          <w:rFonts w:ascii="Times New Roman" w:eastAsiaTheme="minorEastAsia" w:hAnsi="Times New Roman" w:cs="Times New Roman"/>
          <w:color w:val="auto"/>
        </w:rPr>
        <w:t>Yeditepe</w:t>
      </w:r>
      <w:proofErr w:type="spellEnd"/>
      <w:r w:rsidRPr="00585862">
        <w:rPr>
          <w:rFonts w:ascii="Times New Roman" w:eastAsiaTheme="minorEastAsia" w:hAnsi="Times New Roman" w:cs="Times New Roman"/>
          <w:color w:val="auto"/>
        </w:rPr>
        <w:t xml:space="preserve"> Credits and 240 ECTS credits, seven courses, seminars, proficiency exam, thesis proposal and thesis study, are required to graduate.</w:t>
      </w:r>
    </w:p>
    <w:p w14:paraId="28A75664" w14:textId="77777777" w:rsidR="0082254B" w:rsidRDefault="0082254B" w:rsidP="0082254B">
      <w:pPr>
        <w:pStyle w:val="NormalWeb"/>
        <w:numPr>
          <w:ilvl w:val="0"/>
          <w:numId w:val="31"/>
        </w:numPr>
        <w:shd w:val="clear" w:color="auto" w:fill="FFFFFF"/>
        <w:spacing w:before="0" w:beforeAutospacing="0" w:after="225" w:afterAutospacing="0" w:line="300" w:lineRule="atLeast"/>
        <w:rPr>
          <w:rFonts w:ascii="Times New Roman" w:eastAsia="Times New Roman" w:hAnsi="Times New Roman"/>
          <w:b/>
          <w:sz w:val="24"/>
          <w:szCs w:val="24"/>
        </w:rPr>
      </w:pPr>
      <w:r w:rsidRPr="00585862">
        <w:rPr>
          <w:rFonts w:ascii="Times New Roman" w:eastAsia="Times New Roman" w:hAnsi="Times New Roman"/>
          <w:b/>
          <w:sz w:val="24"/>
          <w:szCs w:val="24"/>
        </w:rPr>
        <w:t>TRAINING TYPE</w:t>
      </w:r>
    </w:p>
    <w:p w14:paraId="0D8D7740" w14:textId="77777777" w:rsidR="00B147F5" w:rsidRDefault="00B147F5" w:rsidP="00B147F5">
      <w:pPr>
        <w:ind w:left="480"/>
        <w:rPr>
          <w:rFonts w:ascii="Times New Roman" w:eastAsia="Times New Roman" w:hAnsi="Times New Roman" w:cs="Times New Roman"/>
          <w:shd w:val="clear" w:color="auto" w:fill="FFFFFF"/>
        </w:rPr>
      </w:pPr>
      <w:r w:rsidRPr="00B147F5">
        <w:rPr>
          <w:rFonts w:ascii="Times New Roman" w:eastAsia="Times New Roman" w:hAnsi="Times New Roman" w:cs="Times New Roman"/>
          <w:shd w:val="clear" w:color="auto" w:fill="FFFFFF"/>
        </w:rPr>
        <w:t xml:space="preserve">This </w:t>
      </w:r>
      <w:proofErr w:type="spellStart"/>
      <w:r w:rsidRPr="00B147F5">
        <w:rPr>
          <w:rFonts w:ascii="Times New Roman" w:eastAsia="Times New Roman" w:hAnsi="Times New Roman" w:cs="Times New Roman"/>
          <w:shd w:val="clear" w:color="auto" w:fill="FFFFFF"/>
        </w:rPr>
        <w:t>programme</w:t>
      </w:r>
      <w:proofErr w:type="spellEnd"/>
      <w:r w:rsidRPr="00B147F5">
        <w:rPr>
          <w:rFonts w:ascii="Times New Roman" w:eastAsia="Times New Roman" w:hAnsi="Times New Roman" w:cs="Times New Roman"/>
          <w:shd w:val="clear" w:color="auto" w:fill="FFFFFF"/>
        </w:rPr>
        <w:t xml:space="preserve"> is a first education </w:t>
      </w:r>
      <w:proofErr w:type="spellStart"/>
      <w:r w:rsidRPr="00B147F5">
        <w:rPr>
          <w:rFonts w:ascii="Times New Roman" w:eastAsia="Times New Roman" w:hAnsi="Times New Roman" w:cs="Times New Roman"/>
          <w:shd w:val="clear" w:color="auto" w:fill="FFFFFF"/>
        </w:rPr>
        <w:t>programme</w:t>
      </w:r>
      <w:proofErr w:type="spellEnd"/>
      <w:r w:rsidRPr="00B147F5">
        <w:rPr>
          <w:rFonts w:ascii="Times New Roman" w:eastAsia="Times New Roman" w:hAnsi="Times New Roman" w:cs="Times New Roman"/>
          <w:shd w:val="clear" w:color="auto" w:fill="FFFFFF"/>
        </w:rPr>
        <w:t>.</w:t>
      </w:r>
    </w:p>
    <w:p w14:paraId="390815AF" w14:textId="77777777" w:rsidR="00BF6C0E" w:rsidRDefault="00BF6C0E" w:rsidP="00B147F5">
      <w:pPr>
        <w:ind w:left="480"/>
        <w:rPr>
          <w:rFonts w:ascii="Times New Roman" w:eastAsia="Times New Roman" w:hAnsi="Times New Roman" w:cs="Times New Roman"/>
          <w:shd w:val="clear" w:color="auto" w:fill="FFFFFF"/>
        </w:rPr>
      </w:pPr>
    </w:p>
    <w:p w14:paraId="0634AA4D" w14:textId="77777777" w:rsidR="00BF6C0E" w:rsidRDefault="00BF6C0E" w:rsidP="00B147F5">
      <w:pPr>
        <w:ind w:left="480"/>
        <w:rPr>
          <w:rFonts w:ascii="Times New Roman" w:eastAsia="Times New Roman" w:hAnsi="Times New Roman" w:cs="Times New Roman"/>
          <w:shd w:val="clear" w:color="auto" w:fill="FFFFFF"/>
        </w:rPr>
      </w:pPr>
    </w:p>
    <w:p w14:paraId="2D7609A4" w14:textId="77777777" w:rsidR="00BF6C0E" w:rsidRDefault="00BF6C0E" w:rsidP="00B147F5">
      <w:pPr>
        <w:ind w:left="480"/>
        <w:rPr>
          <w:rFonts w:ascii="Times New Roman" w:eastAsia="Times New Roman" w:hAnsi="Times New Roman" w:cs="Times New Roman"/>
          <w:shd w:val="clear" w:color="auto" w:fill="FFFFFF"/>
        </w:rPr>
      </w:pPr>
    </w:p>
    <w:p w14:paraId="03467C63" w14:textId="17E9B272" w:rsidR="00BF6C0E" w:rsidRPr="00BF6C0E" w:rsidRDefault="00BF6C0E" w:rsidP="00BF6C0E">
      <w:pPr>
        <w:pStyle w:val="Heading5"/>
        <w:numPr>
          <w:ilvl w:val="0"/>
          <w:numId w:val="31"/>
        </w:numPr>
        <w:shd w:val="clear" w:color="auto" w:fill="FFFFFF"/>
        <w:spacing w:before="0" w:after="210" w:line="270" w:lineRule="atLeast"/>
        <w:rPr>
          <w:rFonts w:ascii="Times New Roman" w:eastAsia="Times New Roman" w:hAnsi="Times New Roman" w:cs="Times New Roman"/>
          <w:b/>
          <w:color w:val="121214"/>
        </w:rPr>
      </w:pPr>
      <w:r w:rsidRPr="00BF6C0E">
        <w:rPr>
          <w:rFonts w:ascii="Times New Roman" w:eastAsia="Times New Roman" w:hAnsi="Times New Roman" w:cs="Times New Roman"/>
          <w:b/>
          <w:color w:val="121214"/>
        </w:rPr>
        <w:t>RECOGNITION OF PRIOR LEARNING</w:t>
      </w:r>
    </w:p>
    <w:p w14:paraId="421E8841" w14:textId="77777777" w:rsidR="00BF6C0E" w:rsidRPr="00BF6C0E" w:rsidRDefault="00BF6C0E" w:rsidP="00BF6C0E">
      <w:pPr>
        <w:pStyle w:val="NormalWeb"/>
        <w:shd w:val="clear" w:color="auto" w:fill="FFFFFF"/>
        <w:spacing w:before="0" w:beforeAutospacing="0" w:after="225" w:afterAutospacing="0" w:line="300" w:lineRule="atLeast"/>
        <w:ind w:left="480"/>
        <w:rPr>
          <w:rFonts w:ascii="Times New Roman" w:hAnsi="Times New Roman"/>
          <w:sz w:val="24"/>
          <w:szCs w:val="24"/>
        </w:rPr>
      </w:pPr>
      <w:r w:rsidRPr="00BF6C0E">
        <w:rPr>
          <w:rFonts w:ascii="Times New Roman" w:hAnsi="Times New Roman"/>
          <w:sz w:val="24"/>
          <w:szCs w:val="24"/>
        </w:rPr>
        <w:t>The doctoral program recognizes the undergraduate and graduate degrees of the candidates.</w:t>
      </w:r>
    </w:p>
    <w:p w14:paraId="5CF92185" w14:textId="046AEBAD" w:rsidR="00B147F5" w:rsidRPr="00B147F5" w:rsidRDefault="00B147F5" w:rsidP="00B147F5">
      <w:pPr>
        <w:pStyle w:val="Heading5"/>
        <w:numPr>
          <w:ilvl w:val="0"/>
          <w:numId w:val="31"/>
        </w:numPr>
        <w:shd w:val="clear" w:color="auto" w:fill="FFFFFF"/>
        <w:spacing w:before="0" w:after="210" w:line="270" w:lineRule="atLeast"/>
        <w:rPr>
          <w:rFonts w:ascii="Times New Roman" w:eastAsia="Times New Roman" w:hAnsi="Times New Roman" w:cs="Times New Roman"/>
          <w:b/>
          <w:color w:val="121214"/>
        </w:rPr>
      </w:pPr>
      <w:r w:rsidRPr="00B147F5">
        <w:rPr>
          <w:rFonts w:ascii="Times New Roman" w:eastAsia="Times New Roman" w:hAnsi="Times New Roman" w:cs="Times New Roman"/>
          <w:b/>
          <w:color w:val="121214"/>
        </w:rPr>
        <w:t>COMMUNICATION</w:t>
      </w:r>
    </w:p>
    <w:p w14:paraId="35CE00F5" w14:textId="718E6F48" w:rsidR="0082254B" w:rsidRPr="00A57AC2" w:rsidRDefault="0082254B" w:rsidP="00D56C33">
      <w:pPr>
        <w:spacing w:line="276" w:lineRule="auto"/>
        <w:ind w:left="120" w:right="120"/>
        <w:textAlignment w:val="baseline"/>
        <w:rPr>
          <w:rFonts w:ascii="Times New Roman" w:hAnsi="Times New Roman" w:cs="Times New Roman"/>
          <w:bCs/>
          <w:color w:val="000000"/>
          <w:bdr w:val="none" w:sz="0" w:space="0" w:color="auto" w:frame="1"/>
        </w:rPr>
      </w:pPr>
      <w:r w:rsidRPr="00A57AC2">
        <w:rPr>
          <w:rFonts w:ascii="Times New Roman" w:hAnsi="Times New Roman" w:cs="Times New Roman"/>
          <w:b/>
          <w:bCs/>
          <w:color w:val="000000"/>
          <w:bdr w:val="none" w:sz="0" w:space="0" w:color="auto" w:frame="1"/>
        </w:rPr>
        <w:t> </w:t>
      </w:r>
      <w:r w:rsidR="00C7126D">
        <w:rPr>
          <w:rFonts w:ascii="Times New Roman" w:hAnsi="Times New Roman" w:cs="Times New Roman"/>
          <w:b/>
          <w:bCs/>
          <w:color w:val="000000"/>
          <w:bdr w:val="none" w:sz="0" w:space="0" w:color="auto" w:frame="1"/>
        </w:rPr>
        <w:t xml:space="preserve">       </w:t>
      </w:r>
      <w:r w:rsidRPr="00F948CD">
        <w:rPr>
          <w:rFonts w:ascii="Times New Roman" w:hAnsi="Times New Roman" w:cs="Times New Roman"/>
          <w:b/>
          <w:sz w:val="22"/>
          <w:szCs w:val="22"/>
          <w:lang w:val="en"/>
        </w:rPr>
        <w:t>Program Director</w:t>
      </w:r>
      <w:r w:rsidRPr="00A57AC2">
        <w:rPr>
          <w:rFonts w:ascii="Times New Roman" w:hAnsi="Times New Roman" w:cs="Times New Roman"/>
          <w:b/>
          <w:bCs/>
          <w:color w:val="000000"/>
          <w:bdr w:val="none" w:sz="0" w:space="0" w:color="auto" w:frame="1"/>
        </w:rPr>
        <w:t xml:space="preserve">: </w:t>
      </w:r>
      <w:r>
        <w:rPr>
          <w:rFonts w:ascii="Times New Roman" w:hAnsi="Times New Roman"/>
          <w:bCs/>
          <w:color w:val="000000"/>
          <w:sz w:val="22"/>
          <w:szCs w:val="22"/>
          <w:bdr w:val="none" w:sz="0" w:space="0" w:color="auto" w:frame="1"/>
        </w:rPr>
        <w:t>Assis</w:t>
      </w:r>
      <w:r w:rsidR="00F948CD">
        <w:rPr>
          <w:rFonts w:ascii="Times New Roman" w:hAnsi="Times New Roman"/>
          <w:bCs/>
          <w:color w:val="000000"/>
          <w:sz w:val="22"/>
          <w:szCs w:val="22"/>
          <w:bdr w:val="none" w:sz="0" w:space="0" w:color="auto" w:frame="1"/>
        </w:rPr>
        <w:t>t</w:t>
      </w:r>
      <w:r>
        <w:rPr>
          <w:rFonts w:ascii="Times New Roman" w:hAnsi="Times New Roman"/>
          <w:bCs/>
          <w:color w:val="000000"/>
          <w:sz w:val="22"/>
          <w:szCs w:val="22"/>
          <w:bdr w:val="none" w:sz="0" w:space="0" w:color="auto" w:frame="1"/>
        </w:rPr>
        <w:t>. Prof.</w:t>
      </w:r>
      <w:r w:rsidRPr="001E2EB6">
        <w:rPr>
          <w:rFonts w:ascii="Times New Roman" w:hAnsi="Times New Roman"/>
          <w:bCs/>
          <w:color w:val="000000"/>
          <w:sz w:val="22"/>
          <w:szCs w:val="22"/>
          <w:bdr w:val="none" w:sz="0" w:space="0" w:color="auto" w:frame="1"/>
        </w:rPr>
        <w:t xml:space="preserve"> </w:t>
      </w:r>
      <w:r>
        <w:rPr>
          <w:rFonts w:ascii="Times New Roman" w:hAnsi="Times New Roman"/>
          <w:bCs/>
          <w:color w:val="000000"/>
          <w:sz w:val="22"/>
          <w:szCs w:val="22"/>
          <w:bdr w:val="none" w:sz="0" w:space="0" w:color="auto" w:frame="1"/>
        </w:rPr>
        <w:t>D</w:t>
      </w:r>
      <w:r w:rsidRPr="001E2EB6">
        <w:rPr>
          <w:rFonts w:ascii="Times New Roman" w:hAnsi="Times New Roman"/>
          <w:bCs/>
          <w:color w:val="000000"/>
          <w:sz w:val="22"/>
          <w:szCs w:val="22"/>
          <w:bdr w:val="none" w:sz="0" w:space="0" w:color="auto" w:frame="1"/>
        </w:rPr>
        <w:t xml:space="preserve">r. </w:t>
      </w:r>
      <w:proofErr w:type="spellStart"/>
      <w:r w:rsidRPr="00A57AC2">
        <w:rPr>
          <w:rFonts w:ascii="Times New Roman" w:hAnsi="Times New Roman" w:cs="Times New Roman"/>
          <w:bCs/>
          <w:color w:val="000000"/>
          <w:bdr w:val="none" w:sz="0" w:space="0" w:color="auto" w:frame="1"/>
        </w:rPr>
        <w:t>Özge</w:t>
      </w:r>
      <w:proofErr w:type="spellEnd"/>
      <w:r w:rsidRPr="00A57AC2">
        <w:rPr>
          <w:rFonts w:ascii="Times New Roman" w:hAnsi="Times New Roman" w:cs="Times New Roman"/>
          <w:bCs/>
          <w:color w:val="000000"/>
          <w:bdr w:val="none" w:sz="0" w:space="0" w:color="auto" w:frame="1"/>
        </w:rPr>
        <w:t xml:space="preserve"> </w:t>
      </w:r>
      <w:proofErr w:type="spellStart"/>
      <w:r w:rsidRPr="00A57AC2">
        <w:rPr>
          <w:rFonts w:ascii="Times New Roman" w:hAnsi="Times New Roman" w:cs="Times New Roman"/>
          <w:bCs/>
          <w:color w:val="000000"/>
          <w:bdr w:val="none" w:sz="0" w:space="0" w:color="auto" w:frame="1"/>
        </w:rPr>
        <w:t>Erbek</w:t>
      </w:r>
      <w:proofErr w:type="spellEnd"/>
      <w:r w:rsidRPr="00A57AC2">
        <w:rPr>
          <w:rFonts w:ascii="Times New Roman" w:hAnsi="Times New Roman" w:cs="Times New Roman"/>
          <w:bCs/>
          <w:color w:val="000000"/>
          <w:bdr w:val="none" w:sz="0" w:space="0" w:color="auto" w:frame="1"/>
        </w:rPr>
        <w:t xml:space="preserve"> Kara</w:t>
      </w:r>
    </w:p>
    <w:p w14:paraId="3B079677" w14:textId="00501AE4" w:rsidR="0082254B" w:rsidRPr="00A57AC2" w:rsidRDefault="00C7126D" w:rsidP="00C7126D">
      <w:pPr>
        <w:spacing w:line="276" w:lineRule="auto"/>
        <w:ind w:right="120" w:firstLine="120"/>
        <w:textAlignment w:val="baseline"/>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 xml:space="preserve">        </w:t>
      </w:r>
      <w:r w:rsidR="0082254B" w:rsidRPr="00A57AC2">
        <w:rPr>
          <w:rFonts w:ascii="Times New Roman" w:hAnsi="Times New Roman" w:cs="Times New Roman"/>
          <w:color w:val="000000"/>
          <w:bdr w:val="none" w:sz="0" w:space="0" w:color="auto" w:frame="1"/>
        </w:rPr>
        <w:t>Tel: +90 (0216) 578 0000/ 1841</w:t>
      </w:r>
    </w:p>
    <w:p w14:paraId="2D241671" w14:textId="1C244884" w:rsidR="0082254B" w:rsidRPr="00A57AC2" w:rsidRDefault="0082254B" w:rsidP="00C7126D">
      <w:pPr>
        <w:spacing w:line="276" w:lineRule="auto"/>
        <w:ind w:left="426" w:hanging="426"/>
        <w:rPr>
          <w:rFonts w:ascii="Times New Roman" w:eastAsia="Times New Roman" w:hAnsi="Times New Roman" w:cs="Times New Roman"/>
        </w:rPr>
      </w:pPr>
      <w:r w:rsidRPr="00A57AC2">
        <w:rPr>
          <w:rFonts w:ascii="Times New Roman" w:hAnsi="Times New Roman" w:cs="Times New Roman"/>
          <w:bdr w:val="none" w:sz="0" w:space="0" w:color="auto" w:frame="1"/>
        </w:rPr>
        <w:t xml:space="preserve">  </w:t>
      </w:r>
      <w:r>
        <w:rPr>
          <w:rFonts w:ascii="Times New Roman" w:hAnsi="Times New Roman" w:cs="Times New Roman"/>
          <w:bdr w:val="none" w:sz="0" w:space="0" w:color="auto" w:frame="1"/>
        </w:rPr>
        <w:t xml:space="preserve">        </w:t>
      </w:r>
      <w:r w:rsidRPr="00A57AC2">
        <w:rPr>
          <w:rFonts w:ascii="Times New Roman" w:hAnsi="Times New Roman" w:cs="Times New Roman"/>
          <w:bdr w:val="none" w:sz="0" w:space="0" w:color="auto" w:frame="1"/>
        </w:rPr>
        <w:t xml:space="preserve">Email: </w:t>
      </w:r>
      <w:r w:rsidRPr="00A57AC2">
        <w:rPr>
          <w:rFonts w:ascii="Times New Roman" w:eastAsia="Times New Roman" w:hAnsi="Times New Roman" w:cs="Times New Roman"/>
        </w:rPr>
        <w:fldChar w:fldCharType="begin"/>
      </w:r>
      <w:r w:rsidRPr="00A57AC2">
        <w:rPr>
          <w:rFonts w:ascii="Times New Roman" w:eastAsia="Times New Roman" w:hAnsi="Times New Roman" w:cs="Times New Roman"/>
        </w:rPr>
        <w:instrText xml:space="preserve"> HYPERLINK "mailto:ozge.kara@yeditepe.edu.tr" \t "_blank" </w:instrText>
      </w:r>
      <w:r w:rsidRPr="00A57AC2">
        <w:rPr>
          <w:rFonts w:ascii="Times New Roman" w:eastAsia="Times New Roman" w:hAnsi="Times New Roman" w:cs="Times New Roman"/>
        </w:rPr>
        <w:fldChar w:fldCharType="separate"/>
      </w:r>
      <w:r w:rsidRPr="00A57AC2">
        <w:rPr>
          <w:rStyle w:val="Hyperlink"/>
          <w:rFonts w:ascii="Times New Roman" w:hAnsi="Times New Roman" w:cs="Times New Roman"/>
          <w:color w:val="auto"/>
          <w:u w:val="none"/>
          <w:shd w:val="clear" w:color="auto" w:fill="FFFFFF"/>
        </w:rPr>
        <w:t>ozge.kara@yeditepe.edu.tr</w:t>
      </w:r>
      <w:r w:rsidRPr="00A57AC2">
        <w:rPr>
          <w:rFonts w:ascii="Times New Roman" w:eastAsia="Times New Roman" w:hAnsi="Times New Roman" w:cs="Times New Roman"/>
        </w:rPr>
        <w:fldChar w:fldCharType="end"/>
      </w:r>
    </w:p>
    <w:p w14:paraId="5C7DC444" w14:textId="77777777" w:rsidR="0082254B" w:rsidRDefault="0082254B" w:rsidP="00D56C33">
      <w:pPr>
        <w:shd w:val="clear" w:color="auto" w:fill="FFFFFF"/>
        <w:spacing w:line="276" w:lineRule="auto"/>
        <w:ind w:firstLine="720"/>
        <w:textAlignment w:val="baseline"/>
        <w:rPr>
          <w:rFonts w:ascii="Times New Roman" w:eastAsia="Times New Roman" w:hAnsi="Times New Roman" w:cs="Times New Roman"/>
        </w:rPr>
      </w:pPr>
    </w:p>
    <w:p w14:paraId="5FDF4F06" w14:textId="59710929" w:rsidR="0082254B" w:rsidRPr="00A57AC2" w:rsidRDefault="00D75FC1" w:rsidP="003C0A1A">
      <w:pPr>
        <w:shd w:val="clear" w:color="auto" w:fill="FFFFFF"/>
        <w:spacing w:line="276" w:lineRule="auto"/>
        <w:textAlignment w:val="baseline"/>
        <w:rPr>
          <w:rFonts w:ascii="Times New Roman" w:hAnsi="Times New Roman" w:cs="Times New Roman"/>
        </w:rPr>
      </w:pPr>
      <w:r>
        <w:rPr>
          <w:rFonts w:ascii="Times New Roman" w:hAnsi="Times New Roman" w:cs="Times New Roman"/>
          <w:b/>
          <w:color w:val="212121"/>
          <w:sz w:val="22"/>
          <w:szCs w:val="22"/>
          <w:lang w:val="en"/>
        </w:rPr>
        <w:t xml:space="preserve">          </w:t>
      </w:r>
      <w:r w:rsidR="0082254B" w:rsidRPr="004B46D8">
        <w:rPr>
          <w:rFonts w:ascii="Times New Roman" w:hAnsi="Times New Roman" w:cs="Times New Roman"/>
          <w:b/>
          <w:color w:val="212121"/>
          <w:sz w:val="22"/>
          <w:szCs w:val="22"/>
          <w:lang w:val="en"/>
        </w:rPr>
        <w:t>Graduate Coordinator</w:t>
      </w:r>
      <w:r w:rsidR="0082254B" w:rsidRPr="00A57AC2">
        <w:rPr>
          <w:rFonts w:ascii="Times New Roman" w:hAnsi="Times New Roman" w:cs="Times New Roman"/>
        </w:rPr>
        <w:t>:</w:t>
      </w:r>
      <w:r w:rsidR="0082254B">
        <w:rPr>
          <w:rFonts w:ascii="Times New Roman" w:hAnsi="Times New Roman" w:cs="Times New Roman"/>
        </w:rPr>
        <w:t xml:space="preserve"> Ins.</w:t>
      </w:r>
      <w:r w:rsidR="0082254B" w:rsidRPr="00A57AC2">
        <w:rPr>
          <w:rFonts w:ascii="Times New Roman" w:hAnsi="Times New Roman" w:cs="Times New Roman"/>
        </w:rPr>
        <w:t xml:space="preserve"> </w:t>
      </w:r>
      <w:proofErr w:type="spellStart"/>
      <w:r w:rsidR="0082254B" w:rsidRPr="00A57AC2">
        <w:rPr>
          <w:rFonts w:ascii="Times New Roman" w:hAnsi="Times New Roman" w:cs="Times New Roman"/>
        </w:rPr>
        <w:t>Gül</w:t>
      </w:r>
      <w:proofErr w:type="spellEnd"/>
      <w:r w:rsidR="0082254B" w:rsidRPr="00A57AC2">
        <w:rPr>
          <w:rFonts w:ascii="Times New Roman" w:hAnsi="Times New Roman" w:cs="Times New Roman"/>
        </w:rPr>
        <w:t xml:space="preserve"> </w:t>
      </w:r>
      <w:proofErr w:type="spellStart"/>
      <w:r w:rsidR="0082254B" w:rsidRPr="00A57AC2">
        <w:rPr>
          <w:rFonts w:ascii="Times New Roman" w:hAnsi="Times New Roman" w:cs="Times New Roman"/>
        </w:rPr>
        <w:t>Bakan</w:t>
      </w:r>
      <w:proofErr w:type="spellEnd"/>
      <w:r w:rsidR="0082254B">
        <w:rPr>
          <w:rFonts w:ascii="Times New Roman" w:hAnsi="Times New Roman" w:cs="Times New Roman"/>
        </w:rPr>
        <w:t>, PhD</w:t>
      </w:r>
    </w:p>
    <w:p w14:paraId="14E78FB8" w14:textId="22634B8F" w:rsidR="0082254B" w:rsidRPr="00A57AC2" w:rsidRDefault="0082254B" w:rsidP="00D56C33">
      <w:pPr>
        <w:spacing w:line="276" w:lineRule="auto"/>
        <w:ind w:right="120"/>
        <w:textAlignment w:val="baseline"/>
        <w:rPr>
          <w:rFonts w:ascii="Times New Roman" w:hAnsi="Times New Roman" w:cs="Times New Roman"/>
          <w:color w:val="000000"/>
          <w:bdr w:val="none" w:sz="0" w:space="0" w:color="auto" w:frame="1"/>
        </w:rPr>
      </w:pPr>
      <w:r w:rsidRPr="00A57AC2">
        <w:rPr>
          <w:rFonts w:ascii="Times New Roman" w:hAnsi="Times New Roman" w:cs="Times New Roman"/>
          <w:color w:val="000000"/>
          <w:bdr w:val="none" w:sz="0" w:space="0" w:color="auto" w:frame="1"/>
        </w:rPr>
        <w:t xml:space="preserve"> </w:t>
      </w:r>
      <w:r>
        <w:rPr>
          <w:rFonts w:ascii="Times New Roman" w:hAnsi="Times New Roman" w:cs="Times New Roman"/>
          <w:color w:val="000000"/>
          <w:bdr w:val="none" w:sz="0" w:space="0" w:color="auto" w:frame="1"/>
        </w:rPr>
        <w:t xml:space="preserve">      </w:t>
      </w:r>
      <w:r w:rsidR="00D75FC1">
        <w:rPr>
          <w:rFonts w:ascii="Times New Roman" w:hAnsi="Times New Roman" w:cs="Times New Roman"/>
          <w:color w:val="000000"/>
          <w:bdr w:val="none" w:sz="0" w:space="0" w:color="auto" w:frame="1"/>
        </w:rPr>
        <w:t xml:space="preserve">  </w:t>
      </w:r>
      <w:r w:rsidRPr="00A57AC2">
        <w:rPr>
          <w:rFonts w:ascii="Times New Roman" w:hAnsi="Times New Roman" w:cs="Times New Roman"/>
          <w:color w:val="000000"/>
          <w:bdr w:val="none" w:sz="0" w:space="0" w:color="auto" w:frame="1"/>
        </w:rPr>
        <w:t>Tel: +90 (0216) 578 0000/ 2763</w:t>
      </w:r>
    </w:p>
    <w:p w14:paraId="128146F6" w14:textId="6EF299AA" w:rsidR="0082254B" w:rsidRDefault="0082254B"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r w:rsidRPr="00A57AC2">
        <w:rPr>
          <w:rFonts w:ascii="Times New Roman" w:hAnsi="Times New Roman" w:cs="Times New Roman"/>
          <w:bdr w:val="none" w:sz="0" w:space="0" w:color="auto" w:frame="1"/>
        </w:rPr>
        <w:t xml:space="preserve"> </w:t>
      </w:r>
      <w:r w:rsidR="00D75FC1">
        <w:rPr>
          <w:rFonts w:ascii="Times New Roman" w:hAnsi="Times New Roman" w:cs="Times New Roman"/>
          <w:bdr w:val="none" w:sz="0" w:space="0" w:color="auto" w:frame="1"/>
        </w:rPr>
        <w:t xml:space="preserve">        </w:t>
      </w:r>
      <w:r w:rsidRPr="00A57AC2">
        <w:rPr>
          <w:rFonts w:ascii="Times New Roman" w:hAnsi="Times New Roman" w:cs="Times New Roman"/>
          <w:bdr w:val="none" w:sz="0" w:space="0" w:color="auto" w:frame="1"/>
        </w:rPr>
        <w:t xml:space="preserve">Email: </w:t>
      </w:r>
      <w:hyperlink r:id="rId7" w:history="1">
        <w:r w:rsidRPr="00A57AC2">
          <w:rPr>
            <w:rStyle w:val="Hyperlink"/>
            <w:rFonts w:ascii="Times New Roman" w:hAnsi="Times New Roman" w:cs="Times New Roman"/>
            <w:color w:val="auto"/>
            <w:u w:val="none"/>
            <w:bdr w:val="none" w:sz="0" w:space="0" w:color="auto" w:frame="1"/>
          </w:rPr>
          <w:t>gbakan@yeditepe.edu.tr</w:t>
        </w:r>
      </w:hyperlink>
    </w:p>
    <w:p w14:paraId="3CCEAC9C" w14:textId="77777777" w:rsidR="00D56C33" w:rsidRDefault="00D56C33"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72136844"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6D93E1E6"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5D4E35A8"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1C6D46AD"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273D09C1"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6BABFFB6"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407DD7B6"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36C93EDA"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617D13F3"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16733A8E"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5D9A14ED"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7B21C2E7"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593F0CF4"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62E0E25A"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68587E3E"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25F011C7"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05E6BF6F"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004ACB63"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50694212"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711893B7"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56E7C046"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13C833BF"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0275D299"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7D1CF180"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5A69A500"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21EBD854"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6FD6D47F"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1FA2FF01" w14:textId="77777777" w:rsidR="00F948CD" w:rsidRDefault="00F948CD" w:rsidP="00D56C33">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6990F541" w14:textId="1CD588F6" w:rsidR="0082254B" w:rsidRPr="00181F88" w:rsidRDefault="00C33C97" w:rsidP="00D56C33">
      <w:pPr>
        <w:pStyle w:val="ListParagraph"/>
        <w:numPr>
          <w:ilvl w:val="0"/>
          <w:numId w:val="31"/>
        </w:numPr>
        <w:shd w:val="clear" w:color="auto" w:fill="FFFFFF"/>
        <w:spacing w:line="276" w:lineRule="auto"/>
        <w:textAlignment w:val="baseline"/>
        <w:rPr>
          <w:rFonts w:ascii="Times New Roman" w:hAnsi="Times New Roman"/>
          <w:b/>
          <w:sz w:val="22"/>
          <w:szCs w:val="22"/>
          <w:bdr w:val="none" w:sz="0" w:space="0" w:color="auto" w:frame="1"/>
        </w:rPr>
      </w:pPr>
      <w:r w:rsidRPr="00181F88">
        <w:rPr>
          <w:rFonts w:ascii="Times New Roman" w:hAnsi="Times New Roman"/>
          <w:b/>
          <w:sz w:val="22"/>
          <w:szCs w:val="22"/>
          <w:bdr w:val="none" w:sz="0" w:space="0" w:color="auto" w:frame="1"/>
        </w:rPr>
        <w:t>TEACHING AND LEARNING METHODS</w:t>
      </w:r>
    </w:p>
    <w:p w14:paraId="791DB765" w14:textId="77777777" w:rsidR="0082254B" w:rsidRPr="00484CFE" w:rsidRDefault="0082254B" w:rsidP="0082254B">
      <w:pPr>
        <w:pStyle w:val="ListParagraph"/>
        <w:shd w:val="clear" w:color="auto" w:fill="FFFFFF"/>
        <w:spacing w:line="360" w:lineRule="auto"/>
        <w:ind w:left="480"/>
        <w:textAlignment w:val="baseline"/>
        <w:rPr>
          <w:rFonts w:ascii="Times New Roman" w:hAnsi="Times New Roman"/>
          <w:b/>
          <w:color w:val="FF0000"/>
          <w:sz w:val="22"/>
          <w:szCs w:val="22"/>
          <w:bdr w:val="none" w:sz="0" w:space="0" w:color="auto" w:frame="1"/>
        </w:rPr>
      </w:pPr>
    </w:p>
    <w:p w14:paraId="589E63B9" w14:textId="04119668" w:rsidR="005238CD" w:rsidRPr="0082254B" w:rsidRDefault="0082254B" w:rsidP="0082254B">
      <w:pPr>
        <w:pStyle w:val="ListParagraph"/>
        <w:shd w:val="clear" w:color="auto" w:fill="FFFFFF"/>
        <w:spacing w:line="276" w:lineRule="auto"/>
        <w:ind w:left="840"/>
        <w:textAlignment w:val="baseline"/>
        <w:rPr>
          <w:rStyle w:val="Hyperlink"/>
          <w:rFonts w:ascii="Times New Roman" w:hAnsi="Times New Roman"/>
          <w:color w:val="auto"/>
          <w:u w:val="none"/>
          <w:bdr w:val="none" w:sz="0" w:space="0" w:color="auto" w:frame="1"/>
        </w:rPr>
      </w:pPr>
      <w:r w:rsidRPr="001C3DF6">
        <w:rPr>
          <w:rFonts w:ascii="Times New Roman" w:hAnsi="Times New Roman"/>
          <w:sz w:val="22"/>
          <w:szCs w:val="22"/>
        </w:rPr>
        <w:t>Teaching and learning methods are given in the following list.</w:t>
      </w:r>
    </w:p>
    <w:p w14:paraId="4F649FED" w14:textId="77777777" w:rsidR="005238CD" w:rsidRDefault="005238CD" w:rsidP="001661EE">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62581A44" w14:textId="77777777" w:rsidR="005238CD" w:rsidRDefault="005238CD" w:rsidP="001661EE">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098"/>
        <w:gridCol w:w="3123"/>
      </w:tblGrid>
      <w:tr w:rsidR="00C33C97" w:rsidRPr="00E457CF" w14:paraId="000D1F0E" w14:textId="77777777" w:rsidTr="00EB5001">
        <w:trPr>
          <w:jc w:val="center"/>
        </w:trPr>
        <w:tc>
          <w:tcPr>
            <w:tcW w:w="2694" w:type="dxa"/>
            <w:shd w:val="clear" w:color="auto" w:fill="auto"/>
          </w:tcPr>
          <w:p w14:paraId="1F76A47B" w14:textId="77777777" w:rsidR="00C33C97" w:rsidRPr="00276F4E" w:rsidRDefault="00C33C97" w:rsidP="00EB5001">
            <w:pPr>
              <w:rPr>
                <w:rFonts w:ascii="Times New Roman" w:hAnsi="Times New Roman"/>
                <w:b/>
                <w:sz w:val="20"/>
                <w:szCs w:val="20"/>
              </w:rPr>
            </w:pPr>
            <w:r w:rsidRPr="00276F4E">
              <w:rPr>
                <w:rFonts w:ascii="Times New Roman" w:hAnsi="Times New Roman"/>
                <w:b/>
                <w:sz w:val="20"/>
                <w:szCs w:val="20"/>
              </w:rPr>
              <w:t>Teaching and Learning Methods</w:t>
            </w:r>
          </w:p>
        </w:tc>
        <w:tc>
          <w:tcPr>
            <w:tcW w:w="5098" w:type="dxa"/>
            <w:shd w:val="clear" w:color="auto" w:fill="auto"/>
          </w:tcPr>
          <w:p w14:paraId="2590B57D" w14:textId="77777777" w:rsidR="00C33C97" w:rsidRPr="00276F4E" w:rsidRDefault="00C33C97" w:rsidP="00EB5001">
            <w:pPr>
              <w:rPr>
                <w:rFonts w:ascii="Times New Roman" w:hAnsi="Times New Roman"/>
                <w:b/>
                <w:sz w:val="20"/>
                <w:szCs w:val="20"/>
              </w:rPr>
            </w:pPr>
            <w:r w:rsidRPr="00276F4E">
              <w:rPr>
                <w:rFonts w:ascii="Times New Roman" w:hAnsi="Times New Roman"/>
                <w:b/>
                <w:sz w:val="20"/>
                <w:szCs w:val="20"/>
              </w:rPr>
              <w:t>Major Learning Activities</w:t>
            </w:r>
          </w:p>
        </w:tc>
        <w:tc>
          <w:tcPr>
            <w:tcW w:w="3123" w:type="dxa"/>
            <w:shd w:val="clear" w:color="auto" w:fill="auto"/>
          </w:tcPr>
          <w:p w14:paraId="3B8F35BB" w14:textId="77777777" w:rsidR="00C33C97" w:rsidRPr="00276F4E" w:rsidRDefault="00C33C97" w:rsidP="00EB5001">
            <w:pPr>
              <w:rPr>
                <w:rFonts w:ascii="Times New Roman" w:hAnsi="Times New Roman"/>
                <w:b/>
                <w:sz w:val="20"/>
                <w:szCs w:val="20"/>
              </w:rPr>
            </w:pPr>
            <w:r w:rsidRPr="00276F4E">
              <w:rPr>
                <w:rFonts w:ascii="Times New Roman" w:hAnsi="Times New Roman"/>
                <w:b/>
                <w:sz w:val="20"/>
                <w:szCs w:val="20"/>
              </w:rPr>
              <w:t>Used Tools</w:t>
            </w:r>
          </w:p>
        </w:tc>
      </w:tr>
      <w:tr w:rsidR="00C33C97" w:rsidRPr="00E457CF" w14:paraId="51CC2A4B" w14:textId="77777777" w:rsidTr="00EB5001">
        <w:trPr>
          <w:trHeight w:val="854"/>
          <w:jc w:val="center"/>
        </w:trPr>
        <w:tc>
          <w:tcPr>
            <w:tcW w:w="2694" w:type="dxa"/>
            <w:shd w:val="clear" w:color="auto" w:fill="auto"/>
            <w:vAlign w:val="center"/>
          </w:tcPr>
          <w:p w14:paraId="126D0094" w14:textId="77777777" w:rsidR="00C33C97" w:rsidRPr="00276F4E" w:rsidRDefault="00C33C97" w:rsidP="00EB5001">
            <w:pPr>
              <w:rPr>
                <w:rFonts w:ascii="Times New Roman" w:hAnsi="Times New Roman"/>
                <w:b/>
                <w:sz w:val="20"/>
                <w:szCs w:val="20"/>
              </w:rPr>
            </w:pPr>
            <w:r w:rsidRPr="00276F4E">
              <w:rPr>
                <w:rFonts w:ascii="Times New Roman" w:hAnsi="Times New Roman"/>
                <w:b/>
                <w:sz w:val="20"/>
                <w:szCs w:val="20"/>
              </w:rPr>
              <w:t>Lecture</w:t>
            </w:r>
          </w:p>
        </w:tc>
        <w:tc>
          <w:tcPr>
            <w:tcW w:w="5098" w:type="dxa"/>
            <w:shd w:val="clear" w:color="auto" w:fill="auto"/>
            <w:vAlign w:val="center"/>
          </w:tcPr>
          <w:p w14:paraId="7ABBF2D9"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Listening and understanding</w:t>
            </w:r>
          </w:p>
        </w:tc>
        <w:tc>
          <w:tcPr>
            <w:tcW w:w="3123" w:type="dxa"/>
            <w:shd w:val="clear" w:color="auto" w:fill="auto"/>
            <w:vAlign w:val="center"/>
          </w:tcPr>
          <w:p w14:paraId="17606876"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Standard class technologies,</w:t>
            </w:r>
          </w:p>
          <w:p w14:paraId="6894416B"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Multimedia tools, projector,</w:t>
            </w:r>
          </w:p>
          <w:p w14:paraId="1A9E9BD0"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Computer</w:t>
            </w:r>
          </w:p>
        </w:tc>
      </w:tr>
      <w:tr w:rsidR="00C33C97" w:rsidRPr="00E457CF" w14:paraId="07D54413" w14:textId="77777777" w:rsidTr="00EB5001">
        <w:trPr>
          <w:trHeight w:val="291"/>
          <w:jc w:val="center"/>
        </w:trPr>
        <w:tc>
          <w:tcPr>
            <w:tcW w:w="2694" w:type="dxa"/>
            <w:shd w:val="clear" w:color="auto" w:fill="auto"/>
            <w:vAlign w:val="center"/>
          </w:tcPr>
          <w:p w14:paraId="207F4DC6" w14:textId="77777777" w:rsidR="00C33C97" w:rsidRPr="00276F4E" w:rsidRDefault="00C33C97" w:rsidP="00EB5001">
            <w:pPr>
              <w:rPr>
                <w:rFonts w:ascii="Times New Roman" w:hAnsi="Times New Roman"/>
                <w:b/>
                <w:sz w:val="20"/>
                <w:szCs w:val="20"/>
              </w:rPr>
            </w:pPr>
            <w:r w:rsidRPr="00276F4E">
              <w:rPr>
                <w:rFonts w:ascii="Times New Roman" w:hAnsi="Times New Roman"/>
                <w:b/>
                <w:sz w:val="20"/>
                <w:szCs w:val="20"/>
              </w:rPr>
              <w:t>Topical Lecture</w:t>
            </w:r>
          </w:p>
        </w:tc>
        <w:tc>
          <w:tcPr>
            <w:tcW w:w="5098" w:type="dxa"/>
            <w:shd w:val="clear" w:color="auto" w:fill="auto"/>
            <w:vAlign w:val="center"/>
          </w:tcPr>
          <w:p w14:paraId="4ED76631" w14:textId="77777777" w:rsidR="00C33C97" w:rsidRPr="00276F4E" w:rsidRDefault="00C33C97" w:rsidP="00EB5001">
            <w:pPr>
              <w:rPr>
                <w:rFonts w:ascii="Times New Roman" w:eastAsia="Cambria" w:hAnsi="Times New Roman"/>
                <w:sz w:val="20"/>
                <w:szCs w:val="20"/>
              </w:rPr>
            </w:pPr>
            <w:r w:rsidRPr="00276F4E">
              <w:rPr>
                <w:rFonts w:ascii="Times New Roman" w:hAnsi="Times New Roman"/>
                <w:sz w:val="20"/>
                <w:szCs w:val="20"/>
              </w:rPr>
              <w:t xml:space="preserve">Listening and understanding, </w:t>
            </w:r>
            <w:r w:rsidRPr="00276F4E">
              <w:rPr>
                <w:rFonts w:ascii="Times New Roman" w:eastAsia="Cambria" w:hAnsi="Times New Roman"/>
                <w:sz w:val="20"/>
                <w:szCs w:val="20"/>
              </w:rPr>
              <w:t>observation / situation processing, critical thinking, question development</w:t>
            </w:r>
          </w:p>
          <w:p w14:paraId="387847A8" w14:textId="77777777" w:rsidR="00C33C97" w:rsidRPr="00276F4E" w:rsidRDefault="00C33C97" w:rsidP="00EB5001">
            <w:pPr>
              <w:rPr>
                <w:rFonts w:ascii="Times New Roman" w:hAnsi="Times New Roman"/>
                <w:sz w:val="20"/>
                <w:szCs w:val="20"/>
              </w:rPr>
            </w:pPr>
          </w:p>
        </w:tc>
        <w:tc>
          <w:tcPr>
            <w:tcW w:w="3123" w:type="dxa"/>
            <w:shd w:val="clear" w:color="auto" w:fill="auto"/>
            <w:vAlign w:val="center"/>
          </w:tcPr>
          <w:p w14:paraId="7961DA69"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Standard class technologies,</w:t>
            </w:r>
          </w:p>
          <w:p w14:paraId="3A04DAF1"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Multimedia tools, projector,</w:t>
            </w:r>
          </w:p>
          <w:p w14:paraId="67501F7F"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Computer</w:t>
            </w:r>
          </w:p>
        </w:tc>
      </w:tr>
      <w:tr w:rsidR="00C33C97" w:rsidRPr="00E457CF" w14:paraId="123444C3" w14:textId="77777777" w:rsidTr="00EB5001">
        <w:trPr>
          <w:jc w:val="center"/>
        </w:trPr>
        <w:tc>
          <w:tcPr>
            <w:tcW w:w="2694" w:type="dxa"/>
            <w:shd w:val="clear" w:color="auto" w:fill="auto"/>
            <w:vAlign w:val="center"/>
          </w:tcPr>
          <w:p w14:paraId="1BA146D3" w14:textId="77777777" w:rsidR="00C33C97" w:rsidRPr="00276F4E" w:rsidRDefault="00C33C97" w:rsidP="00EB5001">
            <w:pPr>
              <w:rPr>
                <w:rFonts w:ascii="Times New Roman" w:hAnsi="Times New Roman"/>
                <w:b/>
                <w:sz w:val="20"/>
                <w:szCs w:val="20"/>
              </w:rPr>
            </w:pPr>
            <w:r w:rsidRPr="00276F4E">
              <w:rPr>
                <w:rFonts w:ascii="Times New Roman" w:hAnsi="Times New Roman"/>
                <w:b/>
                <w:sz w:val="20"/>
                <w:szCs w:val="20"/>
              </w:rPr>
              <w:t>Brain Storming</w:t>
            </w:r>
          </w:p>
        </w:tc>
        <w:tc>
          <w:tcPr>
            <w:tcW w:w="5098" w:type="dxa"/>
            <w:shd w:val="clear" w:color="auto" w:fill="auto"/>
            <w:vAlign w:val="center"/>
          </w:tcPr>
          <w:p w14:paraId="1526CFCB"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 xml:space="preserve">Listening and understanding, </w:t>
            </w:r>
            <w:r w:rsidRPr="00276F4E">
              <w:rPr>
                <w:rFonts w:ascii="Times New Roman" w:eastAsia="Cambria" w:hAnsi="Times New Roman"/>
                <w:sz w:val="20"/>
                <w:szCs w:val="20"/>
              </w:rPr>
              <w:t>observation / situation processing, critical thinking, question development</w:t>
            </w:r>
            <w:r w:rsidRPr="00276F4E">
              <w:rPr>
                <w:rFonts w:ascii="Times New Roman" w:hAnsi="Times New Roman"/>
                <w:sz w:val="20"/>
                <w:szCs w:val="20"/>
              </w:rPr>
              <w:t>, teamwork</w:t>
            </w:r>
          </w:p>
        </w:tc>
        <w:tc>
          <w:tcPr>
            <w:tcW w:w="3123" w:type="dxa"/>
            <w:shd w:val="clear" w:color="auto" w:fill="auto"/>
            <w:vAlign w:val="center"/>
          </w:tcPr>
          <w:p w14:paraId="0CFE48A2"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Standard class technologies,</w:t>
            </w:r>
          </w:p>
          <w:p w14:paraId="123536F0"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Multimedia tools, projector,</w:t>
            </w:r>
          </w:p>
          <w:p w14:paraId="1E893EA0"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Computer</w:t>
            </w:r>
          </w:p>
        </w:tc>
      </w:tr>
      <w:tr w:rsidR="00C33C97" w:rsidRPr="00E457CF" w14:paraId="1D6C4D2B" w14:textId="77777777" w:rsidTr="00EB5001">
        <w:trPr>
          <w:jc w:val="center"/>
        </w:trPr>
        <w:tc>
          <w:tcPr>
            <w:tcW w:w="2694" w:type="dxa"/>
            <w:shd w:val="clear" w:color="auto" w:fill="auto"/>
            <w:vAlign w:val="center"/>
          </w:tcPr>
          <w:p w14:paraId="7A3EAF00" w14:textId="77777777" w:rsidR="00C33C97" w:rsidRPr="00276F4E" w:rsidRDefault="00C33C97" w:rsidP="00EB5001">
            <w:pPr>
              <w:rPr>
                <w:rFonts w:ascii="Times New Roman" w:hAnsi="Times New Roman"/>
                <w:b/>
                <w:sz w:val="20"/>
                <w:szCs w:val="20"/>
              </w:rPr>
            </w:pPr>
            <w:r>
              <w:rPr>
                <w:rFonts w:ascii="Times New Roman" w:hAnsi="Times New Roman"/>
                <w:b/>
                <w:sz w:val="20"/>
                <w:szCs w:val="20"/>
              </w:rPr>
              <w:t>Small Team</w:t>
            </w:r>
            <w:r w:rsidRPr="00276F4E">
              <w:rPr>
                <w:rFonts w:ascii="Times New Roman" w:hAnsi="Times New Roman"/>
                <w:b/>
                <w:sz w:val="20"/>
                <w:szCs w:val="20"/>
              </w:rPr>
              <w:t xml:space="preserve"> Discussion</w:t>
            </w:r>
          </w:p>
        </w:tc>
        <w:tc>
          <w:tcPr>
            <w:tcW w:w="5098" w:type="dxa"/>
            <w:shd w:val="clear" w:color="auto" w:fill="auto"/>
            <w:vAlign w:val="center"/>
          </w:tcPr>
          <w:p w14:paraId="51CC7BC0" w14:textId="77777777" w:rsidR="00C33C97" w:rsidRPr="00276F4E" w:rsidRDefault="00C33C97" w:rsidP="00EB5001">
            <w:pPr>
              <w:rPr>
                <w:rFonts w:ascii="Times New Roman" w:eastAsia="Cambria" w:hAnsi="Times New Roman"/>
                <w:sz w:val="20"/>
                <w:szCs w:val="20"/>
              </w:rPr>
            </w:pPr>
            <w:r w:rsidRPr="00276F4E">
              <w:rPr>
                <w:rFonts w:ascii="Times New Roman" w:hAnsi="Times New Roman"/>
                <w:sz w:val="20"/>
                <w:szCs w:val="20"/>
              </w:rPr>
              <w:t xml:space="preserve">Listening and understanding, </w:t>
            </w:r>
            <w:r w:rsidRPr="00276F4E">
              <w:rPr>
                <w:rFonts w:ascii="Times New Roman" w:eastAsia="Cambria" w:hAnsi="Times New Roman"/>
                <w:sz w:val="20"/>
                <w:szCs w:val="20"/>
              </w:rPr>
              <w:t>observation / situation processing, critical thinking, question development</w:t>
            </w:r>
          </w:p>
          <w:p w14:paraId="2CB44C31" w14:textId="77777777" w:rsidR="00C33C97" w:rsidRPr="00276F4E" w:rsidRDefault="00C33C97" w:rsidP="00EB5001">
            <w:pPr>
              <w:rPr>
                <w:rFonts w:ascii="Times New Roman" w:hAnsi="Times New Roman"/>
                <w:sz w:val="20"/>
                <w:szCs w:val="20"/>
              </w:rPr>
            </w:pPr>
          </w:p>
        </w:tc>
        <w:tc>
          <w:tcPr>
            <w:tcW w:w="3123" w:type="dxa"/>
            <w:shd w:val="clear" w:color="auto" w:fill="auto"/>
            <w:vAlign w:val="center"/>
          </w:tcPr>
          <w:p w14:paraId="1BDBCCAB"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Standard class technologies,</w:t>
            </w:r>
          </w:p>
          <w:p w14:paraId="5A477FEE"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Multimedia tools, projector,</w:t>
            </w:r>
          </w:p>
          <w:p w14:paraId="0403B611"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 xml:space="preserve">Computer </w:t>
            </w:r>
          </w:p>
        </w:tc>
      </w:tr>
      <w:tr w:rsidR="00C33C97" w:rsidRPr="00E457CF" w14:paraId="3DA1DFDC" w14:textId="77777777" w:rsidTr="00EB5001">
        <w:trPr>
          <w:jc w:val="center"/>
        </w:trPr>
        <w:tc>
          <w:tcPr>
            <w:tcW w:w="2694" w:type="dxa"/>
            <w:shd w:val="clear" w:color="auto" w:fill="auto"/>
            <w:vAlign w:val="center"/>
          </w:tcPr>
          <w:p w14:paraId="5ED93DCA" w14:textId="77777777" w:rsidR="00C33C97" w:rsidRPr="00276F4E" w:rsidRDefault="00C33C97" w:rsidP="00EB5001">
            <w:pPr>
              <w:rPr>
                <w:rFonts w:ascii="Times New Roman" w:hAnsi="Times New Roman"/>
                <w:b/>
                <w:sz w:val="20"/>
                <w:szCs w:val="20"/>
              </w:rPr>
            </w:pPr>
            <w:r w:rsidRPr="00276F4E">
              <w:rPr>
                <w:rFonts w:ascii="Times New Roman" w:hAnsi="Times New Roman"/>
                <w:b/>
                <w:sz w:val="20"/>
                <w:szCs w:val="20"/>
              </w:rPr>
              <w:t>Projection</w:t>
            </w:r>
          </w:p>
        </w:tc>
        <w:tc>
          <w:tcPr>
            <w:tcW w:w="5098" w:type="dxa"/>
            <w:shd w:val="clear" w:color="auto" w:fill="auto"/>
            <w:vAlign w:val="center"/>
          </w:tcPr>
          <w:p w14:paraId="4F24600C"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 xml:space="preserve">Listening and understanding, </w:t>
            </w:r>
            <w:r w:rsidRPr="00276F4E">
              <w:rPr>
                <w:rFonts w:ascii="Times New Roman" w:eastAsia="Cambria" w:hAnsi="Times New Roman"/>
                <w:sz w:val="20"/>
                <w:szCs w:val="20"/>
              </w:rPr>
              <w:t>observation / situation processing</w:t>
            </w:r>
          </w:p>
        </w:tc>
        <w:tc>
          <w:tcPr>
            <w:tcW w:w="3123" w:type="dxa"/>
            <w:shd w:val="clear" w:color="auto" w:fill="auto"/>
            <w:vAlign w:val="center"/>
          </w:tcPr>
          <w:p w14:paraId="41859B41"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Real or virtual environment to allow observation</w:t>
            </w:r>
          </w:p>
        </w:tc>
      </w:tr>
      <w:tr w:rsidR="00C33C97" w:rsidRPr="00E457CF" w14:paraId="1702BBFC" w14:textId="77777777" w:rsidTr="00EB5001">
        <w:trPr>
          <w:jc w:val="center"/>
        </w:trPr>
        <w:tc>
          <w:tcPr>
            <w:tcW w:w="2694" w:type="dxa"/>
            <w:shd w:val="clear" w:color="auto" w:fill="auto"/>
            <w:vAlign w:val="center"/>
          </w:tcPr>
          <w:p w14:paraId="0615CD32" w14:textId="77777777" w:rsidR="00C33C97" w:rsidRPr="00276F4E" w:rsidRDefault="00C33C97" w:rsidP="00EB5001">
            <w:pPr>
              <w:rPr>
                <w:rFonts w:ascii="Times New Roman" w:hAnsi="Times New Roman"/>
                <w:b/>
                <w:sz w:val="20"/>
                <w:szCs w:val="20"/>
              </w:rPr>
            </w:pPr>
            <w:r w:rsidRPr="00276F4E">
              <w:rPr>
                <w:rFonts w:ascii="Times New Roman" w:hAnsi="Times New Roman"/>
                <w:b/>
                <w:sz w:val="20"/>
                <w:szCs w:val="20"/>
              </w:rPr>
              <w:t>Seminar</w:t>
            </w:r>
          </w:p>
        </w:tc>
        <w:tc>
          <w:tcPr>
            <w:tcW w:w="5098" w:type="dxa"/>
            <w:shd w:val="clear" w:color="auto" w:fill="auto"/>
            <w:vAlign w:val="center"/>
          </w:tcPr>
          <w:p w14:paraId="0D6DBB94"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 xml:space="preserve">Research-life long learning, writing, reading, </w:t>
            </w:r>
            <w:proofErr w:type="spellStart"/>
            <w:r w:rsidRPr="00276F4E">
              <w:rPr>
                <w:rFonts w:ascii="Times New Roman" w:hAnsi="Times New Roman"/>
                <w:sz w:val="20"/>
                <w:szCs w:val="20"/>
              </w:rPr>
              <w:t>informatic</w:t>
            </w:r>
            <w:proofErr w:type="spellEnd"/>
            <w:r w:rsidRPr="00276F4E">
              <w:rPr>
                <w:rFonts w:ascii="Times New Roman" w:hAnsi="Times New Roman"/>
                <w:sz w:val="20"/>
                <w:szCs w:val="20"/>
              </w:rPr>
              <w:t>, listening and understanding, managerial skills</w:t>
            </w:r>
          </w:p>
        </w:tc>
        <w:tc>
          <w:tcPr>
            <w:tcW w:w="3123" w:type="dxa"/>
            <w:shd w:val="clear" w:color="auto" w:fill="auto"/>
            <w:vAlign w:val="center"/>
          </w:tcPr>
          <w:p w14:paraId="45C1CA06"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Standard class technologies,</w:t>
            </w:r>
          </w:p>
          <w:p w14:paraId="367016EE"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Multimedia tools, projector,</w:t>
            </w:r>
          </w:p>
          <w:p w14:paraId="052C7EA2"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Computer, special equipment</w:t>
            </w:r>
          </w:p>
        </w:tc>
      </w:tr>
      <w:tr w:rsidR="00C33C97" w:rsidRPr="00E457CF" w14:paraId="190453E0" w14:textId="77777777" w:rsidTr="00EB5001">
        <w:trPr>
          <w:jc w:val="center"/>
        </w:trPr>
        <w:tc>
          <w:tcPr>
            <w:tcW w:w="2694" w:type="dxa"/>
            <w:shd w:val="clear" w:color="auto" w:fill="auto"/>
            <w:vAlign w:val="center"/>
          </w:tcPr>
          <w:p w14:paraId="5EF26FB0" w14:textId="77777777" w:rsidR="00C33C97" w:rsidRPr="00276F4E" w:rsidRDefault="00C33C97" w:rsidP="00EB5001">
            <w:pPr>
              <w:rPr>
                <w:rFonts w:ascii="Times New Roman" w:hAnsi="Times New Roman"/>
                <w:b/>
                <w:sz w:val="20"/>
                <w:szCs w:val="20"/>
              </w:rPr>
            </w:pPr>
            <w:r w:rsidRPr="00276F4E">
              <w:rPr>
                <w:rFonts w:ascii="Times New Roman" w:hAnsi="Times New Roman"/>
                <w:b/>
                <w:sz w:val="20"/>
                <w:szCs w:val="20"/>
              </w:rPr>
              <w:t>Teamwork</w:t>
            </w:r>
          </w:p>
        </w:tc>
        <w:tc>
          <w:tcPr>
            <w:tcW w:w="5098" w:type="dxa"/>
            <w:shd w:val="clear" w:color="auto" w:fill="auto"/>
            <w:vAlign w:val="center"/>
          </w:tcPr>
          <w:p w14:paraId="15B3952C"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 xml:space="preserve">Research-life long learning, writing, reading, </w:t>
            </w:r>
            <w:proofErr w:type="spellStart"/>
            <w:r w:rsidRPr="00276F4E">
              <w:rPr>
                <w:rFonts w:ascii="Times New Roman" w:hAnsi="Times New Roman"/>
                <w:sz w:val="20"/>
                <w:szCs w:val="20"/>
              </w:rPr>
              <w:t>informatic</w:t>
            </w:r>
            <w:proofErr w:type="spellEnd"/>
            <w:r w:rsidRPr="00276F4E">
              <w:rPr>
                <w:rFonts w:ascii="Times New Roman" w:hAnsi="Times New Roman"/>
                <w:sz w:val="20"/>
                <w:szCs w:val="20"/>
              </w:rPr>
              <w:t>, listening and understanding, managerial skills, teamwork</w:t>
            </w:r>
          </w:p>
        </w:tc>
        <w:tc>
          <w:tcPr>
            <w:tcW w:w="3123" w:type="dxa"/>
            <w:shd w:val="clear" w:color="auto" w:fill="auto"/>
            <w:vAlign w:val="center"/>
          </w:tcPr>
          <w:p w14:paraId="256E717B" w14:textId="77777777" w:rsidR="00C33C97" w:rsidRPr="00276F4E" w:rsidRDefault="00C33C97" w:rsidP="00EB5001">
            <w:pPr>
              <w:rPr>
                <w:rFonts w:ascii="Times New Roman" w:hAnsi="Times New Roman"/>
                <w:sz w:val="20"/>
                <w:szCs w:val="20"/>
              </w:rPr>
            </w:pPr>
            <w:proofErr w:type="gramStart"/>
            <w:r w:rsidRPr="00276F4E">
              <w:rPr>
                <w:rFonts w:ascii="Times New Roman" w:eastAsia="Cambria" w:hAnsi="Times New Roman"/>
                <w:sz w:val="20"/>
                <w:szCs w:val="20"/>
              </w:rPr>
              <w:t>internet</w:t>
            </w:r>
            <w:proofErr w:type="gramEnd"/>
            <w:r w:rsidRPr="00276F4E">
              <w:rPr>
                <w:rFonts w:ascii="Times New Roman" w:eastAsia="Cambria" w:hAnsi="Times New Roman"/>
                <w:sz w:val="20"/>
                <w:szCs w:val="20"/>
              </w:rPr>
              <w:t xml:space="preserve"> databases, library databases, email, online chat</w:t>
            </w:r>
          </w:p>
        </w:tc>
      </w:tr>
      <w:tr w:rsidR="00C33C97" w:rsidRPr="00E457CF" w14:paraId="3D3488FB" w14:textId="77777777" w:rsidTr="00EB5001">
        <w:trPr>
          <w:jc w:val="center"/>
        </w:trPr>
        <w:tc>
          <w:tcPr>
            <w:tcW w:w="2694" w:type="dxa"/>
            <w:shd w:val="clear" w:color="auto" w:fill="auto"/>
            <w:vAlign w:val="center"/>
          </w:tcPr>
          <w:p w14:paraId="56128A32" w14:textId="77777777" w:rsidR="00C33C97" w:rsidRPr="00276F4E" w:rsidRDefault="00C33C97" w:rsidP="00EB5001">
            <w:pPr>
              <w:rPr>
                <w:rFonts w:ascii="Times New Roman" w:hAnsi="Times New Roman"/>
                <w:b/>
                <w:sz w:val="20"/>
                <w:szCs w:val="20"/>
              </w:rPr>
            </w:pPr>
            <w:r w:rsidRPr="00276F4E">
              <w:rPr>
                <w:rFonts w:ascii="Times New Roman" w:hAnsi="Times New Roman"/>
                <w:b/>
                <w:sz w:val="20"/>
                <w:szCs w:val="20"/>
              </w:rPr>
              <w:t>Homework</w:t>
            </w:r>
          </w:p>
        </w:tc>
        <w:tc>
          <w:tcPr>
            <w:tcW w:w="5098" w:type="dxa"/>
            <w:shd w:val="clear" w:color="auto" w:fill="auto"/>
            <w:vAlign w:val="center"/>
          </w:tcPr>
          <w:p w14:paraId="204C877E"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 xml:space="preserve">Research-life long learning, writing, reading, </w:t>
            </w:r>
            <w:proofErr w:type="spellStart"/>
            <w:r w:rsidRPr="00276F4E">
              <w:rPr>
                <w:rFonts w:ascii="Times New Roman" w:hAnsi="Times New Roman"/>
                <w:sz w:val="20"/>
                <w:szCs w:val="20"/>
              </w:rPr>
              <w:t>informatic</w:t>
            </w:r>
            <w:proofErr w:type="spellEnd"/>
          </w:p>
        </w:tc>
        <w:tc>
          <w:tcPr>
            <w:tcW w:w="3123" w:type="dxa"/>
            <w:shd w:val="clear" w:color="auto" w:fill="auto"/>
            <w:vAlign w:val="center"/>
          </w:tcPr>
          <w:p w14:paraId="32F6B2C2" w14:textId="77777777" w:rsidR="00C33C97" w:rsidRPr="00276F4E" w:rsidRDefault="00C33C97" w:rsidP="00EB5001">
            <w:pPr>
              <w:rPr>
                <w:rFonts w:ascii="Times New Roman" w:hAnsi="Times New Roman"/>
                <w:sz w:val="20"/>
                <w:szCs w:val="20"/>
              </w:rPr>
            </w:pPr>
            <w:proofErr w:type="gramStart"/>
            <w:r w:rsidRPr="00276F4E">
              <w:rPr>
                <w:rFonts w:ascii="Times New Roman" w:hAnsi="Times New Roman"/>
                <w:sz w:val="20"/>
                <w:szCs w:val="20"/>
              </w:rPr>
              <w:t>i</w:t>
            </w:r>
            <w:r w:rsidRPr="00276F4E">
              <w:rPr>
                <w:rFonts w:ascii="Times New Roman" w:eastAsia="Cambria" w:hAnsi="Times New Roman"/>
                <w:sz w:val="20"/>
                <w:szCs w:val="20"/>
              </w:rPr>
              <w:t>nternet</w:t>
            </w:r>
            <w:proofErr w:type="gramEnd"/>
            <w:r w:rsidRPr="00276F4E">
              <w:rPr>
                <w:rFonts w:ascii="Times New Roman" w:eastAsia="Cambria" w:hAnsi="Times New Roman"/>
                <w:sz w:val="20"/>
                <w:szCs w:val="20"/>
              </w:rPr>
              <w:t xml:space="preserve"> databases, library databases, email</w:t>
            </w:r>
          </w:p>
        </w:tc>
      </w:tr>
      <w:tr w:rsidR="00C33C97" w:rsidRPr="00E457CF" w14:paraId="2F87DE26" w14:textId="77777777" w:rsidTr="00EB5001">
        <w:trPr>
          <w:jc w:val="center"/>
        </w:trPr>
        <w:tc>
          <w:tcPr>
            <w:tcW w:w="2694" w:type="dxa"/>
            <w:shd w:val="clear" w:color="auto" w:fill="auto"/>
            <w:vAlign w:val="center"/>
          </w:tcPr>
          <w:p w14:paraId="2377CA1F" w14:textId="77777777" w:rsidR="00C33C97" w:rsidRPr="00276F4E" w:rsidRDefault="00C33C97" w:rsidP="00EB5001">
            <w:pPr>
              <w:rPr>
                <w:rFonts w:ascii="Times New Roman" w:hAnsi="Times New Roman"/>
                <w:b/>
                <w:sz w:val="20"/>
                <w:szCs w:val="20"/>
              </w:rPr>
            </w:pPr>
            <w:r w:rsidRPr="00276F4E">
              <w:rPr>
                <w:rFonts w:ascii="Times New Roman" w:hAnsi="Times New Roman"/>
                <w:b/>
                <w:sz w:val="20"/>
                <w:szCs w:val="20"/>
              </w:rPr>
              <w:t>Oral Exam</w:t>
            </w:r>
          </w:p>
        </w:tc>
        <w:tc>
          <w:tcPr>
            <w:tcW w:w="5098" w:type="dxa"/>
            <w:shd w:val="clear" w:color="auto" w:fill="auto"/>
            <w:vAlign w:val="center"/>
          </w:tcPr>
          <w:p w14:paraId="4591BEEF"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 xml:space="preserve">Listening and understanding, </w:t>
            </w:r>
            <w:r w:rsidRPr="00276F4E">
              <w:rPr>
                <w:rFonts w:ascii="Times New Roman" w:eastAsia="Cambria" w:hAnsi="Times New Roman"/>
                <w:sz w:val="20"/>
                <w:szCs w:val="20"/>
              </w:rPr>
              <w:t>situation processing, question development</w:t>
            </w:r>
            <w:r w:rsidRPr="00276F4E">
              <w:rPr>
                <w:rFonts w:ascii="Times New Roman" w:hAnsi="Times New Roman"/>
                <w:sz w:val="20"/>
                <w:szCs w:val="20"/>
              </w:rPr>
              <w:t>, interpretation, presentation</w:t>
            </w:r>
          </w:p>
        </w:tc>
        <w:tc>
          <w:tcPr>
            <w:tcW w:w="3123" w:type="dxa"/>
            <w:shd w:val="clear" w:color="auto" w:fill="auto"/>
            <w:vAlign w:val="center"/>
          </w:tcPr>
          <w:p w14:paraId="0356AF18" w14:textId="77777777" w:rsidR="00C33C97" w:rsidRPr="00276F4E" w:rsidRDefault="00C33C97" w:rsidP="00EB5001">
            <w:pPr>
              <w:rPr>
                <w:rFonts w:ascii="Times New Roman" w:hAnsi="Times New Roman"/>
                <w:sz w:val="20"/>
                <w:szCs w:val="20"/>
              </w:rPr>
            </w:pPr>
          </w:p>
        </w:tc>
      </w:tr>
      <w:tr w:rsidR="00C33C97" w:rsidRPr="00E457CF" w14:paraId="16786559" w14:textId="77777777" w:rsidTr="00EB5001">
        <w:trPr>
          <w:trHeight w:val="898"/>
          <w:jc w:val="center"/>
        </w:trPr>
        <w:tc>
          <w:tcPr>
            <w:tcW w:w="2694" w:type="dxa"/>
            <w:shd w:val="clear" w:color="auto" w:fill="auto"/>
            <w:vAlign w:val="center"/>
          </w:tcPr>
          <w:p w14:paraId="0A6214A6" w14:textId="77777777" w:rsidR="00C33C97" w:rsidRPr="00276F4E" w:rsidRDefault="00C33C97" w:rsidP="00EB5001">
            <w:pPr>
              <w:rPr>
                <w:rFonts w:ascii="Times New Roman" w:hAnsi="Times New Roman"/>
                <w:b/>
                <w:sz w:val="20"/>
                <w:szCs w:val="20"/>
              </w:rPr>
            </w:pPr>
            <w:r w:rsidRPr="00276F4E">
              <w:rPr>
                <w:rFonts w:ascii="Times New Roman" w:hAnsi="Times New Roman"/>
                <w:b/>
                <w:sz w:val="20"/>
                <w:szCs w:val="20"/>
              </w:rPr>
              <w:t>Student Group Activities /</w:t>
            </w:r>
          </w:p>
          <w:p w14:paraId="6FBEEAA9" w14:textId="77777777" w:rsidR="00C33C97" w:rsidRPr="00276F4E" w:rsidRDefault="00C33C97" w:rsidP="00EB5001">
            <w:pPr>
              <w:rPr>
                <w:rFonts w:ascii="Times New Roman" w:hAnsi="Times New Roman"/>
                <w:b/>
                <w:sz w:val="20"/>
                <w:szCs w:val="20"/>
              </w:rPr>
            </w:pPr>
            <w:r w:rsidRPr="00276F4E">
              <w:rPr>
                <w:rFonts w:ascii="Times New Roman" w:hAnsi="Times New Roman"/>
                <w:b/>
                <w:sz w:val="20"/>
                <w:szCs w:val="20"/>
              </w:rPr>
              <w:t>Projects</w:t>
            </w:r>
          </w:p>
        </w:tc>
        <w:tc>
          <w:tcPr>
            <w:tcW w:w="5098" w:type="dxa"/>
            <w:shd w:val="clear" w:color="auto" w:fill="auto"/>
            <w:vAlign w:val="center"/>
          </w:tcPr>
          <w:p w14:paraId="0A3D44BE" w14:textId="77777777" w:rsidR="00C33C97" w:rsidRPr="00276F4E" w:rsidRDefault="00C33C97" w:rsidP="00EB5001">
            <w:pPr>
              <w:rPr>
                <w:rFonts w:ascii="Times New Roman" w:hAnsi="Times New Roman"/>
                <w:sz w:val="20"/>
                <w:szCs w:val="20"/>
              </w:rPr>
            </w:pPr>
            <w:r w:rsidRPr="00276F4E">
              <w:rPr>
                <w:rFonts w:ascii="Times New Roman" w:hAnsi="Times New Roman"/>
                <w:sz w:val="20"/>
                <w:szCs w:val="20"/>
              </w:rPr>
              <w:t>Observation / situation processing, critical thinking, question development, teamwork, research-life-long learning, listening and understanding, managerial skills, pre-planned special skills</w:t>
            </w:r>
          </w:p>
        </w:tc>
        <w:tc>
          <w:tcPr>
            <w:tcW w:w="3123" w:type="dxa"/>
            <w:shd w:val="clear" w:color="auto" w:fill="auto"/>
            <w:vAlign w:val="center"/>
          </w:tcPr>
          <w:p w14:paraId="6B82DD80" w14:textId="77777777" w:rsidR="00C33C97" w:rsidRPr="00276F4E" w:rsidRDefault="00C33C97" w:rsidP="00EB5001">
            <w:pPr>
              <w:rPr>
                <w:rFonts w:ascii="Times New Roman" w:hAnsi="Times New Roman"/>
                <w:sz w:val="20"/>
                <w:szCs w:val="20"/>
              </w:rPr>
            </w:pPr>
          </w:p>
        </w:tc>
      </w:tr>
    </w:tbl>
    <w:p w14:paraId="68F4945E" w14:textId="77777777" w:rsidR="005238CD" w:rsidRDefault="005238CD" w:rsidP="001661EE">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09ECC90C" w14:textId="77777777" w:rsidR="005238CD" w:rsidRDefault="005238CD" w:rsidP="001661EE">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543EF33F" w14:textId="77777777" w:rsidR="00F948CD" w:rsidRDefault="00F948CD" w:rsidP="001661EE">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0E069793" w14:textId="77777777" w:rsidR="00F948CD" w:rsidRDefault="00F948CD" w:rsidP="001661EE">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2DF19428" w14:textId="77777777" w:rsidR="00F948CD" w:rsidRDefault="00F948CD" w:rsidP="001661EE">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27CD8D63" w14:textId="77777777" w:rsidR="00F948CD" w:rsidRDefault="00F948CD" w:rsidP="001661EE">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13B5D40D" w14:textId="77777777" w:rsidR="00F948CD" w:rsidRDefault="00F948CD" w:rsidP="001661EE">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4194BC55" w14:textId="77777777" w:rsidR="00F948CD" w:rsidRDefault="00F948CD" w:rsidP="001661EE">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0209D8E8" w14:textId="77777777" w:rsidR="00F948CD" w:rsidRDefault="00F948CD" w:rsidP="001661EE">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4ED2EF75" w14:textId="77777777" w:rsidR="00F948CD" w:rsidRDefault="00F948CD" w:rsidP="001661EE">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0D3937AC" w14:textId="77777777" w:rsidR="00F948CD" w:rsidRDefault="00F948CD" w:rsidP="001661EE">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671975A2" w14:textId="77777777" w:rsidR="00F948CD" w:rsidRDefault="00F948CD" w:rsidP="001661EE">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5BE97E3D" w14:textId="77777777" w:rsidR="005238CD" w:rsidRDefault="005238CD" w:rsidP="001661EE">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426BBD17" w14:textId="3653712C" w:rsidR="0085254D" w:rsidRDefault="0085254D" w:rsidP="0085254D">
      <w:pPr>
        <w:shd w:val="clear" w:color="auto" w:fill="FFFFFF"/>
        <w:spacing w:line="276" w:lineRule="auto"/>
        <w:jc w:val="center"/>
        <w:textAlignment w:val="baseline"/>
        <w:rPr>
          <w:rStyle w:val="Hyperlink"/>
          <w:rFonts w:ascii="Times New Roman" w:hAnsi="Times New Roman" w:cs="Times New Roman"/>
          <w:b/>
          <w:color w:val="auto"/>
          <w:u w:val="none"/>
          <w:bdr w:val="none" w:sz="0" w:space="0" w:color="auto" w:frame="1"/>
        </w:rPr>
      </w:pPr>
      <w:r w:rsidRPr="0085254D">
        <w:rPr>
          <w:rStyle w:val="Hyperlink"/>
          <w:rFonts w:ascii="Times New Roman" w:hAnsi="Times New Roman" w:cs="Times New Roman"/>
          <w:b/>
          <w:color w:val="auto"/>
          <w:u w:val="none"/>
          <w:bdr w:val="none" w:sz="0" w:space="0" w:color="auto" w:frame="1"/>
        </w:rPr>
        <w:t>CURRICULUM</w:t>
      </w:r>
    </w:p>
    <w:p w14:paraId="3A297ADA" w14:textId="77777777" w:rsidR="0085254D" w:rsidRPr="0085254D" w:rsidRDefault="0085254D" w:rsidP="0085254D">
      <w:pPr>
        <w:shd w:val="clear" w:color="auto" w:fill="FFFFFF"/>
        <w:spacing w:line="276" w:lineRule="auto"/>
        <w:jc w:val="center"/>
        <w:textAlignment w:val="baseline"/>
        <w:rPr>
          <w:rStyle w:val="Hyperlink"/>
          <w:rFonts w:ascii="Times New Roman" w:hAnsi="Times New Roman" w:cs="Times New Roman"/>
          <w:b/>
          <w:color w:val="auto"/>
          <w:u w:val="none"/>
          <w:bdr w:val="none" w:sz="0" w:space="0" w:color="auto" w:frame="1"/>
        </w:rPr>
      </w:pPr>
    </w:p>
    <w:tbl>
      <w:tblPr>
        <w:tblW w:w="0" w:type="auto"/>
        <w:jc w:val="center"/>
        <w:tblLayout w:type="fixed"/>
        <w:tblCellMar>
          <w:top w:w="113" w:type="dxa"/>
          <w:left w:w="28" w:type="dxa"/>
          <w:bottom w:w="113" w:type="dxa"/>
          <w:right w:w="28" w:type="dxa"/>
        </w:tblCellMar>
        <w:tblLook w:val="0000" w:firstRow="0" w:lastRow="0" w:firstColumn="0" w:lastColumn="0" w:noHBand="0" w:noVBand="0"/>
      </w:tblPr>
      <w:tblGrid>
        <w:gridCol w:w="10770"/>
      </w:tblGrid>
      <w:tr w:rsidR="0085254D" w:rsidRPr="005F06F4" w14:paraId="35A9DFF3" w14:textId="77777777" w:rsidTr="0085254D">
        <w:trPr>
          <w:trHeight w:val="300"/>
          <w:jc w:val="center"/>
        </w:trPr>
        <w:tc>
          <w:tcPr>
            <w:tcW w:w="1077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573C719" w14:textId="77777777" w:rsidR="0085254D" w:rsidRPr="008B6E07" w:rsidRDefault="0085254D" w:rsidP="0085254D">
            <w:pPr>
              <w:jc w:val="center"/>
              <w:rPr>
                <w:b/>
                <w:sz w:val="16"/>
                <w:szCs w:val="16"/>
                <w:lang w:val="tr-TR"/>
              </w:rPr>
            </w:pPr>
            <w:r w:rsidRPr="008B6E07">
              <w:rPr>
                <w:b/>
                <w:szCs w:val="28"/>
                <w:lang w:val="tr-TR"/>
              </w:rPr>
              <w:t>DOCTORAL PROGRAM IN MEDIA STUDIES</w:t>
            </w:r>
          </w:p>
        </w:tc>
      </w:tr>
    </w:tbl>
    <w:p w14:paraId="51014D43" w14:textId="77777777" w:rsidR="0085254D" w:rsidRDefault="0085254D" w:rsidP="0085254D">
      <w:pPr>
        <w:rPr>
          <w:rFonts w:ascii="Calibri" w:hAnsi="Calibri"/>
          <w:sz w:val="16"/>
          <w:szCs w:val="16"/>
          <w:lang w:val="tr-TR"/>
        </w:rPr>
      </w:pPr>
    </w:p>
    <w:p w14:paraId="39FDD0F7" w14:textId="77777777" w:rsidR="0085254D" w:rsidRPr="004125A0" w:rsidRDefault="0085254D" w:rsidP="0085254D">
      <w:pPr>
        <w:rPr>
          <w:sz w:val="16"/>
          <w:szCs w:val="16"/>
          <w:lang w:val="tr-TR"/>
        </w:rPr>
      </w:pPr>
    </w:p>
    <w:tbl>
      <w:tblPr>
        <w:tblW w:w="0" w:type="auto"/>
        <w:jc w:val="center"/>
        <w:tblLayout w:type="fixed"/>
        <w:tblCellMar>
          <w:left w:w="28" w:type="dxa"/>
          <w:right w:w="28" w:type="dxa"/>
        </w:tblCellMar>
        <w:tblLook w:val="0000" w:firstRow="0" w:lastRow="0" w:firstColumn="0" w:lastColumn="0" w:noHBand="0" w:noVBand="0"/>
      </w:tblPr>
      <w:tblGrid>
        <w:gridCol w:w="560"/>
        <w:gridCol w:w="400"/>
        <w:gridCol w:w="3164"/>
        <w:gridCol w:w="200"/>
        <w:gridCol w:w="200"/>
        <w:gridCol w:w="200"/>
        <w:gridCol w:w="280"/>
        <w:gridCol w:w="443"/>
        <w:gridCol w:w="169"/>
        <w:gridCol w:w="436"/>
        <w:gridCol w:w="400"/>
        <w:gridCol w:w="3133"/>
        <w:gridCol w:w="231"/>
        <w:gridCol w:w="200"/>
        <w:gridCol w:w="200"/>
        <w:gridCol w:w="280"/>
        <w:gridCol w:w="507"/>
      </w:tblGrid>
      <w:tr w:rsidR="0085254D" w:rsidRPr="004D3B55" w14:paraId="61F2B7A4" w14:textId="77777777" w:rsidTr="0085254D">
        <w:trPr>
          <w:trHeight w:val="300"/>
          <w:jc w:val="center"/>
        </w:trPr>
        <w:tc>
          <w:tcPr>
            <w:tcW w:w="560" w:type="dxa"/>
            <w:tcBorders>
              <w:top w:val="single" w:sz="4" w:space="0" w:color="auto"/>
              <w:left w:val="single" w:sz="4" w:space="0" w:color="auto"/>
              <w:bottom w:val="single" w:sz="4" w:space="0" w:color="auto"/>
            </w:tcBorders>
            <w:shd w:val="clear" w:color="auto" w:fill="auto"/>
            <w:noWrap/>
            <w:vAlign w:val="center"/>
          </w:tcPr>
          <w:p w14:paraId="59467476" w14:textId="77777777" w:rsidR="0085254D" w:rsidRPr="004D3B55" w:rsidRDefault="0085254D" w:rsidP="0085254D">
            <w:pPr>
              <w:rPr>
                <w:b/>
                <w:sz w:val="18"/>
                <w:szCs w:val="18"/>
                <w:lang w:val="tr-TR"/>
              </w:rPr>
            </w:pPr>
          </w:p>
        </w:tc>
        <w:tc>
          <w:tcPr>
            <w:tcW w:w="400" w:type="dxa"/>
            <w:tcBorders>
              <w:top w:val="single" w:sz="4" w:space="0" w:color="auto"/>
              <w:bottom w:val="single" w:sz="4" w:space="0" w:color="auto"/>
            </w:tcBorders>
            <w:shd w:val="clear" w:color="auto" w:fill="auto"/>
            <w:noWrap/>
            <w:vAlign w:val="center"/>
          </w:tcPr>
          <w:p w14:paraId="7EEEBFCF" w14:textId="77777777" w:rsidR="0085254D" w:rsidRPr="004D3B55" w:rsidRDefault="0085254D" w:rsidP="0085254D">
            <w:pPr>
              <w:rPr>
                <w:b/>
                <w:sz w:val="18"/>
                <w:szCs w:val="18"/>
              </w:rPr>
            </w:pPr>
          </w:p>
        </w:tc>
        <w:tc>
          <w:tcPr>
            <w:tcW w:w="3164" w:type="dxa"/>
            <w:tcBorders>
              <w:top w:val="single" w:sz="4" w:space="0" w:color="auto"/>
              <w:bottom w:val="single" w:sz="4" w:space="0" w:color="auto"/>
              <w:right w:val="single" w:sz="4" w:space="0" w:color="C0C0C0"/>
            </w:tcBorders>
            <w:shd w:val="clear" w:color="auto" w:fill="auto"/>
            <w:noWrap/>
            <w:vAlign w:val="center"/>
          </w:tcPr>
          <w:p w14:paraId="28416C73" w14:textId="77777777" w:rsidR="0085254D" w:rsidRPr="004D3B55" w:rsidRDefault="0085254D" w:rsidP="0085254D">
            <w:pPr>
              <w:jc w:val="center"/>
              <w:rPr>
                <w:b/>
                <w:sz w:val="18"/>
                <w:szCs w:val="18"/>
              </w:rPr>
            </w:pPr>
            <w:r w:rsidRPr="004D3B55">
              <w:rPr>
                <w:b/>
                <w:sz w:val="18"/>
                <w:szCs w:val="18"/>
              </w:rPr>
              <w:t>FIRST SEMESTER</w:t>
            </w:r>
          </w:p>
        </w:tc>
        <w:tc>
          <w:tcPr>
            <w:tcW w:w="200" w:type="dxa"/>
            <w:tcBorders>
              <w:top w:val="single" w:sz="4" w:space="0" w:color="auto"/>
              <w:left w:val="single" w:sz="4" w:space="0" w:color="C0C0C0"/>
              <w:bottom w:val="single" w:sz="4" w:space="0" w:color="auto"/>
              <w:right w:val="single" w:sz="4" w:space="0" w:color="C0C0C0"/>
            </w:tcBorders>
            <w:shd w:val="clear" w:color="auto" w:fill="auto"/>
            <w:noWrap/>
            <w:vAlign w:val="center"/>
          </w:tcPr>
          <w:p w14:paraId="70EA422E" w14:textId="77777777" w:rsidR="0085254D" w:rsidRPr="004D3B55" w:rsidRDefault="0085254D" w:rsidP="0085254D">
            <w:pPr>
              <w:jc w:val="center"/>
              <w:rPr>
                <w:b/>
                <w:sz w:val="18"/>
                <w:szCs w:val="18"/>
              </w:rPr>
            </w:pPr>
            <w:r w:rsidRPr="004D3B55">
              <w:rPr>
                <w:b/>
                <w:sz w:val="18"/>
                <w:szCs w:val="18"/>
              </w:rPr>
              <w:t>T</w:t>
            </w:r>
          </w:p>
        </w:tc>
        <w:tc>
          <w:tcPr>
            <w:tcW w:w="200" w:type="dxa"/>
            <w:tcBorders>
              <w:top w:val="single" w:sz="4" w:space="0" w:color="auto"/>
              <w:left w:val="single" w:sz="4" w:space="0" w:color="C0C0C0"/>
              <w:bottom w:val="single" w:sz="4" w:space="0" w:color="auto"/>
              <w:right w:val="single" w:sz="4" w:space="0" w:color="C0C0C0"/>
            </w:tcBorders>
            <w:shd w:val="clear" w:color="auto" w:fill="auto"/>
            <w:noWrap/>
            <w:vAlign w:val="center"/>
          </w:tcPr>
          <w:p w14:paraId="65F9C6B6" w14:textId="77777777" w:rsidR="0085254D" w:rsidRPr="004D3B55" w:rsidRDefault="0085254D" w:rsidP="0085254D">
            <w:pPr>
              <w:jc w:val="center"/>
              <w:rPr>
                <w:b/>
                <w:sz w:val="18"/>
                <w:szCs w:val="18"/>
              </w:rPr>
            </w:pPr>
            <w:r w:rsidRPr="004D3B55">
              <w:rPr>
                <w:b/>
                <w:sz w:val="18"/>
                <w:szCs w:val="18"/>
              </w:rPr>
              <w:t>U</w:t>
            </w:r>
          </w:p>
        </w:tc>
        <w:tc>
          <w:tcPr>
            <w:tcW w:w="200" w:type="dxa"/>
            <w:tcBorders>
              <w:top w:val="single" w:sz="4" w:space="0" w:color="auto"/>
              <w:left w:val="single" w:sz="4" w:space="0" w:color="C0C0C0"/>
              <w:bottom w:val="single" w:sz="4" w:space="0" w:color="auto"/>
              <w:right w:val="single" w:sz="4" w:space="0" w:color="auto"/>
            </w:tcBorders>
            <w:shd w:val="clear" w:color="auto" w:fill="auto"/>
            <w:noWrap/>
            <w:vAlign w:val="center"/>
          </w:tcPr>
          <w:p w14:paraId="3A491274" w14:textId="77777777" w:rsidR="0085254D" w:rsidRPr="004D3B55" w:rsidRDefault="0085254D" w:rsidP="0085254D">
            <w:pPr>
              <w:jc w:val="center"/>
              <w:rPr>
                <w:b/>
                <w:sz w:val="18"/>
                <w:szCs w:val="18"/>
              </w:rPr>
            </w:pPr>
            <w:r w:rsidRPr="004D3B55">
              <w:rPr>
                <w:b/>
                <w:sz w:val="18"/>
                <w:szCs w:val="18"/>
              </w:rPr>
              <w:t>L</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5B9EB" w14:textId="77777777" w:rsidR="0085254D" w:rsidRPr="004D3B55" w:rsidRDefault="0085254D" w:rsidP="0085254D">
            <w:pPr>
              <w:jc w:val="center"/>
              <w:rPr>
                <w:b/>
                <w:bCs/>
                <w:sz w:val="18"/>
                <w:szCs w:val="18"/>
              </w:rPr>
            </w:pPr>
            <w:r w:rsidRPr="004D3B55">
              <w:rPr>
                <w:b/>
                <w:bCs/>
                <w:sz w:val="18"/>
                <w:szCs w:val="18"/>
              </w:rPr>
              <w:t>Y</w:t>
            </w:r>
          </w:p>
        </w:tc>
        <w:tc>
          <w:tcPr>
            <w:tcW w:w="443" w:type="dxa"/>
            <w:tcBorders>
              <w:top w:val="single" w:sz="4" w:space="0" w:color="auto"/>
              <w:bottom w:val="single" w:sz="4" w:space="0" w:color="auto"/>
              <w:right w:val="single" w:sz="4" w:space="0" w:color="auto"/>
            </w:tcBorders>
            <w:shd w:val="clear" w:color="auto" w:fill="E0E0E0"/>
            <w:vAlign w:val="center"/>
          </w:tcPr>
          <w:p w14:paraId="13CA34AE" w14:textId="77777777" w:rsidR="0085254D" w:rsidRPr="004D3B55" w:rsidRDefault="0085254D" w:rsidP="0085254D">
            <w:pPr>
              <w:jc w:val="center"/>
              <w:rPr>
                <w:b/>
                <w:sz w:val="18"/>
                <w:szCs w:val="18"/>
                <w:lang w:val="tr-TR" w:eastAsia="ja-JP"/>
              </w:rPr>
            </w:pPr>
            <w:r w:rsidRPr="004D3B55">
              <w:rPr>
                <w:b/>
                <w:sz w:val="18"/>
                <w:szCs w:val="18"/>
                <w:lang w:val="tr-TR" w:eastAsia="ja-JP"/>
              </w:rPr>
              <w:t>E</w:t>
            </w:r>
          </w:p>
        </w:tc>
        <w:tc>
          <w:tcPr>
            <w:tcW w:w="169" w:type="dxa"/>
            <w:tcBorders>
              <w:top w:val="nil"/>
              <w:left w:val="single" w:sz="4" w:space="0" w:color="auto"/>
              <w:bottom w:val="nil"/>
              <w:right w:val="single" w:sz="4" w:space="0" w:color="auto"/>
            </w:tcBorders>
            <w:shd w:val="clear" w:color="auto" w:fill="auto"/>
            <w:noWrap/>
            <w:vAlign w:val="center"/>
          </w:tcPr>
          <w:p w14:paraId="4F53B58D" w14:textId="77777777" w:rsidR="0085254D" w:rsidRPr="004D3B55" w:rsidRDefault="0085254D" w:rsidP="0085254D">
            <w:pPr>
              <w:rPr>
                <w:b/>
                <w:sz w:val="18"/>
                <w:szCs w:val="18"/>
                <w:lang w:val="tr-TR" w:eastAsia="ja-JP"/>
              </w:rPr>
            </w:pPr>
          </w:p>
        </w:tc>
        <w:tc>
          <w:tcPr>
            <w:tcW w:w="436" w:type="dxa"/>
            <w:tcBorders>
              <w:top w:val="single" w:sz="4" w:space="0" w:color="auto"/>
              <w:left w:val="single" w:sz="4" w:space="0" w:color="auto"/>
              <w:bottom w:val="single" w:sz="4" w:space="0" w:color="auto"/>
            </w:tcBorders>
            <w:shd w:val="clear" w:color="auto" w:fill="auto"/>
            <w:noWrap/>
            <w:vAlign w:val="center"/>
          </w:tcPr>
          <w:p w14:paraId="5968C0DB" w14:textId="77777777" w:rsidR="0085254D" w:rsidRPr="004D3B55" w:rsidRDefault="0085254D" w:rsidP="0085254D">
            <w:pPr>
              <w:rPr>
                <w:b/>
                <w:sz w:val="18"/>
                <w:szCs w:val="18"/>
                <w:lang w:val="tr-TR" w:eastAsia="ja-JP"/>
              </w:rPr>
            </w:pPr>
          </w:p>
        </w:tc>
        <w:tc>
          <w:tcPr>
            <w:tcW w:w="400" w:type="dxa"/>
            <w:tcBorders>
              <w:top w:val="single" w:sz="4" w:space="0" w:color="auto"/>
              <w:bottom w:val="single" w:sz="4" w:space="0" w:color="auto"/>
            </w:tcBorders>
            <w:shd w:val="clear" w:color="auto" w:fill="auto"/>
            <w:noWrap/>
            <w:vAlign w:val="center"/>
          </w:tcPr>
          <w:p w14:paraId="22BB7B36" w14:textId="77777777" w:rsidR="0085254D" w:rsidRPr="004D3B55" w:rsidRDefault="0085254D" w:rsidP="0085254D">
            <w:pPr>
              <w:rPr>
                <w:b/>
                <w:sz w:val="18"/>
                <w:szCs w:val="18"/>
                <w:lang w:val="tr-TR" w:eastAsia="ja-JP"/>
              </w:rPr>
            </w:pPr>
          </w:p>
        </w:tc>
        <w:tc>
          <w:tcPr>
            <w:tcW w:w="3133" w:type="dxa"/>
            <w:tcBorders>
              <w:top w:val="single" w:sz="4" w:space="0" w:color="auto"/>
              <w:bottom w:val="single" w:sz="4" w:space="0" w:color="auto"/>
              <w:right w:val="single" w:sz="4" w:space="0" w:color="C0C0C0"/>
            </w:tcBorders>
            <w:shd w:val="clear" w:color="auto" w:fill="auto"/>
            <w:noWrap/>
            <w:vAlign w:val="center"/>
          </w:tcPr>
          <w:p w14:paraId="0D727E71" w14:textId="77777777" w:rsidR="0085254D" w:rsidRPr="004D3B55" w:rsidRDefault="0085254D" w:rsidP="0085254D">
            <w:pPr>
              <w:jc w:val="center"/>
              <w:rPr>
                <w:b/>
                <w:sz w:val="18"/>
                <w:szCs w:val="18"/>
              </w:rPr>
            </w:pPr>
            <w:r w:rsidRPr="004D3B55">
              <w:rPr>
                <w:b/>
                <w:sz w:val="18"/>
                <w:szCs w:val="18"/>
              </w:rPr>
              <w:t>SECOND SEMESTER</w:t>
            </w:r>
          </w:p>
        </w:tc>
        <w:tc>
          <w:tcPr>
            <w:tcW w:w="231" w:type="dxa"/>
            <w:tcBorders>
              <w:top w:val="single" w:sz="4" w:space="0" w:color="auto"/>
              <w:left w:val="single" w:sz="4" w:space="0" w:color="C0C0C0"/>
              <w:bottom w:val="single" w:sz="4" w:space="0" w:color="auto"/>
              <w:right w:val="single" w:sz="4" w:space="0" w:color="C0C0C0"/>
            </w:tcBorders>
            <w:shd w:val="clear" w:color="auto" w:fill="auto"/>
            <w:noWrap/>
            <w:vAlign w:val="center"/>
          </w:tcPr>
          <w:p w14:paraId="7C6974E3" w14:textId="77777777" w:rsidR="0085254D" w:rsidRPr="004D3B55" w:rsidRDefault="0085254D" w:rsidP="0085254D">
            <w:pPr>
              <w:jc w:val="center"/>
              <w:rPr>
                <w:b/>
                <w:sz w:val="18"/>
                <w:szCs w:val="18"/>
                <w:lang w:val="tr-TR" w:eastAsia="ja-JP"/>
              </w:rPr>
            </w:pPr>
            <w:r w:rsidRPr="004D3B55">
              <w:rPr>
                <w:b/>
                <w:sz w:val="18"/>
                <w:szCs w:val="18"/>
                <w:lang w:val="tr-TR" w:eastAsia="ja-JP"/>
              </w:rPr>
              <w:t>T</w:t>
            </w:r>
          </w:p>
        </w:tc>
        <w:tc>
          <w:tcPr>
            <w:tcW w:w="200" w:type="dxa"/>
            <w:tcBorders>
              <w:top w:val="single" w:sz="4" w:space="0" w:color="auto"/>
              <w:left w:val="single" w:sz="4" w:space="0" w:color="C0C0C0"/>
              <w:bottom w:val="single" w:sz="4" w:space="0" w:color="auto"/>
              <w:right w:val="single" w:sz="4" w:space="0" w:color="C0C0C0"/>
            </w:tcBorders>
            <w:shd w:val="clear" w:color="auto" w:fill="auto"/>
            <w:noWrap/>
            <w:vAlign w:val="center"/>
          </w:tcPr>
          <w:p w14:paraId="74B61F60" w14:textId="77777777" w:rsidR="0085254D" w:rsidRPr="004D3B55" w:rsidRDefault="0085254D" w:rsidP="0085254D">
            <w:pPr>
              <w:jc w:val="center"/>
              <w:rPr>
                <w:b/>
                <w:sz w:val="18"/>
                <w:szCs w:val="18"/>
                <w:lang w:val="tr-TR" w:eastAsia="ja-JP"/>
              </w:rPr>
            </w:pPr>
            <w:r w:rsidRPr="004D3B55">
              <w:rPr>
                <w:b/>
                <w:sz w:val="18"/>
                <w:szCs w:val="18"/>
                <w:lang w:val="tr-TR" w:eastAsia="ja-JP"/>
              </w:rPr>
              <w:t>U</w:t>
            </w:r>
          </w:p>
        </w:tc>
        <w:tc>
          <w:tcPr>
            <w:tcW w:w="200" w:type="dxa"/>
            <w:tcBorders>
              <w:top w:val="single" w:sz="4" w:space="0" w:color="auto"/>
              <w:left w:val="single" w:sz="4" w:space="0" w:color="C0C0C0"/>
              <w:bottom w:val="single" w:sz="4" w:space="0" w:color="auto"/>
              <w:right w:val="single" w:sz="4" w:space="0" w:color="auto"/>
            </w:tcBorders>
            <w:shd w:val="clear" w:color="auto" w:fill="auto"/>
            <w:noWrap/>
            <w:vAlign w:val="center"/>
          </w:tcPr>
          <w:p w14:paraId="09DE89E8" w14:textId="77777777" w:rsidR="0085254D" w:rsidRPr="004D3B55" w:rsidRDefault="0085254D" w:rsidP="0085254D">
            <w:pPr>
              <w:jc w:val="center"/>
              <w:rPr>
                <w:b/>
                <w:sz w:val="18"/>
                <w:szCs w:val="18"/>
                <w:lang w:val="tr-TR" w:eastAsia="ja-JP"/>
              </w:rPr>
            </w:pPr>
            <w:r w:rsidRPr="004D3B55">
              <w:rPr>
                <w:b/>
                <w:sz w:val="18"/>
                <w:szCs w:val="18"/>
                <w:lang w:val="tr-TR" w:eastAsia="ja-JP"/>
              </w:rPr>
              <w:t>L</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D4FA4" w14:textId="77777777" w:rsidR="0085254D" w:rsidRPr="004D3B55" w:rsidRDefault="0085254D" w:rsidP="0085254D">
            <w:pPr>
              <w:jc w:val="center"/>
              <w:rPr>
                <w:b/>
                <w:bCs/>
                <w:sz w:val="18"/>
                <w:szCs w:val="18"/>
                <w:lang w:val="tr-TR" w:eastAsia="ja-JP"/>
              </w:rPr>
            </w:pPr>
            <w:r w:rsidRPr="004D3B55">
              <w:rPr>
                <w:b/>
                <w:bCs/>
                <w:sz w:val="18"/>
                <w:szCs w:val="18"/>
                <w:lang w:val="tr-TR" w:eastAsia="ja-JP"/>
              </w:rPr>
              <w:t>Y</w:t>
            </w:r>
          </w:p>
        </w:tc>
        <w:tc>
          <w:tcPr>
            <w:tcW w:w="507" w:type="dxa"/>
            <w:tcBorders>
              <w:top w:val="single" w:sz="4" w:space="0" w:color="auto"/>
              <w:bottom w:val="single" w:sz="4" w:space="0" w:color="auto"/>
              <w:right w:val="single" w:sz="4" w:space="0" w:color="auto"/>
            </w:tcBorders>
            <w:shd w:val="clear" w:color="auto" w:fill="E0E0E0"/>
            <w:vAlign w:val="center"/>
          </w:tcPr>
          <w:p w14:paraId="4BC50F8F" w14:textId="77777777" w:rsidR="0085254D" w:rsidRPr="004D3B55" w:rsidRDefault="0085254D" w:rsidP="0085254D">
            <w:pPr>
              <w:jc w:val="center"/>
              <w:rPr>
                <w:b/>
                <w:bCs/>
                <w:sz w:val="18"/>
                <w:szCs w:val="18"/>
                <w:lang w:val="tr-TR" w:eastAsia="ja-JP"/>
              </w:rPr>
            </w:pPr>
            <w:r w:rsidRPr="004D3B55">
              <w:rPr>
                <w:b/>
                <w:bCs/>
                <w:sz w:val="18"/>
                <w:szCs w:val="18"/>
                <w:lang w:val="tr-TR" w:eastAsia="ja-JP"/>
              </w:rPr>
              <w:t>E</w:t>
            </w:r>
          </w:p>
        </w:tc>
      </w:tr>
      <w:tr w:rsidR="0085254D" w:rsidRPr="004D3B55" w14:paraId="5F213FAF" w14:textId="77777777" w:rsidTr="0085254D">
        <w:trPr>
          <w:trHeight w:val="300"/>
          <w:jc w:val="center"/>
        </w:trPr>
        <w:tc>
          <w:tcPr>
            <w:tcW w:w="560" w:type="dxa"/>
            <w:tcBorders>
              <w:top w:val="single" w:sz="4" w:space="0" w:color="auto"/>
              <w:left w:val="single" w:sz="4" w:space="0" w:color="auto"/>
              <w:bottom w:val="single" w:sz="4" w:space="0" w:color="C0C0C0"/>
              <w:right w:val="single" w:sz="4" w:space="0" w:color="C0C0C0"/>
            </w:tcBorders>
            <w:shd w:val="clear" w:color="auto" w:fill="auto"/>
            <w:noWrap/>
            <w:vAlign w:val="center"/>
          </w:tcPr>
          <w:p w14:paraId="377BEE7D" w14:textId="77777777" w:rsidR="0085254D" w:rsidRPr="004D3B55" w:rsidRDefault="0085254D" w:rsidP="0085254D">
            <w:pPr>
              <w:rPr>
                <w:sz w:val="18"/>
                <w:szCs w:val="18"/>
              </w:rPr>
            </w:pPr>
            <w:r w:rsidRPr="004D3B55">
              <w:rPr>
                <w:sz w:val="18"/>
                <w:szCs w:val="18"/>
              </w:rPr>
              <w:t>MES</w:t>
            </w:r>
          </w:p>
        </w:tc>
        <w:tc>
          <w:tcPr>
            <w:tcW w:w="400" w:type="dxa"/>
            <w:tcBorders>
              <w:top w:val="single" w:sz="4" w:space="0" w:color="auto"/>
              <w:left w:val="nil"/>
              <w:bottom w:val="single" w:sz="4" w:space="0" w:color="C0C0C0"/>
              <w:right w:val="single" w:sz="4" w:space="0" w:color="C0C0C0"/>
            </w:tcBorders>
            <w:shd w:val="clear" w:color="auto" w:fill="auto"/>
            <w:noWrap/>
            <w:vAlign w:val="center"/>
          </w:tcPr>
          <w:p w14:paraId="2878F812" w14:textId="77777777" w:rsidR="0085254D" w:rsidRPr="004D3B55" w:rsidRDefault="0085254D" w:rsidP="0085254D">
            <w:pPr>
              <w:rPr>
                <w:sz w:val="18"/>
                <w:szCs w:val="18"/>
              </w:rPr>
            </w:pPr>
            <w:r w:rsidRPr="004D3B55">
              <w:rPr>
                <w:sz w:val="18"/>
                <w:szCs w:val="18"/>
              </w:rPr>
              <w:t>601</w:t>
            </w:r>
          </w:p>
        </w:tc>
        <w:tc>
          <w:tcPr>
            <w:tcW w:w="3164" w:type="dxa"/>
            <w:tcBorders>
              <w:top w:val="single" w:sz="4" w:space="0" w:color="auto"/>
              <w:left w:val="nil"/>
              <w:bottom w:val="single" w:sz="4" w:space="0" w:color="C0C0C0"/>
              <w:right w:val="single" w:sz="4" w:space="0" w:color="C0C0C0"/>
            </w:tcBorders>
            <w:shd w:val="clear" w:color="auto" w:fill="auto"/>
            <w:noWrap/>
            <w:vAlign w:val="center"/>
          </w:tcPr>
          <w:p w14:paraId="43D18908" w14:textId="77777777" w:rsidR="0085254D" w:rsidRPr="004D3B55" w:rsidRDefault="0085254D" w:rsidP="0085254D">
            <w:pPr>
              <w:rPr>
                <w:sz w:val="18"/>
                <w:szCs w:val="18"/>
              </w:rPr>
            </w:pPr>
            <w:r w:rsidRPr="004D3B55">
              <w:rPr>
                <w:sz w:val="18"/>
                <w:szCs w:val="18"/>
                <w:lang w:eastAsia="tr-TR"/>
              </w:rPr>
              <w:t>Theories of Media and Culture</w:t>
            </w:r>
          </w:p>
        </w:tc>
        <w:tc>
          <w:tcPr>
            <w:tcW w:w="200" w:type="dxa"/>
            <w:tcBorders>
              <w:top w:val="single" w:sz="4" w:space="0" w:color="auto"/>
              <w:left w:val="nil"/>
              <w:bottom w:val="single" w:sz="4" w:space="0" w:color="C0C0C0"/>
              <w:right w:val="single" w:sz="4" w:space="0" w:color="C0C0C0"/>
            </w:tcBorders>
            <w:shd w:val="clear" w:color="auto" w:fill="auto"/>
            <w:noWrap/>
            <w:vAlign w:val="center"/>
          </w:tcPr>
          <w:p w14:paraId="5882BE1D" w14:textId="77777777" w:rsidR="0085254D" w:rsidRPr="004D3B55" w:rsidRDefault="0085254D" w:rsidP="0085254D">
            <w:pPr>
              <w:jc w:val="center"/>
              <w:rPr>
                <w:sz w:val="18"/>
                <w:szCs w:val="18"/>
              </w:rPr>
            </w:pPr>
            <w:r w:rsidRPr="004D3B55">
              <w:rPr>
                <w:sz w:val="18"/>
                <w:szCs w:val="18"/>
              </w:rPr>
              <w:t>3</w:t>
            </w:r>
          </w:p>
        </w:tc>
        <w:tc>
          <w:tcPr>
            <w:tcW w:w="200" w:type="dxa"/>
            <w:tcBorders>
              <w:top w:val="single" w:sz="4" w:space="0" w:color="auto"/>
              <w:left w:val="nil"/>
              <w:bottom w:val="single" w:sz="4" w:space="0" w:color="C0C0C0"/>
              <w:right w:val="single" w:sz="4" w:space="0" w:color="C0C0C0"/>
            </w:tcBorders>
            <w:shd w:val="clear" w:color="auto" w:fill="auto"/>
            <w:noWrap/>
            <w:vAlign w:val="center"/>
          </w:tcPr>
          <w:p w14:paraId="2AC43FF2" w14:textId="77777777" w:rsidR="0085254D" w:rsidRPr="004D3B55" w:rsidRDefault="0085254D" w:rsidP="0085254D">
            <w:pPr>
              <w:jc w:val="center"/>
              <w:rPr>
                <w:sz w:val="18"/>
                <w:szCs w:val="18"/>
              </w:rPr>
            </w:pPr>
            <w:r w:rsidRPr="004D3B55">
              <w:rPr>
                <w:sz w:val="18"/>
                <w:szCs w:val="18"/>
              </w:rPr>
              <w:t>0</w:t>
            </w:r>
          </w:p>
        </w:tc>
        <w:tc>
          <w:tcPr>
            <w:tcW w:w="200" w:type="dxa"/>
            <w:tcBorders>
              <w:top w:val="single" w:sz="4" w:space="0" w:color="auto"/>
              <w:left w:val="nil"/>
              <w:bottom w:val="single" w:sz="4" w:space="0" w:color="C0C0C0"/>
              <w:right w:val="single" w:sz="4" w:space="0" w:color="auto"/>
            </w:tcBorders>
            <w:shd w:val="clear" w:color="auto" w:fill="auto"/>
            <w:noWrap/>
            <w:vAlign w:val="center"/>
          </w:tcPr>
          <w:p w14:paraId="45D5DF7C" w14:textId="77777777" w:rsidR="0085254D" w:rsidRPr="004D3B55" w:rsidRDefault="0085254D" w:rsidP="0085254D">
            <w:pPr>
              <w:jc w:val="center"/>
              <w:rPr>
                <w:sz w:val="18"/>
                <w:szCs w:val="18"/>
              </w:rPr>
            </w:pPr>
            <w:r w:rsidRPr="004D3B55">
              <w:rPr>
                <w:sz w:val="18"/>
                <w:szCs w:val="18"/>
              </w:rPr>
              <w:t>0</w:t>
            </w:r>
          </w:p>
        </w:tc>
        <w:tc>
          <w:tcPr>
            <w:tcW w:w="280" w:type="dxa"/>
            <w:tcBorders>
              <w:top w:val="single" w:sz="4" w:space="0" w:color="auto"/>
              <w:left w:val="single" w:sz="4" w:space="0" w:color="auto"/>
              <w:bottom w:val="single" w:sz="4" w:space="0" w:color="C0C0C0"/>
              <w:right w:val="single" w:sz="4" w:space="0" w:color="auto"/>
            </w:tcBorders>
            <w:shd w:val="clear" w:color="auto" w:fill="auto"/>
            <w:noWrap/>
            <w:vAlign w:val="center"/>
          </w:tcPr>
          <w:p w14:paraId="38EB7735" w14:textId="77777777" w:rsidR="0085254D" w:rsidRPr="004D3B55" w:rsidRDefault="0085254D" w:rsidP="0085254D">
            <w:pPr>
              <w:jc w:val="center"/>
              <w:rPr>
                <w:bCs/>
                <w:sz w:val="18"/>
                <w:szCs w:val="18"/>
              </w:rPr>
            </w:pPr>
            <w:r w:rsidRPr="004D3B55">
              <w:rPr>
                <w:bCs/>
                <w:sz w:val="18"/>
                <w:szCs w:val="18"/>
              </w:rPr>
              <w:t>3</w:t>
            </w:r>
          </w:p>
        </w:tc>
        <w:tc>
          <w:tcPr>
            <w:tcW w:w="443" w:type="dxa"/>
            <w:tcBorders>
              <w:top w:val="single" w:sz="4" w:space="0" w:color="auto"/>
              <w:left w:val="single" w:sz="4" w:space="0" w:color="auto"/>
              <w:bottom w:val="single" w:sz="4" w:space="0" w:color="C0C0C0"/>
              <w:right w:val="single" w:sz="4" w:space="0" w:color="auto"/>
            </w:tcBorders>
            <w:shd w:val="clear" w:color="auto" w:fill="E0E0E0"/>
            <w:vAlign w:val="center"/>
          </w:tcPr>
          <w:p w14:paraId="3C48F9F5" w14:textId="77777777" w:rsidR="0085254D" w:rsidRPr="004D3B55" w:rsidRDefault="0085254D" w:rsidP="0085254D">
            <w:pPr>
              <w:jc w:val="center"/>
              <w:rPr>
                <w:b/>
                <w:bCs/>
                <w:sz w:val="18"/>
                <w:szCs w:val="18"/>
              </w:rPr>
            </w:pPr>
            <w:r w:rsidRPr="004D3B55">
              <w:rPr>
                <w:b/>
                <w:bCs/>
                <w:sz w:val="18"/>
                <w:szCs w:val="18"/>
              </w:rPr>
              <w:t>10</w:t>
            </w:r>
          </w:p>
        </w:tc>
        <w:tc>
          <w:tcPr>
            <w:tcW w:w="169" w:type="dxa"/>
            <w:tcBorders>
              <w:top w:val="nil"/>
              <w:left w:val="single" w:sz="4" w:space="0" w:color="auto"/>
              <w:bottom w:val="nil"/>
              <w:right w:val="single" w:sz="4" w:space="0" w:color="auto"/>
            </w:tcBorders>
            <w:shd w:val="clear" w:color="auto" w:fill="auto"/>
            <w:noWrap/>
            <w:vAlign w:val="center"/>
          </w:tcPr>
          <w:p w14:paraId="56A9ED57" w14:textId="77777777" w:rsidR="0085254D" w:rsidRPr="004D3B55" w:rsidRDefault="0085254D" w:rsidP="0085254D">
            <w:pPr>
              <w:rPr>
                <w:sz w:val="18"/>
                <w:szCs w:val="18"/>
                <w:lang w:val="tr-TR" w:eastAsia="ja-JP"/>
              </w:rPr>
            </w:pPr>
          </w:p>
        </w:tc>
        <w:tc>
          <w:tcPr>
            <w:tcW w:w="436" w:type="dxa"/>
            <w:tcBorders>
              <w:top w:val="single" w:sz="4" w:space="0" w:color="auto"/>
              <w:left w:val="single" w:sz="4" w:space="0" w:color="auto"/>
              <w:bottom w:val="single" w:sz="4" w:space="0" w:color="C0C0C0"/>
              <w:right w:val="single" w:sz="4" w:space="0" w:color="C0C0C0"/>
            </w:tcBorders>
            <w:shd w:val="clear" w:color="auto" w:fill="auto"/>
            <w:noWrap/>
            <w:vAlign w:val="center"/>
          </w:tcPr>
          <w:p w14:paraId="50030B6E" w14:textId="77777777" w:rsidR="0085254D" w:rsidRPr="008C1CBF" w:rsidRDefault="0085254D" w:rsidP="0085254D">
            <w:pPr>
              <w:rPr>
                <w:sz w:val="18"/>
                <w:szCs w:val="18"/>
              </w:rPr>
            </w:pPr>
            <w:r w:rsidRPr="008C1CBF">
              <w:rPr>
                <w:sz w:val="18"/>
                <w:szCs w:val="18"/>
              </w:rPr>
              <w:t>MES</w:t>
            </w:r>
          </w:p>
        </w:tc>
        <w:tc>
          <w:tcPr>
            <w:tcW w:w="400" w:type="dxa"/>
            <w:tcBorders>
              <w:top w:val="single" w:sz="4" w:space="0" w:color="auto"/>
              <w:left w:val="nil"/>
              <w:bottom w:val="single" w:sz="4" w:space="0" w:color="C0C0C0"/>
              <w:right w:val="single" w:sz="4" w:space="0" w:color="C0C0C0"/>
            </w:tcBorders>
            <w:shd w:val="clear" w:color="auto" w:fill="auto"/>
            <w:noWrap/>
            <w:vAlign w:val="center"/>
          </w:tcPr>
          <w:p w14:paraId="1FDA5939" w14:textId="77777777" w:rsidR="0085254D" w:rsidRPr="008C1CBF" w:rsidRDefault="0085254D" w:rsidP="0085254D">
            <w:pPr>
              <w:rPr>
                <w:sz w:val="18"/>
                <w:szCs w:val="18"/>
              </w:rPr>
            </w:pPr>
            <w:r w:rsidRPr="008C1CBF">
              <w:rPr>
                <w:sz w:val="18"/>
                <w:szCs w:val="18"/>
              </w:rPr>
              <w:t>600</w:t>
            </w:r>
          </w:p>
        </w:tc>
        <w:tc>
          <w:tcPr>
            <w:tcW w:w="3133" w:type="dxa"/>
            <w:tcBorders>
              <w:top w:val="single" w:sz="4" w:space="0" w:color="auto"/>
              <w:left w:val="nil"/>
              <w:bottom w:val="single" w:sz="4" w:space="0" w:color="C0C0C0"/>
              <w:right w:val="single" w:sz="4" w:space="0" w:color="C0C0C0"/>
            </w:tcBorders>
            <w:shd w:val="clear" w:color="auto" w:fill="auto"/>
            <w:noWrap/>
            <w:vAlign w:val="center"/>
          </w:tcPr>
          <w:p w14:paraId="169DA684" w14:textId="77777777" w:rsidR="0085254D" w:rsidRPr="008C1CBF" w:rsidRDefault="0085254D" w:rsidP="0085254D">
            <w:pPr>
              <w:rPr>
                <w:sz w:val="18"/>
                <w:szCs w:val="18"/>
              </w:rPr>
            </w:pPr>
            <w:r w:rsidRPr="008C1CBF">
              <w:rPr>
                <w:sz w:val="18"/>
                <w:szCs w:val="18"/>
                <w:lang w:eastAsia="tr-TR"/>
              </w:rPr>
              <w:t>Seminal Works in Media Studies</w:t>
            </w:r>
          </w:p>
        </w:tc>
        <w:tc>
          <w:tcPr>
            <w:tcW w:w="231" w:type="dxa"/>
            <w:tcBorders>
              <w:top w:val="single" w:sz="4" w:space="0" w:color="auto"/>
              <w:left w:val="nil"/>
              <w:bottom w:val="single" w:sz="4" w:space="0" w:color="C0C0C0"/>
              <w:right w:val="single" w:sz="4" w:space="0" w:color="C0C0C0"/>
            </w:tcBorders>
            <w:shd w:val="clear" w:color="auto" w:fill="auto"/>
            <w:noWrap/>
            <w:vAlign w:val="center"/>
          </w:tcPr>
          <w:p w14:paraId="3909E261" w14:textId="77777777" w:rsidR="0085254D" w:rsidRPr="008C1CBF" w:rsidRDefault="0085254D" w:rsidP="0085254D">
            <w:pPr>
              <w:jc w:val="center"/>
              <w:rPr>
                <w:sz w:val="18"/>
                <w:szCs w:val="18"/>
              </w:rPr>
            </w:pPr>
            <w:r w:rsidRPr="008C1CBF">
              <w:rPr>
                <w:sz w:val="18"/>
                <w:szCs w:val="18"/>
              </w:rPr>
              <w:t>3</w:t>
            </w:r>
          </w:p>
        </w:tc>
        <w:tc>
          <w:tcPr>
            <w:tcW w:w="200" w:type="dxa"/>
            <w:tcBorders>
              <w:top w:val="single" w:sz="4" w:space="0" w:color="auto"/>
              <w:left w:val="nil"/>
              <w:bottom w:val="single" w:sz="4" w:space="0" w:color="C0C0C0"/>
              <w:right w:val="single" w:sz="4" w:space="0" w:color="C0C0C0"/>
            </w:tcBorders>
            <w:shd w:val="clear" w:color="auto" w:fill="auto"/>
            <w:noWrap/>
            <w:vAlign w:val="center"/>
          </w:tcPr>
          <w:p w14:paraId="4B3E8791" w14:textId="77777777" w:rsidR="0085254D" w:rsidRPr="008C1CBF" w:rsidRDefault="0085254D" w:rsidP="0085254D">
            <w:pPr>
              <w:jc w:val="center"/>
              <w:rPr>
                <w:sz w:val="18"/>
                <w:szCs w:val="18"/>
              </w:rPr>
            </w:pPr>
            <w:r w:rsidRPr="008C1CBF">
              <w:rPr>
                <w:sz w:val="18"/>
                <w:szCs w:val="18"/>
              </w:rPr>
              <w:t>0</w:t>
            </w:r>
          </w:p>
        </w:tc>
        <w:tc>
          <w:tcPr>
            <w:tcW w:w="200" w:type="dxa"/>
            <w:tcBorders>
              <w:top w:val="single" w:sz="4" w:space="0" w:color="auto"/>
              <w:left w:val="nil"/>
              <w:bottom w:val="single" w:sz="4" w:space="0" w:color="C0C0C0"/>
              <w:right w:val="single" w:sz="4" w:space="0" w:color="auto"/>
            </w:tcBorders>
            <w:shd w:val="clear" w:color="auto" w:fill="auto"/>
            <w:noWrap/>
            <w:vAlign w:val="center"/>
          </w:tcPr>
          <w:p w14:paraId="38E3A7D5" w14:textId="77777777" w:rsidR="0085254D" w:rsidRPr="008C1CBF" w:rsidRDefault="0085254D" w:rsidP="0085254D">
            <w:pPr>
              <w:jc w:val="center"/>
              <w:rPr>
                <w:sz w:val="18"/>
                <w:szCs w:val="18"/>
              </w:rPr>
            </w:pPr>
            <w:r w:rsidRPr="008C1CBF">
              <w:rPr>
                <w:sz w:val="18"/>
                <w:szCs w:val="18"/>
              </w:rPr>
              <w:t>0</w:t>
            </w:r>
          </w:p>
        </w:tc>
        <w:tc>
          <w:tcPr>
            <w:tcW w:w="280" w:type="dxa"/>
            <w:tcBorders>
              <w:top w:val="single" w:sz="4" w:space="0" w:color="auto"/>
              <w:left w:val="single" w:sz="4" w:space="0" w:color="auto"/>
              <w:bottom w:val="single" w:sz="4" w:space="0" w:color="C0C0C0"/>
              <w:right w:val="single" w:sz="4" w:space="0" w:color="auto"/>
            </w:tcBorders>
            <w:shd w:val="clear" w:color="auto" w:fill="auto"/>
            <w:noWrap/>
            <w:vAlign w:val="center"/>
          </w:tcPr>
          <w:p w14:paraId="10AA6E46" w14:textId="77777777" w:rsidR="0085254D" w:rsidRPr="008C1CBF" w:rsidRDefault="0085254D" w:rsidP="0085254D">
            <w:pPr>
              <w:jc w:val="center"/>
              <w:rPr>
                <w:bCs/>
                <w:sz w:val="18"/>
                <w:szCs w:val="18"/>
              </w:rPr>
            </w:pPr>
            <w:r w:rsidRPr="008C1CBF">
              <w:rPr>
                <w:bCs/>
                <w:sz w:val="18"/>
                <w:szCs w:val="18"/>
              </w:rPr>
              <w:t>3</w:t>
            </w:r>
          </w:p>
        </w:tc>
        <w:tc>
          <w:tcPr>
            <w:tcW w:w="507" w:type="dxa"/>
            <w:tcBorders>
              <w:top w:val="single" w:sz="4" w:space="0" w:color="auto"/>
              <w:left w:val="nil"/>
              <w:bottom w:val="single" w:sz="4" w:space="0" w:color="C0C0C0"/>
              <w:right w:val="single" w:sz="4" w:space="0" w:color="auto"/>
            </w:tcBorders>
            <w:shd w:val="clear" w:color="auto" w:fill="E0E0E0"/>
            <w:vAlign w:val="center"/>
          </w:tcPr>
          <w:p w14:paraId="75552960" w14:textId="77777777" w:rsidR="0085254D" w:rsidRPr="008C1CBF" w:rsidRDefault="0085254D" w:rsidP="0085254D">
            <w:pPr>
              <w:jc w:val="center"/>
              <w:rPr>
                <w:b/>
                <w:bCs/>
                <w:sz w:val="18"/>
                <w:szCs w:val="18"/>
              </w:rPr>
            </w:pPr>
            <w:r w:rsidRPr="008C1CBF">
              <w:rPr>
                <w:b/>
                <w:bCs/>
                <w:sz w:val="18"/>
                <w:szCs w:val="18"/>
              </w:rPr>
              <w:t>10</w:t>
            </w:r>
          </w:p>
        </w:tc>
      </w:tr>
      <w:tr w:rsidR="0085254D" w:rsidRPr="004D3B55" w14:paraId="0CB070ED" w14:textId="77777777" w:rsidTr="0085254D">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14:paraId="19950780" w14:textId="77777777" w:rsidR="0085254D" w:rsidRPr="004D3B55" w:rsidRDefault="0085254D" w:rsidP="0085254D">
            <w:pPr>
              <w:rPr>
                <w:sz w:val="18"/>
                <w:szCs w:val="18"/>
              </w:rPr>
            </w:pPr>
            <w:r w:rsidRPr="004D3B55">
              <w:rPr>
                <w:sz w:val="18"/>
                <w:szCs w:val="18"/>
              </w:rPr>
              <w:t>MES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14:paraId="054D74B2" w14:textId="77777777" w:rsidR="0085254D" w:rsidRPr="004D3B55" w:rsidRDefault="0085254D" w:rsidP="0085254D">
            <w:pPr>
              <w:rPr>
                <w:sz w:val="18"/>
                <w:szCs w:val="18"/>
              </w:rPr>
            </w:pPr>
            <w:r w:rsidRPr="004D3B55">
              <w:rPr>
                <w:sz w:val="18"/>
                <w:szCs w:val="18"/>
              </w:rPr>
              <w:t>661</w:t>
            </w:r>
          </w:p>
        </w:tc>
        <w:tc>
          <w:tcPr>
            <w:tcW w:w="3164" w:type="dxa"/>
            <w:tcBorders>
              <w:top w:val="single" w:sz="4" w:space="0" w:color="C0C0C0"/>
              <w:left w:val="nil"/>
              <w:bottom w:val="single" w:sz="4" w:space="0" w:color="C0C0C0"/>
              <w:right w:val="single" w:sz="4" w:space="0" w:color="C0C0C0"/>
            </w:tcBorders>
            <w:shd w:val="clear" w:color="auto" w:fill="auto"/>
            <w:noWrap/>
            <w:vAlign w:val="center"/>
          </w:tcPr>
          <w:p w14:paraId="0782972D" w14:textId="77777777" w:rsidR="0085254D" w:rsidRPr="004D3B55" w:rsidRDefault="0085254D" w:rsidP="0085254D">
            <w:pPr>
              <w:rPr>
                <w:sz w:val="18"/>
                <w:szCs w:val="18"/>
              </w:rPr>
            </w:pPr>
            <w:r w:rsidRPr="004D3B55">
              <w:rPr>
                <w:bCs/>
                <w:color w:val="000000"/>
                <w:sz w:val="18"/>
                <w:szCs w:val="18"/>
              </w:rPr>
              <w:t xml:space="preserve">Advanced </w:t>
            </w:r>
            <w:r>
              <w:rPr>
                <w:bCs/>
                <w:color w:val="000000"/>
                <w:sz w:val="18"/>
                <w:szCs w:val="18"/>
              </w:rPr>
              <w:t>Communication Research and Scie</w:t>
            </w:r>
            <w:r w:rsidRPr="004D3B55">
              <w:rPr>
                <w:bCs/>
                <w:color w:val="000000"/>
                <w:sz w:val="18"/>
                <w:szCs w:val="18"/>
              </w:rPr>
              <w:t>ntific Ethics</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14:paraId="37EE49E7" w14:textId="77777777" w:rsidR="0085254D" w:rsidRPr="004D3B55" w:rsidRDefault="0085254D" w:rsidP="0085254D">
            <w:pPr>
              <w:jc w:val="center"/>
              <w:rPr>
                <w:sz w:val="18"/>
                <w:szCs w:val="18"/>
              </w:rPr>
            </w:pPr>
            <w:r w:rsidRPr="004D3B55">
              <w:rPr>
                <w:sz w:val="18"/>
                <w:szCs w:val="18"/>
              </w:rPr>
              <w:t>3</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14:paraId="4B95F15E" w14:textId="77777777" w:rsidR="0085254D" w:rsidRPr="004D3B55" w:rsidRDefault="0085254D" w:rsidP="0085254D">
            <w:pPr>
              <w:jc w:val="center"/>
              <w:rPr>
                <w:sz w:val="18"/>
                <w:szCs w:val="18"/>
              </w:rPr>
            </w:pPr>
            <w:r w:rsidRPr="004D3B55">
              <w:rPr>
                <w:sz w:val="18"/>
                <w:szCs w:val="18"/>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14:paraId="525983CE" w14:textId="77777777" w:rsidR="0085254D" w:rsidRPr="004D3B55" w:rsidRDefault="0085254D" w:rsidP="0085254D">
            <w:pPr>
              <w:jc w:val="center"/>
              <w:rPr>
                <w:sz w:val="18"/>
                <w:szCs w:val="18"/>
              </w:rPr>
            </w:pPr>
            <w:r w:rsidRPr="004D3B55">
              <w:rPr>
                <w:sz w:val="18"/>
                <w:szCs w:val="18"/>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4F225BD0" w14:textId="77777777" w:rsidR="0085254D" w:rsidRPr="004D3B55" w:rsidRDefault="0085254D" w:rsidP="0085254D">
            <w:pPr>
              <w:jc w:val="center"/>
              <w:rPr>
                <w:bCs/>
                <w:sz w:val="18"/>
                <w:szCs w:val="18"/>
              </w:rPr>
            </w:pPr>
            <w:r w:rsidRPr="004D3B55">
              <w:rPr>
                <w:bCs/>
                <w:sz w:val="18"/>
                <w:szCs w:val="18"/>
              </w:rPr>
              <w:t>3</w:t>
            </w:r>
          </w:p>
        </w:tc>
        <w:tc>
          <w:tcPr>
            <w:tcW w:w="443" w:type="dxa"/>
            <w:tcBorders>
              <w:top w:val="single" w:sz="4" w:space="0" w:color="C0C0C0"/>
              <w:left w:val="single" w:sz="4" w:space="0" w:color="auto"/>
              <w:bottom w:val="single" w:sz="4" w:space="0" w:color="C0C0C0"/>
              <w:right w:val="single" w:sz="4" w:space="0" w:color="auto"/>
            </w:tcBorders>
            <w:shd w:val="clear" w:color="auto" w:fill="E0E0E0"/>
            <w:vAlign w:val="center"/>
          </w:tcPr>
          <w:p w14:paraId="74291C91" w14:textId="77777777" w:rsidR="0085254D" w:rsidRPr="004D3B55" w:rsidRDefault="0085254D" w:rsidP="0085254D">
            <w:pPr>
              <w:jc w:val="center"/>
              <w:rPr>
                <w:b/>
                <w:bCs/>
                <w:sz w:val="18"/>
                <w:szCs w:val="18"/>
              </w:rPr>
            </w:pPr>
            <w:r w:rsidRPr="004D3B55">
              <w:rPr>
                <w:b/>
                <w:bCs/>
                <w:sz w:val="18"/>
                <w:szCs w:val="18"/>
              </w:rPr>
              <w:t>10</w:t>
            </w:r>
          </w:p>
        </w:tc>
        <w:tc>
          <w:tcPr>
            <w:tcW w:w="169" w:type="dxa"/>
            <w:tcBorders>
              <w:top w:val="nil"/>
              <w:left w:val="single" w:sz="4" w:space="0" w:color="auto"/>
              <w:bottom w:val="nil"/>
              <w:right w:val="single" w:sz="4" w:space="0" w:color="auto"/>
            </w:tcBorders>
            <w:shd w:val="clear" w:color="auto" w:fill="auto"/>
            <w:noWrap/>
            <w:vAlign w:val="center"/>
          </w:tcPr>
          <w:p w14:paraId="6839D6FE" w14:textId="77777777" w:rsidR="0085254D" w:rsidRPr="004D3B55" w:rsidRDefault="0085254D" w:rsidP="0085254D">
            <w:pPr>
              <w:rPr>
                <w:sz w:val="18"/>
                <w:szCs w:val="18"/>
                <w:lang w:val="tr-TR" w:eastAsia="ja-JP"/>
              </w:rPr>
            </w:pPr>
          </w:p>
        </w:tc>
        <w:tc>
          <w:tcPr>
            <w:tcW w:w="436" w:type="dxa"/>
            <w:tcBorders>
              <w:top w:val="single" w:sz="4" w:space="0" w:color="C0C0C0"/>
              <w:left w:val="single" w:sz="4" w:space="0" w:color="auto"/>
              <w:bottom w:val="single" w:sz="4" w:space="0" w:color="C0C0C0"/>
              <w:right w:val="single" w:sz="4" w:space="0" w:color="C0C0C0"/>
            </w:tcBorders>
            <w:shd w:val="clear" w:color="auto" w:fill="auto"/>
            <w:noWrap/>
            <w:vAlign w:val="center"/>
          </w:tcPr>
          <w:p w14:paraId="0DF9B2E8" w14:textId="77777777" w:rsidR="0085254D" w:rsidRPr="008C1CBF" w:rsidRDefault="0085254D" w:rsidP="0085254D">
            <w:pPr>
              <w:rPr>
                <w:sz w:val="18"/>
                <w:szCs w:val="18"/>
              </w:rPr>
            </w:pPr>
            <w:r w:rsidRPr="008C1CBF">
              <w:rPr>
                <w:sz w:val="18"/>
                <w:szCs w:val="18"/>
              </w:rPr>
              <w:t>MES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14:paraId="3F511F96" w14:textId="77777777" w:rsidR="0085254D" w:rsidRPr="008C1CBF" w:rsidRDefault="0085254D" w:rsidP="0085254D">
            <w:pPr>
              <w:rPr>
                <w:sz w:val="18"/>
                <w:szCs w:val="18"/>
              </w:rPr>
            </w:pPr>
            <w:r w:rsidRPr="008C1CBF">
              <w:rPr>
                <w:sz w:val="18"/>
                <w:szCs w:val="18"/>
              </w:rPr>
              <w:t>626</w:t>
            </w:r>
          </w:p>
        </w:tc>
        <w:tc>
          <w:tcPr>
            <w:tcW w:w="3133" w:type="dxa"/>
            <w:tcBorders>
              <w:top w:val="single" w:sz="4" w:space="0" w:color="C0C0C0"/>
              <w:left w:val="nil"/>
              <w:bottom w:val="single" w:sz="4" w:space="0" w:color="C0C0C0"/>
              <w:right w:val="single" w:sz="4" w:space="0" w:color="C0C0C0"/>
            </w:tcBorders>
            <w:shd w:val="clear" w:color="auto" w:fill="auto"/>
            <w:noWrap/>
          </w:tcPr>
          <w:p w14:paraId="263584E7" w14:textId="77777777" w:rsidR="0085254D" w:rsidRPr="008C1CBF" w:rsidRDefault="0085254D" w:rsidP="0085254D">
            <w:pPr>
              <w:rPr>
                <w:sz w:val="18"/>
                <w:szCs w:val="18"/>
              </w:rPr>
            </w:pPr>
            <w:r w:rsidRPr="008C1CBF">
              <w:rPr>
                <w:sz w:val="18"/>
                <w:szCs w:val="18"/>
                <w:lang w:eastAsia="tr-TR"/>
              </w:rPr>
              <w:t>Media Industry and Political Economy Approach</w:t>
            </w:r>
          </w:p>
        </w:tc>
        <w:tc>
          <w:tcPr>
            <w:tcW w:w="231" w:type="dxa"/>
            <w:tcBorders>
              <w:top w:val="single" w:sz="4" w:space="0" w:color="C0C0C0"/>
              <w:left w:val="nil"/>
              <w:bottom w:val="single" w:sz="4" w:space="0" w:color="C0C0C0"/>
              <w:right w:val="single" w:sz="4" w:space="0" w:color="C0C0C0"/>
            </w:tcBorders>
            <w:shd w:val="clear" w:color="auto" w:fill="auto"/>
            <w:noWrap/>
            <w:vAlign w:val="center"/>
          </w:tcPr>
          <w:p w14:paraId="6E38495D" w14:textId="77777777" w:rsidR="0085254D" w:rsidRPr="008C1CBF" w:rsidRDefault="0085254D" w:rsidP="0085254D">
            <w:pPr>
              <w:jc w:val="center"/>
              <w:rPr>
                <w:sz w:val="18"/>
                <w:szCs w:val="18"/>
              </w:rPr>
            </w:pPr>
            <w:r w:rsidRPr="008C1CBF">
              <w:rPr>
                <w:sz w:val="18"/>
                <w:szCs w:val="18"/>
              </w:rPr>
              <w:t>3</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14:paraId="00635E83" w14:textId="77777777" w:rsidR="0085254D" w:rsidRPr="008C1CBF" w:rsidRDefault="0085254D" w:rsidP="0085254D">
            <w:pPr>
              <w:jc w:val="center"/>
              <w:rPr>
                <w:sz w:val="18"/>
                <w:szCs w:val="18"/>
              </w:rPr>
            </w:pPr>
            <w:r w:rsidRPr="008C1CBF">
              <w:rPr>
                <w:sz w:val="18"/>
                <w:szCs w:val="18"/>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14:paraId="7F2D8673" w14:textId="77777777" w:rsidR="0085254D" w:rsidRPr="008C1CBF" w:rsidRDefault="0085254D" w:rsidP="0085254D">
            <w:pPr>
              <w:jc w:val="center"/>
              <w:rPr>
                <w:sz w:val="18"/>
                <w:szCs w:val="18"/>
              </w:rPr>
            </w:pPr>
            <w:r w:rsidRPr="008C1CBF">
              <w:rPr>
                <w:sz w:val="18"/>
                <w:szCs w:val="18"/>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108BF932" w14:textId="77777777" w:rsidR="0085254D" w:rsidRPr="008C1CBF" w:rsidRDefault="0085254D" w:rsidP="0085254D">
            <w:pPr>
              <w:jc w:val="center"/>
              <w:rPr>
                <w:bCs/>
                <w:sz w:val="18"/>
                <w:szCs w:val="18"/>
              </w:rPr>
            </w:pPr>
            <w:r w:rsidRPr="008C1CBF">
              <w:rPr>
                <w:bCs/>
                <w:sz w:val="18"/>
                <w:szCs w:val="18"/>
              </w:rPr>
              <w:t>3</w:t>
            </w:r>
          </w:p>
        </w:tc>
        <w:tc>
          <w:tcPr>
            <w:tcW w:w="507" w:type="dxa"/>
            <w:tcBorders>
              <w:top w:val="single" w:sz="4" w:space="0" w:color="C0C0C0"/>
              <w:left w:val="nil"/>
              <w:bottom w:val="single" w:sz="4" w:space="0" w:color="C0C0C0"/>
              <w:right w:val="single" w:sz="4" w:space="0" w:color="auto"/>
            </w:tcBorders>
            <w:shd w:val="clear" w:color="auto" w:fill="E0E0E0"/>
            <w:vAlign w:val="center"/>
          </w:tcPr>
          <w:p w14:paraId="64E3A7FD" w14:textId="77777777" w:rsidR="0085254D" w:rsidRPr="008C1CBF" w:rsidRDefault="0085254D" w:rsidP="0085254D">
            <w:pPr>
              <w:jc w:val="center"/>
              <w:rPr>
                <w:b/>
                <w:sz w:val="18"/>
                <w:szCs w:val="18"/>
                <w:lang w:val="tr-TR" w:eastAsia="ja-JP"/>
              </w:rPr>
            </w:pPr>
            <w:r w:rsidRPr="008C1CBF">
              <w:rPr>
                <w:b/>
                <w:sz w:val="18"/>
                <w:szCs w:val="18"/>
                <w:lang w:val="tr-TR" w:eastAsia="ja-JP"/>
              </w:rPr>
              <w:t>10</w:t>
            </w:r>
          </w:p>
        </w:tc>
      </w:tr>
      <w:tr w:rsidR="0085254D" w:rsidRPr="004D3B55" w14:paraId="0888652A" w14:textId="77777777" w:rsidTr="0085254D">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14:paraId="67E8E9AB" w14:textId="77777777" w:rsidR="0085254D" w:rsidRPr="004D3B55" w:rsidRDefault="0085254D" w:rsidP="0085254D">
            <w:pPr>
              <w:rPr>
                <w:b/>
                <w:sz w:val="18"/>
                <w:szCs w:val="18"/>
              </w:rPr>
            </w:pPr>
          </w:p>
        </w:tc>
        <w:tc>
          <w:tcPr>
            <w:tcW w:w="400" w:type="dxa"/>
            <w:tcBorders>
              <w:top w:val="single" w:sz="4" w:space="0" w:color="C0C0C0"/>
              <w:left w:val="nil"/>
              <w:bottom w:val="single" w:sz="4" w:space="0" w:color="C0C0C0"/>
              <w:right w:val="single" w:sz="4" w:space="0" w:color="C0C0C0"/>
            </w:tcBorders>
            <w:shd w:val="clear" w:color="auto" w:fill="auto"/>
            <w:noWrap/>
            <w:vAlign w:val="center"/>
          </w:tcPr>
          <w:p w14:paraId="6D594073" w14:textId="77777777" w:rsidR="0085254D" w:rsidRPr="004D3B55" w:rsidRDefault="0085254D" w:rsidP="0085254D">
            <w:pPr>
              <w:rPr>
                <w:b/>
                <w:sz w:val="18"/>
                <w:szCs w:val="18"/>
              </w:rPr>
            </w:pPr>
          </w:p>
        </w:tc>
        <w:tc>
          <w:tcPr>
            <w:tcW w:w="3164" w:type="dxa"/>
            <w:tcBorders>
              <w:top w:val="single" w:sz="4" w:space="0" w:color="C0C0C0"/>
              <w:left w:val="nil"/>
              <w:bottom w:val="single" w:sz="4" w:space="0" w:color="C0C0C0"/>
              <w:right w:val="single" w:sz="4" w:space="0" w:color="C0C0C0"/>
            </w:tcBorders>
            <w:shd w:val="clear" w:color="auto" w:fill="auto"/>
            <w:noWrap/>
            <w:vAlign w:val="center"/>
          </w:tcPr>
          <w:p w14:paraId="140A7B3C" w14:textId="77777777" w:rsidR="0085254D" w:rsidRPr="004D3B55" w:rsidRDefault="0085254D" w:rsidP="0085254D">
            <w:pPr>
              <w:rPr>
                <w:sz w:val="18"/>
                <w:szCs w:val="18"/>
              </w:rPr>
            </w:pPr>
            <w:r w:rsidRPr="004D3B55">
              <w:rPr>
                <w:sz w:val="18"/>
                <w:szCs w:val="18"/>
              </w:rPr>
              <w:t>Free Elective (All Courses)</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14:paraId="71265F39" w14:textId="77777777" w:rsidR="0085254D" w:rsidRPr="004D3B55" w:rsidRDefault="0085254D" w:rsidP="0085254D">
            <w:pPr>
              <w:jc w:val="center"/>
              <w:rPr>
                <w:sz w:val="18"/>
                <w:szCs w:val="18"/>
              </w:rPr>
            </w:pPr>
            <w:r w:rsidRPr="004D3B55">
              <w:rPr>
                <w:sz w:val="18"/>
                <w:szCs w:val="18"/>
              </w:rPr>
              <w:t>3</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14:paraId="681FF0E9" w14:textId="77777777" w:rsidR="0085254D" w:rsidRPr="004D3B55" w:rsidRDefault="0085254D" w:rsidP="0085254D">
            <w:pPr>
              <w:jc w:val="center"/>
              <w:rPr>
                <w:sz w:val="18"/>
                <w:szCs w:val="18"/>
              </w:rPr>
            </w:pPr>
            <w:r w:rsidRPr="004D3B55">
              <w:rPr>
                <w:sz w:val="18"/>
                <w:szCs w:val="18"/>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14:paraId="2C6A075E" w14:textId="77777777" w:rsidR="0085254D" w:rsidRPr="004D3B55" w:rsidRDefault="0085254D" w:rsidP="0085254D">
            <w:pPr>
              <w:jc w:val="center"/>
              <w:rPr>
                <w:sz w:val="18"/>
                <w:szCs w:val="18"/>
              </w:rPr>
            </w:pPr>
            <w:r w:rsidRPr="004D3B55">
              <w:rPr>
                <w:sz w:val="18"/>
                <w:szCs w:val="18"/>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7AA96A20" w14:textId="77777777" w:rsidR="0085254D" w:rsidRPr="004D3B55" w:rsidRDefault="0085254D" w:rsidP="0085254D">
            <w:pPr>
              <w:jc w:val="center"/>
              <w:rPr>
                <w:bCs/>
                <w:sz w:val="18"/>
                <w:szCs w:val="18"/>
              </w:rPr>
            </w:pPr>
            <w:r w:rsidRPr="004D3B55">
              <w:rPr>
                <w:bCs/>
                <w:sz w:val="18"/>
                <w:szCs w:val="18"/>
              </w:rPr>
              <w:t>3</w:t>
            </w:r>
          </w:p>
        </w:tc>
        <w:tc>
          <w:tcPr>
            <w:tcW w:w="443" w:type="dxa"/>
            <w:tcBorders>
              <w:top w:val="single" w:sz="4" w:space="0" w:color="C0C0C0"/>
              <w:left w:val="single" w:sz="4" w:space="0" w:color="auto"/>
              <w:bottom w:val="single" w:sz="4" w:space="0" w:color="C0C0C0"/>
              <w:right w:val="single" w:sz="4" w:space="0" w:color="auto"/>
            </w:tcBorders>
            <w:shd w:val="clear" w:color="auto" w:fill="E0E0E0"/>
            <w:vAlign w:val="center"/>
          </w:tcPr>
          <w:p w14:paraId="50594AAE" w14:textId="77777777" w:rsidR="0085254D" w:rsidRPr="004D3B55" w:rsidRDefault="0085254D" w:rsidP="0085254D">
            <w:pPr>
              <w:jc w:val="center"/>
              <w:rPr>
                <w:b/>
                <w:bCs/>
                <w:sz w:val="18"/>
                <w:szCs w:val="18"/>
              </w:rPr>
            </w:pPr>
            <w:r w:rsidRPr="004D3B55">
              <w:rPr>
                <w:b/>
                <w:bCs/>
                <w:sz w:val="18"/>
                <w:szCs w:val="18"/>
              </w:rPr>
              <w:t>10</w:t>
            </w:r>
          </w:p>
        </w:tc>
        <w:tc>
          <w:tcPr>
            <w:tcW w:w="169" w:type="dxa"/>
            <w:tcBorders>
              <w:top w:val="nil"/>
              <w:left w:val="single" w:sz="4" w:space="0" w:color="auto"/>
              <w:bottom w:val="nil"/>
              <w:right w:val="single" w:sz="4" w:space="0" w:color="auto"/>
            </w:tcBorders>
            <w:shd w:val="clear" w:color="auto" w:fill="auto"/>
            <w:noWrap/>
            <w:vAlign w:val="center"/>
          </w:tcPr>
          <w:p w14:paraId="0C92D533" w14:textId="77777777" w:rsidR="0085254D" w:rsidRPr="004D3B55" w:rsidRDefault="0085254D" w:rsidP="0085254D">
            <w:pPr>
              <w:rPr>
                <w:sz w:val="18"/>
                <w:szCs w:val="18"/>
                <w:lang w:val="tr-TR" w:eastAsia="ja-JP"/>
              </w:rPr>
            </w:pPr>
          </w:p>
        </w:tc>
        <w:tc>
          <w:tcPr>
            <w:tcW w:w="436" w:type="dxa"/>
            <w:tcBorders>
              <w:top w:val="single" w:sz="4" w:space="0" w:color="C0C0C0"/>
              <w:left w:val="single" w:sz="4" w:space="0" w:color="auto"/>
              <w:bottom w:val="single" w:sz="4" w:space="0" w:color="C0C0C0"/>
              <w:right w:val="single" w:sz="4" w:space="0" w:color="C0C0C0"/>
            </w:tcBorders>
            <w:shd w:val="clear" w:color="auto" w:fill="auto"/>
            <w:noWrap/>
            <w:vAlign w:val="center"/>
          </w:tcPr>
          <w:p w14:paraId="7809ACC9" w14:textId="77777777" w:rsidR="0085254D" w:rsidRPr="008C1CBF" w:rsidRDefault="0085254D" w:rsidP="0085254D">
            <w:pPr>
              <w:rPr>
                <w:b/>
                <w:sz w:val="18"/>
                <w:szCs w:val="18"/>
              </w:rPr>
            </w:pPr>
          </w:p>
        </w:tc>
        <w:tc>
          <w:tcPr>
            <w:tcW w:w="400" w:type="dxa"/>
            <w:tcBorders>
              <w:top w:val="single" w:sz="4" w:space="0" w:color="C0C0C0"/>
              <w:left w:val="nil"/>
              <w:bottom w:val="single" w:sz="4" w:space="0" w:color="C0C0C0"/>
              <w:right w:val="single" w:sz="4" w:space="0" w:color="C0C0C0"/>
            </w:tcBorders>
            <w:shd w:val="clear" w:color="auto" w:fill="auto"/>
            <w:noWrap/>
            <w:vAlign w:val="center"/>
          </w:tcPr>
          <w:p w14:paraId="2636A21E" w14:textId="77777777" w:rsidR="0085254D" w:rsidRPr="008C1CBF" w:rsidRDefault="0085254D" w:rsidP="0085254D">
            <w:pPr>
              <w:rPr>
                <w:b/>
                <w:sz w:val="18"/>
                <w:szCs w:val="18"/>
              </w:rPr>
            </w:pPr>
          </w:p>
        </w:tc>
        <w:tc>
          <w:tcPr>
            <w:tcW w:w="3133" w:type="dxa"/>
            <w:tcBorders>
              <w:top w:val="single" w:sz="4" w:space="0" w:color="C0C0C0"/>
              <w:left w:val="nil"/>
              <w:bottom w:val="single" w:sz="4" w:space="0" w:color="C0C0C0"/>
              <w:right w:val="single" w:sz="4" w:space="0" w:color="C0C0C0"/>
            </w:tcBorders>
            <w:shd w:val="clear" w:color="auto" w:fill="auto"/>
            <w:noWrap/>
          </w:tcPr>
          <w:p w14:paraId="18F61F8F" w14:textId="77777777" w:rsidR="0085254D" w:rsidRPr="008C1CBF" w:rsidRDefault="0085254D" w:rsidP="0085254D">
            <w:pPr>
              <w:rPr>
                <w:sz w:val="18"/>
                <w:szCs w:val="18"/>
              </w:rPr>
            </w:pPr>
            <w:r w:rsidRPr="008C1CBF">
              <w:rPr>
                <w:sz w:val="18"/>
                <w:szCs w:val="18"/>
              </w:rPr>
              <w:t>Free Elective (All Courses)</w:t>
            </w:r>
          </w:p>
        </w:tc>
        <w:tc>
          <w:tcPr>
            <w:tcW w:w="231" w:type="dxa"/>
            <w:tcBorders>
              <w:top w:val="single" w:sz="4" w:space="0" w:color="C0C0C0"/>
              <w:left w:val="nil"/>
              <w:bottom w:val="single" w:sz="4" w:space="0" w:color="C0C0C0"/>
              <w:right w:val="single" w:sz="4" w:space="0" w:color="C0C0C0"/>
            </w:tcBorders>
            <w:shd w:val="clear" w:color="auto" w:fill="auto"/>
            <w:noWrap/>
            <w:vAlign w:val="center"/>
          </w:tcPr>
          <w:p w14:paraId="35256F71" w14:textId="77777777" w:rsidR="0085254D" w:rsidRPr="008C1CBF" w:rsidRDefault="0085254D" w:rsidP="0085254D">
            <w:pPr>
              <w:jc w:val="center"/>
              <w:rPr>
                <w:sz w:val="18"/>
                <w:szCs w:val="18"/>
              </w:rPr>
            </w:pPr>
            <w:r w:rsidRPr="008C1CBF">
              <w:rPr>
                <w:sz w:val="18"/>
                <w:szCs w:val="18"/>
              </w:rPr>
              <w:t>3</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14:paraId="78310841" w14:textId="77777777" w:rsidR="0085254D" w:rsidRPr="008C1CBF" w:rsidRDefault="0085254D" w:rsidP="0085254D">
            <w:pPr>
              <w:jc w:val="center"/>
              <w:rPr>
                <w:sz w:val="18"/>
                <w:szCs w:val="18"/>
              </w:rPr>
            </w:pPr>
            <w:r w:rsidRPr="008C1CBF">
              <w:rPr>
                <w:sz w:val="18"/>
                <w:szCs w:val="18"/>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14:paraId="0C16AD63" w14:textId="77777777" w:rsidR="0085254D" w:rsidRPr="008C1CBF" w:rsidRDefault="0085254D" w:rsidP="0085254D">
            <w:pPr>
              <w:jc w:val="center"/>
              <w:rPr>
                <w:sz w:val="18"/>
                <w:szCs w:val="18"/>
              </w:rPr>
            </w:pPr>
            <w:r w:rsidRPr="008C1CBF">
              <w:rPr>
                <w:sz w:val="18"/>
                <w:szCs w:val="18"/>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5D066789" w14:textId="77777777" w:rsidR="0085254D" w:rsidRPr="008C1CBF" w:rsidRDefault="0085254D" w:rsidP="0085254D">
            <w:pPr>
              <w:jc w:val="center"/>
              <w:rPr>
                <w:bCs/>
                <w:sz w:val="18"/>
                <w:szCs w:val="18"/>
              </w:rPr>
            </w:pPr>
            <w:r w:rsidRPr="008C1CBF">
              <w:rPr>
                <w:bCs/>
                <w:sz w:val="18"/>
                <w:szCs w:val="18"/>
              </w:rPr>
              <w:t>3</w:t>
            </w:r>
          </w:p>
        </w:tc>
        <w:tc>
          <w:tcPr>
            <w:tcW w:w="507" w:type="dxa"/>
            <w:tcBorders>
              <w:top w:val="single" w:sz="4" w:space="0" w:color="C0C0C0"/>
              <w:left w:val="nil"/>
              <w:bottom w:val="single" w:sz="4" w:space="0" w:color="C0C0C0"/>
              <w:right w:val="single" w:sz="4" w:space="0" w:color="auto"/>
            </w:tcBorders>
            <w:shd w:val="clear" w:color="auto" w:fill="E0E0E0"/>
            <w:vAlign w:val="center"/>
          </w:tcPr>
          <w:p w14:paraId="59BED1ED" w14:textId="77777777" w:rsidR="0085254D" w:rsidRPr="008C1CBF" w:rsidRDefault="0085254D" w:rsidP="0085254D">
            <w:pPr>
              <w:jc w:val="center"/>
              <w:rPr>
                <w:b/>
                <w:bCs/>
                <w:sz w:val="18"/>
                <w:szCs w:val="18"/>
              </w:rPr>
            </w:pPr>
            <w:r w:rsidRPr="008C1CBF">
              <w:rPr>
                <w:b/>
                <w:bCs/>
                <w:sz w:val="18"/>
                <w:szCs w:val="18"/>
              </w:rPr>
              <w:t>10</w:t>
            </w:r>
          </w:p>
        </w:tc>
      </w:tr>
      <w:tr w:rsidR="0085254D" w:rsidRPr="004D3B55" w14:paraId="1FE5F5DF" w14:textId="77777777" w:rsidTr="0085254D">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14:paraId="739DBD98" w14:textId="77777777" w:rsidR="0085254D" w:rsidRPr="004D3B55" w:rsidRDefault="0085254D" w:rsidP="0085254D">
            <w:pPr>
              <w:rPr>
                <w:b/>
                <w:sz w:val="18"/>
                <w:szCs w:val="18"/>
              </w:rPr>
            </w:pPr>
          </w:p>
        </w:tc>
        <w:tc>
          <w:tcPr>
            <w:tcW w:w="400" w:type="dxa"/>
            <w:tcBorders>
              <w:top w:val="single" w:sz="4" w:space="0" w:color="C0C0C0"/>
              <w:left w:val="nil"/>
              <w:bottom w:val="single" w:sz="4" w:space="0" w:color="C0C0C0"/>
              <w:right w:val="single" w:sz="4" w:space="0" w:color="C0C0C0"/>
            </w:tcBorders>
            <w:shd w:val="clear" w:color="auto" w:fill="auto"/>
            <w:noWrap/>
            <w:vAlign w:val="center"/>
          </w:tcPr>
          <w:p w14:paraId="057F590C" w14:textId="77777777" w:rsidR="0085254D" w:rsidRPr="004D3B55" w:rsidRDefault="0085254D" w:rsidP="0085254D">
            <w:pPr>
              <w:rPr>
                <w:b/>
                <w:sz w:val="18"/>
                <w:szCs w:val="18"/>
              </w:rPr>
            </w:pPr>
          </w:p>
        </w:tc>
        <w:tc>
          <w:tcPr>
            <w:tcW w:w="3164" w:type="dxa"/>
            <w:tcBorders>
              <w:top w:val="single" w:sz="4" w:space="0" w:color="C0C0C0"/>
              <w:left w:val="nil"/>
              <w:bottom w:val="single" w:sz="4" w:space="0" w:color="C0C0C0"/>
              <w:right w:val="single" w:sz="4" w:space="0" w:color="C0C0C0"/>
            </w:tcBorders>
            <w:shd w:val="clear" w:color="auto" w:fill="auto"/>
            <w:noWrap/>
            <w:vAlign w:val="center"/>
          </w:tcPr>
          <w:p w14:paraId="0187D956" w14:textId="77777777" w:rsidR="0085254D" w:rsidRPr="004D3B55" w:rsidRDefault="0085254D" w:rsidP="0085254D">
            <w:pPr>
              <w:rPr>
                <w:sz w:val="18"/>
                <w:szCs w:val="18"/>
              </w:rPr>
            </w:pPr>
            <w:r w:rsidRPr="004D3B55">
              <w:rPr>
                <w:sz w:val="18"/>
                <w:szCs w:val="18"/>
              </w:rPr>
              <w:t>Extra Elective (All Courses)</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14:paraId="53A95FA7" w14:textId="77777777" w:rsidR="0085254D" w:rsidRPr="004D3B55" w:rsidRDefault="0085254D" w:rsidP="0085254D">
            <w:pPr>
              <w:jc w:val="center"/>
              <w:rPr>
                <w:sz w:val="18"/>
                <w:szCs w:val="18"/>
              </w:rPr>
            </w:pPr>
          </w:p>
        </w:tc>
        <w:tc>
          <w:tcPr>
            <w:tcW w:w="200" w:type="dxa"/>
            <w:tcBorders>
              <w:top w:val="single" w:sz="4" w:space="0" w:color="C0C0C0"/>
              <w:left w:val="nil"/>
              <w:bottom w:val="single" w:sz="4" w:space="0" w:color="C0C0C0"/>
              <w:right w:val="single" w:sz="4" w:space="0" w:color="C0C0C0"/>
            </w:tcBorders>
            <w:shd w:val="clear" w:color="auto" w:fill="auto"/>
            <w:noWrap/>
            <w:vAlign w:val="center"/>
          </w:tcPr>
          <w:p w14:paraId="23C77857" w14:textId="77777777" w:rsidR="0085254D" w:rsidRPr="004D3B55" w:rsidRDefault="0085254D" w:rsidP="0085254D">
            <w:pPr>
              <w:jc w:val="center"/>
              <w:rPr>
                <w:sz w:val="18"/>
                <w:szCs w:val="18"/>
              </w:rPr>
            </w:pPr>
          </w:p>
        </w:tc>
        <w:tc>
          <w:tcPr>
            <w:tcW w:w="200" w:type="dxa"/>
            <w:tcBorders>
              <w:top w:val="single" w:sz="4" w:space="0" w:color="C0C0C0"/>
              <w:left w:val="nil"/>
              <w:bottom w:val="single" w:sz="4" w:space="0" w:color="C0C0C0"/>
              <w:right w:val="single" w:sz="4" w:space="0" w:color="auto"/>
            </w:tcBorders>
            <w:shd w:val="clear" w:color="auto" w:fill="auto"/>
            <w:noWrap/>
            <w:vAlign w:val="center"/>
          </w:tcPr>
          <w:p w14:paraId="36606B69" w14:textId="77777777" w:rsidR="0085254D" w:rsidRPr="004D3B55" w:rsidRDefault="0085254D" w:rsidP="0085254D">
            <w:pPr>
              <w:jc w:val="center"/>
              <w:rPr>
                <w:sz w:val="18"/>
                <w:szCs w:val="18"/>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2C0571C3" w14:textId="77777777" w:rsidR="0085254D" w:rsidRPr="004D3B55" w:rsidRDefault="0085254D" w:rsidP="0085254D">
            <w:pPr>
              <w:jc w:val="center"/>
              <w:rPr>
                <w:b/>
                <w:bCs/>
                <w:sz w:val="18"/>
                <w:szCs w:val="18"/>
              </w:rPr>
            </w:pPr>
          </w:p>
        </w:tc>
        <w:tc>
          <w:tcPr>
            <w:tcW w:w="443" w:type="dxa"/>
            <w:tcBorders>
              <w:top w:val="single" w:sz="4" w:space="0" w:color="C0C0C0"/>
              <w:left w:val="single" w:sz="4" w:space="0" w:color="auto"/>
              <w:bottom w:val="single" w:sz="4" w:space="0" w:color="C0C0C0"/>
              <w:right w:val="single" w:sz="4" w:space="0" w:color="auto"/>
            </w:tcBorders>
            <w:shd w:val="clear" w:color="auto" w:fill="E0E0E0"/>
            <w:vAlign w:val="center"/>
          </w:tcPr>
          <w:p w14:paraId="67EA1EC7" w14:textId="77777777" w:rsidR="0085254D" w:rsidRPr="004D3B55" w:rsidRDefault="0085254D" w:rsidP="0085254D">
            <w:pPr>
              <w:jc w:val="center"/>
              <w:rPr>
                <w:b/>
                <w:bCs/>
                <w:sz w:val="18"/>
                <w:szCs w:val="18"/>
              </w:rPr>
            </w:pPr>
          </w:p>
        </w:tc>
        <w:tc>
          <w:tcPr>
            <w:tcW w:w="169" w:type="dxa"/>
            <w:tcBorders>
              <w:top w:val="nil"/>
              <w:left w:val="single" w:sz="4" w:space="0" w:color="auto"/>
              <w:bottom w:val="nil"/>
              <w:right w:val="single" w:sz="4" w:space="0" w:color="auto"/>
            </w:tcBorders>
            <w:shd w:val="clear" w:color="auto" w:fill="auto"/>
            <w:noWrap/>
            <w:vAlign w:val="center"/>
          </w:tcPr>
          <w:p w14:paraId="1BABA970" w14:textId="77777777" w:rsidR="0085254D" w:rsidRPr="004D3B55" w:rsidRDefault="0085254D" w:rsidP="0085254D">
            <w:pPr>
              <w:rPr>
                <w:sz w:val="18"/>
                <w:szCs w:val="18"/>
                <w:lang w:val="tr-TR" w:eastAsia="ja-JP"/>
              </w:rPr>
            </w:pPr>
          </w:p>
        </w:tc>
        <w:tc>
          <w:tcPr>
            <w:tcW w:w="436" w:type="dxa"/>
            <w:tcBorders>
              <w:top w:val="single" w:sz="4" w:space="0" w:color="C0C0C0"/>
              <w:left w:val="single" w:sz="4" w:space="0" w:color="auto"/>
              <w:bottom w:val="single" w:sz="4" w:space="0" w:color="C0C0C0"/>
              <w:right w:val="single" w:sz="4" w:space="0" w:color="C0C0C0"/>
            </w:tcBorders>
            <w:shd w:val="clear" w:color="auto" w:fill="auto"/>
            <w:noWrap/>
            <w:vAlign w:val="center"/>
          </w:tcPr>
          <w:p w14:paraId="238FEBCE" w14:textId="77777777" w:rsidR="0085254D" w:rsidRPr="008C1CBF" w:rsidRDefault="0085254D" w:rsidP="0085254D">
            <w:pPr>
              <w:rPr>
                <w:b/>
                <w:sz w:val="18"/>
                <w:szCs w:val="18"/>
              </w:rPr>
            </w:pPr>
          </w:p>
        </w:tc>
        <w:tc>
          <w:tcPr>
            <w:tcW w:w="400" w:type="dxa"/>
            <w:tcBorders>
              <w:top w:val="single" w:sz="4" w:space="0" w:color="C0C0C0"/>
              <w:left w:val="nil"/>
              <w:bottom w:val="single" w:sz="4" w:space="0" w:color="C0C0C0"/>
              <w:right w:val="single" w:sz="4" w:space="0" w:color="C0C0C0"/>
            </w:tcBorders>
            <w:shd w:val="clear" w:color="auto" w:fill="auto"/>
            <w:noWrap/>
            <w:vAlign w:val="center"/>
          </w:tcPr>
          <w:p w14:paraId="63560790" w14:textId="77777777" w:rsidR="0085254D" w:rsidRPr="008C1CBF" w:rsidRDefault="0085254D" w:rsidP="0085254D">
            <w:pPr>
              <w:rPr>
                <w:b/>
                <w:sz w:val="18"/>
                <w:szCs w:val="18"/>
              </w:rPr>
            </w:pPr>
          </w:p>
        </w:tc>
        <w:tc>
          <w:tcPr>
            <w:tcW w:w="3133" w:type="dxa"/>
            <w:tcBorders>
              <w:top w:val="single" w:sz="4" w:space="0" w:color="C0C0C0"/>
              <w:left w:val="nil"/>
              <w:bottom w:val="single" w:sz="4" w:space="0" w:color="C0C0C0"/>
              <w:right w:val="single" w:sz="4" w:space="0" w:color="C0C0C0"/>
            </w:tcBorders>
            <w:shd w:val="clear" w:color="auto" w:fill="auto"/>
            <w:noWrap/>
            <w:vAlign w:val="center"/>
          </w:tcPr>
          <w:p w14:paraId="766D1552" w14:textId="77777777" w:rsidR="0085254D" w:rsidRPr="008C1CBF" w:rsidRDefault="0085254D" w:rsidP="0085254D">
            <w:pPr>
              <w:rPr>
                <w:sz w:val="18"/>
                <w:szCs w:val="18"/>
              </w:rPr>
            </w:pPr>
            <w:r w:rsidRPr="008C1CBF">
              <w:rPr>
                <w:sz w:val="18"/>
                <w:szCs w:val="18"/>
              </w:rPr>
              <w:t>Extra Elective (All Courses)</w:t>
            </w:r>
          </w:p>
        </w:tc>
        <w:tc>
          <w:tcPr>
            <w:tcW w:w="231" w:type="dxa"/>
            <w:tcBorders>
              <w:top w:val="single" w:sz="4" w:space="0" w:color="C0C0C0"/>
              <w:left w:val="nil"/>
              <w:bottom w:val="single" w:sz="4" w:space="0" w:color="C0C0C0"/>
              <w:right w:val="single" w:sz="4" w:space="0" w:color="C0C0C0"/>
            </w:tcBorders>
            <w:shd w:val="clear" w:color="auto" w:fill="auto"/>
            <w:noWrap/>
            <w:vAlign w:val="center"/>
          </w:tcPr>
          <w:p w14:paraId="51D7EE36" w14:textId="77777777" w:rsidR="0085254D" w:rsidRPr="008C1CBF" w:rsidRDefault="0085254D" w:rsidP="0085254D">
            <w:pPr>
              <w:jc w:val="center"/>
              <w:rPr>
                <w:sz w:val="18"/>
                <w:szCs w:val="18"/>
              </w:rPr>
            </w:pPr>
          </w:p>
        </w:tc>
        <w:tc>
          <w:tcPr>
            <w:tcW w:w="200" w:type="dxa"/>
            <w:tcBorders>
              <w:top w:val="single" w:sz="4" w:space="0" w:color="C0C0C0"/>
              <w:left w:val="nil"/>
              <w:bottom w:val="single" w:sz="4" w:space="0" w:color="C0C0C0"/>
              <w:right w:val="single" w:sz="4" w:space="0" w:color="C0C0C0"/>
            </w:tcBorders>
            <w:shd w:val="clear" w:color="auto" w:fill="auto"/>
            <w:noWrap/>
            <w:vAlign w:val="center"/>
          </w:tcPr>
          <w:p w14:paraId="63DA7E88" w14:textId="77777777" w:rsidR="0085254D" w:rsidRPr="008C1CBF" w:rsidRDefault="0085254D" w:rsidP="0085254D">
            <w:pPr>
              <w:jc w:val="center"/>
              <w:rPr>
                <w:sz w:val="18"/>
                <w:szCs w:val="18"/>
              </w:rPr>
            </w:pPr>
          </w:p>
        </w:tc>
        <w:tc>
          <w:tcPr>
            <w:tcW w:w="200" w:type="dxa"/>
            <w:tcBorders>
              <w:top w:val="single" w:sz="4" w:space="0" w:color="C0C0C0"/>
              <w:left w:val="nil"/>
              <w:bottom w:val="single" w:sz="4" w:space="0" w:color="C0C0C0"/>
              <w:right w:val="single" w:sz="4" w:space="0" w:color="auto"/>
            </w:tcBorders>
            <w:shd w:val="clear" w:color="auto" w:fill="auto"/>
            <w:noWrap/>
            <w:vAlign w:val="center"/>
          </w:tcPr>
          <w:p w14:paraId="50351D58" w14:textId="77777777" w:rsidR="0085254D" w:rsidRPr="008C1CBF" w:rsidRDefault="0085254D" w:rsidP="0085254D">
            <w:pPr>
              <w:jc w:val="center"/>
              <w:rPr>
                <w:sz w:val="18"/>
                <w:szCs w:val="18"/>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20B38F10" w14:textId="77777777" w:rsidR="0085254D" w:rsidRPr="008C1CBF" w:rsidRDefault="0085254D" w:rsidP="0085254D">
            <w:pPr>
              <w:jc w:val="center"/>
              <w:rPr>
                <w:b/>
                <w:bCs/>
                <w:sz w:val="18"/>
                <w:szCs w:val="18"/>
              </w:rPr>
            </w:pPr>
          </w:p>
        </w:tc>
        <w:tc>
          <w:tcPr>
            <w:tcW w:w="507" w:type="dxa"/>
            <w:tcBorders>
              <w:top w:val="single" w:sz="4" w:space="0" w:color="C0C0C0"/>
              <w:left w:val="nil"/>
              <w:bottom w:val="single" w:sz="4" w:space="0" w:color="C0C0C0"/>
              <w:right w:val="single" w:sz="4" w:space="0" w:color="auto"/>
            </w:tcBorders>
            <w:shd w:val="clear" w:color="auto" w:fill="E0E0E0"/>
            <w:vAlign w:val="center"/>
          </w:tcPr>
          <w:p w14:paraId="23842757" w14:textId="77777777" w:rsidR="0085254D" w:rsidRPr="008C1CBF" w:rsidRDefault="0085254D" w:rsidP="0085254D">
            <w:pPr>
              <w:jc w:val="center"/>
              <w:rPr>
                <w:b/>
                <w:bCs/>
                <w:sz w:val="18"/>
                <w:szCs w:val="18"/>
              </w:rPr>
            </w:pPr>
          </w:p>
        </w:tc>
      </w:tr>
      <w:tr w:rsidR="0085254D" w:rsidRPr="004D3B55" w14:paraId="1A0F464D" w14:textId="77777777" w:rsidTr="0085254D">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14:paraId="54162781" w14:textId="77777777" w:rsidR="0085254D" w:rsidRPr="004D3B55" w:rsidRDefault="0085254D" w:rsidP="0085254D">
            <w:pPr>
              <w:rPr>
                <w:b/>
                <w:sz w:val="18"/>
                <w:szCs w:val="18"/>
              </w:rPr>
            </w:pPr>
          </w:p>
        </w:tc>
        <w:tc>
          <w:tcPr>
            <w:tcW w:w="400" w:type="dxa"/>
            <w:tcBorders>
              <w:top w:val="single" w:sz="4" w:space="0" w:color="C0C0C0"/>
              <w:left w:val="nil"/>
              <w:bottom w:val="single" w:sz="4" w:space="0" w:color="C0C0C0"/>
              <w:right w:val="single" w:sz="4" w:space="0" w:color="C0C0C0"/>
            </w:tcBorders>
            <w:shd w:val="clear" w:color="auto" w:fill="auto"/>
            <w:noWrap/>
            <w:vAlign w:val="center"/>
          </w:tcPr>
          <w:p w14:paraId="70F6623E" w14:textId="77777777" w:rsidR="0085254D" w:rsidRPr="004D3B55" w:rsidRDefault="0085254D" w:rsidP="0085254D">
            <w:pPr>
              <w:rPr>
                <w:b/>
                <w:sz w:val="18"/>
                <w:szCs w:val="18"/>
              </w:rPr>
            </w:pPr>
          </w:p>
        </w:tc>
        <w:tc>
          <w:tcPr>
            <w:tcW w:w="3164" w:type="dxa"/>
            <w:tcBorders>
              <w:top w:val="single" w:sz="4" w:space="0" w:color="C0C0C0"/>
              <w:left w:val="nil"/>
              <w:bottom w:val="single" w:sz="4" w:space="0" w:color="C0C0C0"/>
              <w:right w:val="single" w:sz="4" w:space="0" w:color="C0C0C0"/>
            </w:tcBorders>
            <w:shd w:val="clear" w:color="auto" w:fill="auto"/>
            <w:noWrap/>
            <w:vAlign w:val="center"/>
          </w:tcPr>
          <w:p w14:paraId="3723D152" w14:textId="77777777" w:rsidR="0085254D" w:rsidRPr="004D3B55" w:rsidRDefault="0085254D" w:rsidP="0085254D">
            <w:pPr>
              <w:rPr>
                <w:sz w:val="18"/>
                <w:szCs w:val="18"/>
              </w:rPr>
            </w:pPr>
          </w:p>
        </w:tc>
        <w:tc>
          <w:tcPr>
            <w:tcW w:w="200" w:type="dxa"/>
            <w:tcBorders>
              <w:top w:val="single" w:sz="4" w:space="0" w:color="C0C0C0"/>
              <w:left w:val="nil"/>
              <w:bottom w:val="single" w:sz="4" w:space="0" w:color="C0C0C0"/>
              <w:right w:val="single" w:sz="4" w:space="0" w:color="C0C0C0"/>
            </w:tcBorders>
            <w:shd w:val="clear" w:color="auto" w:fill="auto"/>
            <w:noWrap/>
            <w:vAlign w:val="center"/>
          </w:tcPr>
          <w:p w14:paraId="742206BC" w14:textId="77777777" w:rsidR="0085254D" w:rsidRPr="004D3B55" w:rsidRDefault="0085254D" w:rsidP="0085254D">
            <w:pPr>
              <w:jc w:val="center"/>
              <w:rPr>
                <w:sz w:val="18"/>
                <w:szCs w:val="18"/>
              </w:rPr>
            </w:pPr>
          </w:p>
        </w:tc>
        <w:tc>
          <w:tcPr>
            <w:tcW w:w="200" w:type="dxa"/>
            <w:tcBorders>
              <w:top w:val="single" w:sz="4" w:space="0" w:color="C0C0C0"/>
              <w:left w:val="nil"/>
              <w:bottom w:val="single" w:sz="4" w:space="0" w:color="C0C0C0"/>
              <w:right w:val="single" w:sz="4" w:space="0" w:color="C0C0C0"/>
            </w:tcBorders>
            <w:shd w:val="clear" w:color="auto" w:fill="auto"/>
            <w:noWrap/>
            <w:vAlign w:val="center"/>
          </w:tcPr>
          <w:p w14:paraId="5869533B" w14:textId="77777777" w:rsidR="0085254D" w:rsidRPr="004D3B55" w:rsidRDefault="0085254D" w:rsidP="0085254D">
            <w:pPr>
              <w:jc w:val="center"/>
              <w:rPr>
                <w:sz w:val="18"/>
                <w:szCs w:val="18"/>
              </w:rPr>
            </w:pPr>
          </w:p>
        </w:tc>
        <w:tc>
          <w:tcPr>
            <w:tcW w:w="200" w:type="dxa"/>
            <w:tcBorders>
              <w:top w:val="single" w:sz="4" w:space="0" w:color="C0C0C0"/>
              <w:left w:val="nil"/>
              <w:bottom w:val="single" w:sz="4" w:space="0" w:color="C0C0C0"/>
              <w:right w:val="single" w:sz="4" w:space="0" w:color="auto"/>
            </w:tcBorders>
            <w:shd w:val="clear" w:color="auto" w:fill="auto"/>
            <w:noWrap/>
            <w:vAlign w:val="center"/>
          </w:tcPr>
          <w:p w14:paraId="5BAADEDD" w14:textId="77777777" w:rsidR="0085254D" w:rsidRPr="004D3B55" w:rsidRDefault="0085254D" w:rsidP="0085254D">
            <w:pPr>
              <w:jc w:val="center"/>
              <w:rPr>
                <w:sz w:val="18"/>
                <w:szCs w:val="18"/>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4534BBB9" w14:textId="77777777" w:rsidR="0085254D" w:rsidRPr="004D3B55" w:rsidRDefault="0085254D" w:rsidP="0085254D">
            <w:pPr>
              <w:jc w:val="center"/>
              <w:rPr>
                <w:b/>
                <w:bCs/>
                <w:sz w:val="18"/>
                <w:szCs w:val="18"/>
              </w:rPr>
            </w:pPr>
          </w:p>
        </w:tc>
        <w:tc>
          <w:tcPr>
            <w:tcW w:w="443" w:type="dxa"/>
            <w:tcBorders>
              <w:top w:val="single" w:sz="4" w:space="0" w:color="C0C0C0"/>
              <w:left w:val="single" w:sz="4" w:space="0" w:color="auto"/>
              <w:bottom w:val="single" w:sz="4" w:space="0" w:color="C0C0C0"/>
              <w:right w:val="single" w:sz="4" w:space="0" w:color="auto"/>
            </w:tcBorders>
            <w:shd w:val="clear" w:color="auto" w:fill="E0E0E0"/>
            <w:vAlign w:val="center"/>
          </w:tcPr>
          <w:p w14:paraId="13127037" w14:textId="77777777" w:rsidR="0085254D" w:rsidRPr="004D3B55" w:rsidRDefault="0085254D" w:rsidP="0085254D">
            <w:pPr>
              <w:jc w:val="center"/>
              <w:rPr>
                <w:b/>
                <w:bCs/>
                <w:sz w:val="18"/>
                <w:szCs w:val="18"/>
              </w:rPr>
            </w:pPr>
          </w:p>
        </w:tc>
        <w:tc>
          <w:tcPr>
            <w:tcW w:w="169" w:type="dxa"/>
            <w:tcBorders>
              <w:top w:val="nil"/>
              <w:left w:val="single" w:sz="4" w:space="0" w:color="auto"/>
              <w:bottom w:val="nil"/>
              <w:right w:val="single" w:sz="4" w:space="0" w:color="auto"/>
            </w:tcBorders>
            <w:shd w:val="clear" w:color="auto" w:fill="auto"/>
            <w:noWrap/>
            <w:vAlign w:val="center"/>
          </w:tcPr>
          <w:p w14:paraId="4567B6D0" w14:textId="77777777" w:rsidR="0085254D" w:rsidRPr="004D3B55" w:rsidRDefault="0085254D" w:rsidP="0085254D">
            <w:pPr>
              <w:rPr>
                <w:sz w:val="18"/>
                <w:szCs w:val="18"/>
                <w:lang w:val="tr-TR" w:eastAsia="ja-JP"/>
              </w:rPr>
            </w:pPr>
          </w:p>
        </w:tc>
        <w:tc>
          <w:tcPr>
            <w:tcW w:w="436" w:type="dxa"/>
            <w:tcBorders>
              <w:top w:val="single" w:sz="4" w:space="0" w:color="C0C0C0"/>
              <w:left w:val="single" w:sz="4" w:space="0" w:color="auto"/>
              <w:bottom w:val="single" w:sz="4" w:space="0" w:color="C0C0C0"/>
              <w:right w:val="single" w:sz="4" w:space="0" w:color="C0C0C0"/>
            </w:tcBorders>
            <w:shd w:val="clear" w:color="auto" w:fill="auto"/>
            <w:noWrap/>
            <w:vAlign w:val="center"/>
          </w:tcPr>
          <w:p w14:paraId="36DD1252" w14:textId="77777777" w:rsidR="0085254D" w:rsidRPr="008C1CBF" w:rsidRDefault="0085254D" w:rsidP="0085254D">
            <w:pPr>
              <w:rPr>
                <w:b/>
                <w:sz w:val="18"/>
                <w:szCs w:val="18"/>
              </w:rPr>
            </w:pPr>
          </w:p>
        </w:tc>
        <w:tc>
          <w:tcPr>
            <w:tcW w:w="400" w:type="dxa"/>
            <w:tcBorders>
              <w:top w:val="single" w:sz="4" w:space="0" w:color="C0C0C0"/>
              <w:left w:val="nil"/>
              <w:bottom w:val="single" w:sz="4" w:space="0" w:color="C0C0C0"/>
              <w:right w:val="single" w:sz="4" w:space="0" w:color="C0C0C0"/>
            </w:tcBorders>
            <w:shd w:val="clear" w:color="auto" w:fill="auto"/>
            <w:noWrap/>
            <w:vAlign w:val="center"/>
          </w:tcPr>
          <w:p w14:paraId="5A149593" w14:textId="77777777" w:rsidR="0085254D" w:rsidRPr="008C1CBF" w:rsidRDefault="0085254D" w:rsidP="0085254D">
            <w:pPr>
              <w:rPr>
                <w:b/>
                <w:sz w:val="18"/>
                <w:szCs w:val="18"/>
              </w:rPr>
            </w:pPr>
          </w:p>
        </w:tc>
        <w:tc>
          <w:tcPr>
            <w:tcW w:w="3133" w:type="dxa"/>
            <w:tcBorders>
              <w:top w:val="single" w:sz="4" w:space="0" w:color="C0C0C0"/>
              <w:left w:val="nil"/>
              <w:bottom w:val="single" w:sz="4" w:space="0" w:color="C0C0C0"/>
              <w:right w:val="single" w:sz="4" w:space="0" w:color="C0C0C0"/>
            </w:tcBorders>
            <w:shd w:val="clear" w:color="auto" w:fill="auto"/>
            <w:noWrap/>
            <w:vAlign w:val="center"/>
          </w:tcPr>
          <w:p w14:paraId="62BB14AC" w14:textId="77777777" w:rsidR="0085254D" w:rsidRPr="008C1CBF" w:rsidRDefault="0085254D" w:rsidP="0085254D">
            <w:pPr>
              <w:rPr>
                <w:sz w:val="18"/>
                <w:szCs w:val="18"/>
              </w:rPr>
            </w:pPr>
          </w:p>
        </w:tc>
        <w:tc>
          <w:tcPr>
            <w:tcW w:w="231" w:type="dxa"/>
            <w:tcBorders>
              <w:top w:val="single" w:sz="4" w:space="0" w:color="C0C0C0"/>
              <w:left w:val="nil"/>
              <w:bottom w:val="single" w:sz="4" w:space="0" w:color="C0C0C0"/>
              <w:right w:val="single" w:sz="4" w:space="0" w:color="C0C0C0"/>
            </w:tcBorders>
            <w:shd w:val="clear" w:color="auto" w:fill="auto"/>
            <w:noWrap/>
            <w:vAlign w:val="center"/>
          </w:tcPr>
          <w:p w14:paraId="3E14F662" w14:textId="77777777" w:rsidR="0085254D" w:rsidRPr="008C1CBF" w:rsidRDefault="0085254D" w:rsidP="0085254D">
            <w:pPr>
              <w:jc w:val="center"/>
              <w:rPr>
                <w:sz w:val="18"/>
                <w:szCs w:val="18"/>
              </w:rPr>
            </w:pPr>
          </w:p>
        </w:tc>
        <w:tc>
          <w:tcPr>
            <w:tcW w:w="200" w:type="dxa"/>
            <w:tcBorders>
              <w:top w:val="single" w:sz="4" w:space="0" w:color="C0C0C0"/>
              <w:left w:val="nil"/>
              <w:bottom w:val="single" w:sz="4" w:space="0" w:color="C0C0C0"/>
              <w:right w:val="single" w:sz="4" w:space="0" w:color="C0C0C0"/>
            </w:tcBorders>
            <w:shd w:val="clear" w:color="auto" w:fill="auto"/>
            <w:noWrap/>
            <w:vAlign w:val="center"/>
          </w:tcPr>
          <w:p w14:paraId="453CD6A8" w14:textId="77777777" w:rsidR="0085254D" w:rsidRPr="008C1CBF" w:rsidRDefault="0085254D" w:rsidP="0085254D">
            <w:pPr>
              <w:jc w:val="center"/>
              <w:rPr>
                <w:sz w:val="18"/>
                <w:szCs w:val="18"/>
              </w:rPr>
            </w:pPr>
          </w:p>
        </w:tc>
        <w:tc>
          <w:tcPr>
            <w:tcW w:w="200" w:type="dxa"/>
            <w:tcBorders>
              <w:top w:val="single" w:sz="4" w:space="0" w:color="C0C0C0"/>
              <w:left w:val="nil"/>
              <w:bottom w:val="single" w:sz="4" w:space="0" w:color="C0C0C0"/>
              <w:right w:val="single" w:sz="4" w:space="0" w:color="auto"/>
            </w:tcBorders>
            <w:shd w:val="clear" w:color="auto" w:fill="auto"/>
            <w:noWrap/>
            <w:vAlign w:val="center"/>
          </w:tcPr>
          <w:p w14:paraId="4A03C8B1" w14:textId="77777777" w:rsidR="0085254D" w:rsidRPr="008C1CBF" w:rsidRDefault="0085254D" w:rsidP="0085254D">
            <w:pPr>
              <w:jc w:val="center"/>
              <w:rPr>
                <w:sz w:val="18"/>
                <w:szCs w:val="18"/>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0E370A17" w14:textId="77777777" w:rsidR="0085254D" w:rsidRPr="008C1CBF" w:rsidRDefault="0085254D" w:rsidP="0085254D">
            <w:pPr>
              <w:jc w:val="center"/>
              <w:rPr>
                <w:b/>
                <w:bCs/>
                <w:sz w:val="18"/>
                <w:szCs w:val="18"/>
              </w:rPr>
            </w:pPr>
          </w:p>
        </w:tc>
        <w:tc>
          <w:tcPr>
            <w:tcW w:w="507" w:type="dxa"/>
            <w:tcBorders>
              <w:top w:val="single" w:sz="4" w:space="0" w:color="C0C0C0"/>
              <w:left w:val="nil"/>
              <w:bottom w:val="single" w:sz="4" w:space="0" w:color="C0C0C0"/>
              <w:right w:val="single" w:sz="4" w:space="0" w:color="auto"/>
            </w:tcBorders>
            <w:shd w:val="clear" w:color="auto" w:fill="E0E0E0"/>
            <w:vAlign w:val="center"/>
          </w:tcPr>
          <w:p w14:paraId="708ADB63" w14:textId="77777777" w:rsidR="0085254D" w:rsidRPr="008C1CBF" w:rsidRDefault="0085254D" w:rsidP="0085254D">
            <w:pPr>
              <w:jc w:val="center"/>
              <w:rPr>
                <w:b/>
                <w:bCs/>
                <w:sz w:val="18"/>
                <w:szCs w:val="18"/>
              </w:rPr>
            </w:pPr>
          </w:p>
        </w:tc>
      </w:tr>
      <w:tr w:rsidR="0085254D" w:rsidRPr="004D3B55" w14:paraId="620E8F76" w14:textId="77777777" w:rsidTr="0085254D">
        <w:trPr>
          <w:trHeight w:val="300"/>
          <w:jc w:val="center"/>
        </w:trPr>
        <w:tc>
          <w:tcPr>
            <w:tcW w:w="560" w:type="dxa"/>
            <w:tcBorders>
              <w:top w:val="single" w:sz="4" w:space="0" w:color="auto"/>
              <w:left w:val="single" w:sz="4" w:space="0" w:color="auto"/>
              <w:bottom w:val="single" w:sz="4" w:space="0" w:color="auto"/>
            </w:tcBorders>
            <w:shd w:val="clear" w:color="auto" w:fill="auto"/>
            <w:noWrap/>
            <w:vAlign w:val="center"/>
          </w:tcPr>
          <w:p w14:paraId="5708A9A6" w14:textId="77777777" w:rsidR="0085254D" w:rsidRPr="004D3B55" w:rsidRDefault="0085254D" w:rsidP="0085254D">
            <w:pPr>
              <w:rPr>
                <w:b/>
                <w:sz w:val="18"/>
                <w:szCs w:val="18"/>
                <w:lang w:val="tr-TR" w:eastAsia="ja-JP"/>
              </w:rPr>
            </w:pPr>
          </w:p>
        </w:tc>
        <w:tc>
          <w:tcPr>
            <w:tcW w:w="400" w:type="dxa"/>
            <w:tcBorders>
              <w:top w:val="single" w:sz="4" w:space="0" w:color="auto"/>
              <w:bottom w:val="single" w:sz="4" w:space="0" w:color="auto"/>
            </w:tcBorders>
            <w:shd w:val="clear" w:color="auto" w:fill="auto"/>
            <w:noWrap/>
            <w:vAlign w:val="center"/>
          </w:tcPr>
          <w:p w14:paraId="02612F8F" w14:textId="77777777" w:rsidR="0085254D" w:rsidRPr="004D3B55" w:rsidRDefault="0085254D" w:rsidP="0085254D">
            <w:pPr>
              <w:rPr>
                <w:b/>
                <w:sz w:val="18"/>
                <w:szCs w:val="18"/>
                <w:lang w:val="tr-TR" w:eastAsia="ja-JP"/>
              </w:rPr>
            </w:pPr>
          </w:p>
        </w:tc>
        <w:tc>
          <w:tcPr>
            <w:tcW w:w="3164" w:type="dxa"/>
            <w:tcBorders>
              <w:top w:val="single" w:sz="4" w:space="0" w:color="auto"/>
              <w:bottom w:val="single" w:sz="4" w:space="0" w:color="auto"/>
            </w:tcBorders>
            <w:shd w:val="clear" w:color="auto" w:fill="auto"/>
            <w:noWrap/>
            <w:vAlign w:val="center"/>
          </w:tcPr>
          <w:p w14:paraId="656A23CA" w14:textId="77777777" w:rsidR="0085254D" w:rsidRPr="004D3B55" w:rsidRDefault="0085254D" w:rsidP="0085254D">
            <w:pPr>
              <w:rPr>
                <w:sz w:val="18"/>
                <w:szCs w:val="18"/>
                <w:lang w:val="tr-TR" w:eastAsia="ja-JP"/>
              </w:rPr>
            </w:pPr>
          </w:p>
        </w:tc>
        <w:tc>
          <w:tcPr>
            <w:tcW w:w="200" w:type="dxa"/>
            <w:tcBorders>
              <w:top w:val="single" w:sz="4" w:space="0" w:color="auto"/>
              <w:bottom w:val="single" w:sz="4" w:space="0" w:color="auto"/>
            </w:tcBorders>
            <w:shd w:val="clear" w:color="auto" w:fill="auto"/>
            <w:noWrap/>
            <w:vAlign w:val="center"/>
          </w:tcPr>
          <w:p w14:paraId="33EBE7FC" w14:textId="77777777" w:rsidR="0085254D" w:rsidRPr="004D3B55" w:rsidRDefault="0085254D" w:rsidP="0085254D">
            <w:pPr>
              <w:jc w:val="center"/>
              <w:rPr>
                <w:sz w:val="18"/>
                <w:szCs w:val="18"/>
                <w:lang w:val="tr-TR" w:eastAsia="ja-JP"/>
              </w:rPr>
            </w:pPr>
          </w:p>
        </w:tc>
        <w:tc>
          <w:tcPr>
            <w:tcW w:w="200" w:type="dxa"/>
            <w:tcBorders>
              <w:top w:val="single" w:sz="4" w:space="0" w:color="auto"/>
              <w:bottom w:val="single" w:sz="4" w:space="0" w:color="auto"/>
            </w:tcBorders>
            <w:shd w:val="clear" w:color="auto" w:fill="auto"/>
            <w:noWrap/>
            <w:vAlign w:val="center"/>
          </w:tcPr>
          <w:p w14:paraId="7C2F72BA" w14:textId="77777777" w:rsidR="0085254D" w:rsidRPr="004D3B55" w:rsidRDefault="0085254D" w:rsidP="0085254D">
            <w:pPr>
              <w:jc w:val="center"/>
              <w:rPr>
                <w:sz w:val="18"/>
                <w:szCs w:val="18"/>
                <w:lang w:val="tr-TR" w:eastAsia="ja-JP"/>
              </w:rPr>
            </w:pPr>
          </w:p>
        </w:tc>
        <w:tc>
          <w:tcPr>
            <w:tcW w:w="200" w:type="dxa"/>
            <w:tcBorders>
              <w:top w:val="single" w:sz="4" w:space="0" w:color="auto"/>
              <w:bottom w:val="single" w:sz="4" w:space="0" w:color="auto"/>
              <w:right w:val="single" w:sz="4" w:space="0" w:color="auto"/>
            </w:tcBorders>
            <w:shd w:val="clear" w:color="auto" w:fill="auto"/>
            <w:noWrap/>
            <w:vAlign w:val="center"/>
          </w:tcPr>
          <w:p w14:paraId="43515503" w14:textId="77777777" w:rsidR="0085254D" w:rsidRPr="004D3B55" w:rsidRDefault="0085254D" w:rsidP="0085254D">
            <w:pPr>
              <w:jc w:val="center"/>
              <w:rPr>
                <w:sz w:val="18"/>
                <w:szCs w:val="18"/>
                <w:lang w:val="tr-TR" w:eastAsia="ja-JP"/>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72F48" w14:textId="77777777" w:rsidR="0085254D" w:rsidRPr="004D3B55" w:rsidRDefault="0085254D" w:rsidP="0085254D">
            <w:pPr>
              <w:jc w:val="center"/>
              <w:rPr>
                <w:b/>
                <w:bCs/>
                <w:sz w:val="18"/>
                <w:szCs w:val="18"/>
                <w:lang w:val="tr-TR" w:eastAsia="ja-JP"/>
              </w:rPr>
            </w:pPr>
            <w:r w:rsidRPr="004D3B55">
              <w:rPr>
                <w:b/>
                <w:bCs/>
                <w:sz w:val="18"/>
                <w:szCs w:val="18"/>
                <w:lang w:val="tr-TR" w:eastAsia="ja-JP"/>
              </w:rPr>
              <w:t>9</w:t>
            </w:r>
          </w:p>
        </w:tc>
        <w:tc>
          <w:tcPr>
            <w:tcW w:w="443" w:type="dxa"/>
            <w:tcBorders>
              <w:top w:val="single" w:sz="4" w:space="0" w:color="auto"/>
              <w:bottom w:val="single" w:sz="4" w:space="0" w:color="auto"/>
              <w:right w:val="single" w:sz="4" w:space="0" w:color="auto"/>
            </w:tcBorders>
            <w:shd w:val="clear" w:color="auto" w:fill="E0E0E0"/>
            <w:vAlign w:val="center"/>
          </w:tcPr>
          <w:p w14:paraId="3A1D92CE" w14:textId="77777777" w:rsidR="0085254D" w:rsidRPr="004D3B55" w:rsidRDefault="0085254D" w:rsidP="0085254D">
            <w:pPr>
              <w:jc w:val="center"/>
              <w:rPr>
                <w:b/>
                <w:bCs/>
                <w:sz w:val="18"/>
                <w:szCs w:val="18"/>
              </w:rPr>
            </w:pPr>
            <w:r w:rsidRPr="004D3B55">
              <w:rPr>
                <w:b/>
                <w:bCs/>
                <w:sz w:val="18"/>
                <w:szCs w:val="18"/>
              </w:rPr>
              <w:t>30</w:t>
            </w:r>
          </w:p>
        </w:tc>
        <w:tc>
          <w:tcPr>
            <w:tcW w:w="169" w:type="dxa"/>
            <w:tcBorders>
              <w:top w:val="nil"/>
              <w:left w:val="single" w:sz="4" w:space="0" w:color="auto"/>
              <w:bottom w:val="nil"/>
              <w:right w:val="single" w:sz="4" w:space="0" w:color="auto"/>
            </w:tcBorders>
            <w:shd w:val="clear" w:color="auto" w:fill="auto"/>
            <w:noWrap/>
            <w:vAlign w:val="center"/>
          </w:tcPr>
          <w:p w14:paraId="1B95C4C7" w14:textId="77777777" w:rsidR="0085254D" w:rsidRPr="004D3B55" w:rsidRDefault="0085254D" w:rsidP="0085254D">
            <w:pPr>
              <w:rPr>
                <w:sz w:val="18"/>
                <w:szCs w:val="18"/>
                <w:lang w:val="tr-TR" w:eastAsia="ja-JP"/>
              </w:rPr>
            </w:pPr>
          </w:p>
        </w:tc>
        <w:tc>
          <w:tcPr>
            <w:tcW w:w="436" w:type="dxa"/>
            <w:tcBorders>
              <w:top w:val="single" w:sz="4" w:space="0" w:color="auto"/>
              <w:left w:val="single" w:sz="4" w:space="0" w:color="auto"/>
              <w:bottom w:val="single" w:sz="4" w:space="0" w:color="auto"/>
            </w:tcBorders>
            <w:shd w:val="clear" w:color="auto" w:fill="auto"/>
            <w:noWrap/>
            <w:vAlign w:val="center"/>
          </w:tcPr>
          <w:p w14:paraId="5BAAB4E6" w14:textId="77777777" w:rsidR="0085254D" w:rsidRPr="008C1CBF" w:rsidRDefault="0085254D" w:rsidP="0085254D">
            <w:pPr>
              <w:rPr>
                <w:b/>
                <w:sz w:val="18"/>
                <w:szCs w:val="18"/>
                <w:lang w:val="tr-TR" w:eastAsia="ja-JP"/>
              </w:rPr>
            </w:pPr>
          </w:p>
        </w:tc>
        <w:tc>
          <w:tcPr>
            <w:tcW w:w="400" w:type="dxa"/>
            <w:tcBorders>
              <w:top w:val="single" w:sz="4" w:space="0" w:color="auto"/>
              <w:bottom w:val="single" w:sz="4" w:space="0" w:color="auto"/>
            </w:tcBorders>
            <w:shd w:val="clear" w:color="auto" w:fill="auto"/>
            <w:noWrap/>
            <w:vAlign w:val="center"/>
          </w:tcPr>
          <w:p w14:paraId="3EEAB4A5" w14:textId="77777777" w:rsidR="0085254D" w:rsidRPr="008C1CBF" w:rsidRDefault="0085254D" w:rsidP="0085254D">
            <w:pPr>
              <w:rPr>
                <w:b/>
                <w:sz w:val="18"/>
                <w:szCs w:val="18"/>
                <w:lang w:val="tr-TR" w:eastAsia="ja-JP"/>
              </w:rPr>
            </w:pPr>
          </w:p>
        </w:tc>
        <w:tc>
          <w:tcPr>
            <w:tcW w:w="3133" w:type="dxa"/>
            <w:tcBorders>
              <w:top w:val="single" w:sz="4" w:space="0" w:color="auto"/>
              <w:bottom w:val="single" w:sz="4" w:space="0" w:color="auto"/>
            </w:tcBorders>
            <w:shd w:val="clear" w:color="auto" w:fill="auto"/>
            <w:noWrap/>
            <w:vAlign w:val="center"/>
          </w:tcPr>
          <w:p w14:paraId="4D20F6A8" w14:textId="77777777" w:rsidR="0085254D" w:rsidRPr="008C1CBF" w:rsidRDefault="0085254D" w:rsidP="0085254D">
            <w:pPr>
              <w:rPr>
                <w:sz w:val="18"/>
                <w:szCs w:val="18"/>
                <w:lang w:val="tr-TR" w:eastAsia="ja-JP"/>
              </w:rPr>
            </w:pPr>
          </w:p>
        </w:tc>
        <w:tc>
          <w:tcPr>
            <w:tcW w:w="231" w:type="dxa"/>
            <w:tcBorders>
              <w:top w:val="single" w:sz="4" w:space="0" w:color="auto"/>
              <w:bottom w:val="single" w:sz="4" w:space="0" w:color="auto"/>
            </w:tcBorders>
            <w:shd w:val="clear" w:color="auto" w:fill="auto"/>
            <w:noWrap/>
            <w:vAlign w:val="center"/>
          </w:tcPr>
          <w:p w14:paraId="04A36746" w14:textId="77777777" w:rsidR="0085254D" w:rsidRPr="008C1CBF" w:rsidRDefault="0085254D" w:rsidP="0085254D">
            <w:pPr>
              <w:jc w:val="center"/>
              <w:rPr>
                <w:sz w:val="18"/>
                <w:szCs w:val="18"/>
                <w:lang w:val="tr-TR" w:eastAsia="ja-JP"/>
              </w:rPr>
            </w:pPr>
          </w:p>
        </w:tc>
        <w:tc>
          <w:tcPr>
            <w:tcW w:w="200" w:type="dxa"/>
            <w:tcBorders>
              <w:top w:val="single" w:sz="4" w:space="0" w:color="auto"/>
              <w:bottom w:val="single" w:sz="4" w:space="0" w:color="auto"/>
            </w:tcBorders>
            <w:shd w:val="clear" w:color="auto" w:fill="auto"/>
            <w:noWrap/>
            <w:vAlign w:val="center"/>
          </w:tcPr>
          <w:p w14:paraId="0BBD8C8C" w14:textId="77777777" w:rsidR="0085254D" w:rsidRPr="008C1CBF" w:rsidRDefault="0085254D" w:rsidP="0085254D">
            <w:pPr>
              <w:jc w:val="center"/>
              <w:rPr>
                <w:sz w:val="18"/>
                <w:szCs w:val="18"/>
                <w:lang w:val="tr-TR" w:eastAsia="ja-JP"/>
              </w:rPr>
            </w:pPr>
          </w:p>
        </w:tc>
        <w:tc>
          <w:tcPr>
            <w:tcW w:w="200" w:type="dxa"/>
            <w:tcBorders>
              <w:top w:val="single" w:sz="4" w:space="0" w:color="auto"/>
              <w:bottom w:val="single" w:sz="4" w:space="0" w:color="auto"/>
              <w:right w:val="single" w:sz="4" w:space="0" w:color="auto"/>
            </w:tcBorders>
            <w:shd w:val="clear" w:color="auto" w:fill="auto"/>
            <w:noWrap/>
            <w:vAlign w:val="center"/>
          </w:tcPr>
          <w:p w14:paraId="01C59F78" w14:textId="77777777" w:rsidR="0085254D" w:rsidRPr="008C1CBF" w:rsidRDefault="0085254D" w:rsidP="0085254D">
            <w:pPr>
              <w:jc w:val="center"/>
              <w:rPr>
                <w:sz w:val="18"/>
                <w:szCs w:val="18"/>
                <w:lang w:val="tr-TR" w:eastAsia="ja-JP"/>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37272" w14:textId="77777777" w:rsidR="0085254D" w:rsidRPr="008C1CBF" w:rsidRDefault="0085254D" w:rsidP="0085254D">
            <w:pPr>
              <w:jc w:val="center"/>
              <w:rPr>
                <w:b/>
                <w:bCs/>
                <w:sz w:val="18"/>
                <w:szCs w:val="18"/>
                <w:lang w:val="tr-TR" w:eastAsia="ja-JP"/>
              </w:rPr>
            </w:pPr>
            <w:r w:rsidRPr="008C1CBF">
              <w:rPr>
                <w:b/>
                <w:bCs/>
                <w:sz w:val="18"/>
                <w:szCs w:val="18"/>
                <w:lang w:val="tr-TR" w:eastAsia="ja-JP"/>
              </w:rPr>
              <w:t>9</w:t>
            </w:r>
          </w:p>
        </w:tc>
        <w:tc>
          <w:tcPr>
            <w:tcW w:w="507" w:type="dxa"/>
            <w:tcBorders>
              <w:top w:val="single" w:sz="4" w:space="0" w:color="auto"/>
              <w:bottom w:val="single" w:sz="4" w:space="0" w:color="auto"/>
              <w:right w:val="single" w:sz="4" w:space="0" w:color="auto"/>
            </w:tcBorders>
            <w:shd w:val="clear" w:color="auto" w:fill="E0E0E0"/>
            <w:vAlign w:val="center"/>
          </w:tcPr>
          <w:p w14:paraId="6ECA4D90" w14:textId="77777777" w:rsidR="0085254D" w:rsidRPr="008C1CBF" w:rsidRDefault="0085254D" w:rsidP="0085254D">
            <w:pPr>
              <w:jc w:val="center"/>
              <w:rPr>
                <w:b/>
                <w:bCs/>
                <w:sz w:val="18"/>
                <w:szCs w:val="18"/>
                <w:lang w:val="tr-TR" w:eastAsia="ja-JP"/>
              </w:rPr>
            </w:pPr>
            <w:r w:rsidRPr="008C1CBF">
              <w:rPr>
                <w:b/>
                <w:bCs/>
                <w:sz w:val="18"/>
                <w:szCs w:val="18"/>
                <w:lang w:val="tr-TR" w:eastAsia="ja-JP"/>
              </w:rPr>
              <w:t>30</w:t>
            </w:r>
          </w:p>
        </w:tc>
      </w:tr>
    </w:tbl>
    <w:p w14:paraId="63A28F56" w14:textId="77777777" w:rsidR="0085254D" w:rsidRDefault="0085254D" w:rsidP="0085254D">
      <w:pPr>
        <w:rPr>
          <w:sz w:val="16"/>
          <w:szCs w:val="16"/>
          <w:lang w:val="tr-TR"/>
        </w:rPr>
      </w:pPr>
    </w:p>
    <w:tbl>
      <w:tblPr>
        <w:tblpPr w:leftFromText="141" w:rightFromText="141" w:vertAnchor="text" w:horzAnchor="page" w:tblpX="645" w:tblpY="162"/>
        <w:tblW w:w="0" w:type="auto"/>
        <w:tblLayout w:type="fixed"/>
        <w:tblCellMar>
          <w:left w:w="28" w:type="dxa"/>
          <w:right w:w="28" w:type="dxa"/>
        </w:tblCellMar>
        <w:tblLook w:val="0000" w:firstRow="0" w:lastRow="0" w:firstColumn="0" w:lastColumn="0" w:noHBand="0" w:noVBand="0"/>
      </w:tblPr>
      <w:tblGrid>
        <w:gridCol w:w="454"/>
        <w:gridCol w:w="425"/>
        <w:gridCol w:w="3118"/>
        <w:gridCol w:w="284"/>
        <w:gridCol w:w="218"/>
        <w:gridCol w:w="207"/>
        <w:gridCol w:w="284"/>
        <w:gridCol w:w="283"/>
      </w:tblGrid>
      <w:tr w:rsidR="0085254D" w:rsidRPr="008C1CBF" w14:paraId="617738C4" w14:textId="77777777" w:rsidTr="0085254D">
        <w:trPr>
          <w:trHeight w:val="300"/>
        </w:trPr>
        <w:tc>
          <w:tcPr>
            <w:tcW w:w="454" w:type="dxa"/>
            <w:tcBorders>
              <w:top w:val="single" w:sz="4" w:space="0" w:color="auto"/>
              <w:left w:val="single" w:sz="4" w:space="0" w:color="auto"/>
              <w:bottom w:val="single" w:sz="4" w:space="0" w:color="auto"/>
            </w:tcBorders>
            <w:shd w:val="clear" w:color="auto" w:fill="auto"/>
            <w:noWrap/>
            <w:vAlign w:val="center"/>
          </w:tcPr>
          <w:p w14:paraId="6E61BE8A" w14:textId="77777777" w:rsidR="0085254D" w:rsidRPr="008C1CBF" w:rsidRDefault="0085254D" w:rsidP="0085254D">
            <w:pPr>
              <w:rPr>
                <w:b/>
                <w:sz w:val="18"/>
                <w:szCs w:val="18"/>
                <w:lang w:val="tr-TR" w:eastAsia="ja-JP"/>
              </w:rPr>
            </w:pPr>
          </w:p>
        </w:tc>
        <w:tc>
          <w:tcPr>
            <w:tcW w:w="425" w:type="dxa"/>
            <w:tcBorders>
              <w:top w:val="single" w:sz="4" w:space="0" w:color="auto"/>
              <w:bottom w:val="single" w:sz="4" w:space="0" w:color="auto"/>
            </w:tcBorders>
            <w:shd w:val="clear" w:color="auto" w:fill="auto"/>
            <w:noWrap/>
            <w:vAlign w:val="center"/>
          </w:tcPr>
          <w:p w14:paraId="36D7AE57" w14:textId="77777777" w:rsidR="0085254D" w:rsidRPr="008C1CBF" w:rsidRDefault="0085254D" w:rsidP="0085254D">
            <w:pPr>
              <w:rPr>
                <w:b/>
                <w:sz w:val="18"/>
                <w:szCs w:val="18"/>
                <w:lang w:val="tr-TR" w:eastAsia="ja-JP"/>
              </w:rPr>
            </w:pPr>
          </w:p>
        </w:tc>
        <w:tc>
          <w:tcPr>
            <w:tcW w:w="3118" w:type="dxa"/>
            <w:tcBorders>
              <w:top w:val="single" w:sz="4" w:space="0" w:color="auto"/>
              <w:bottom w:val="single" w:sz="4" w:space="0" w:color="auto"/>
              <w:right w:val="single" w:sz="4" w:space="0" w:color="C0C0C0"/>
            </w:tcBorders>
            <w:shd w:val="clear" w:color="auto" w:fill="auto"/>
            <w:noWrap/>
            <w:vAlign w:val="center"/>
          </w:tcPr>
          <w:p w14:paraId="0B482357" w14:textId="77777777" w:rsidR="0085254D" w:rsidRPr="008C1CBF" w:rsidRDefault="0085254D" w:rsidP="0085254D">
            <w:pPr>
              <w:jc w:val="center"/>
              <w:rPr>
                <w:b/>
                <w:sz w:val="18"/>
                <w:szCs w:val="18"/>
              </w:rPr>
            </w:pPr>
            <w:r w:rsidRPr="008C1CBF">
              <w:rPr>
                <w:b/>
                <w:sz w:val="18"/>
                <w:szCs w:val="18"/>
              </w:rPr>
              <w:t>THIRD SEMESTER</w:t>
            </w:r>
          </w:p>
        </w:tc>
        <w:tc>
          <w:tcPr>
            <w:tcW w:w="284" w:type="dxa"/>
            <w:tcBorders>
              <w:top w:val="single" w:sz="4" w:space="0" w:color="auto"/>
              <w:left w:val="single" w:sz="4" w:space="0" w:color="C0C0C0"/>
              <w:bottom w:val="single" w:sz="4" w:space="0" w:color="auto"/>
              <w:right w:val="single" w:sz="4" w:space="0" w:color="C0C0C0"/>
            </w:tcBorders>
            <w:shd w:val="clear" w:color="auto" w:fill="auto"/>
            <w:noWrap/>
            <w:vAlign w:val="center"/>
          </w:tcPr>
          <w:p w14:paraId="69806B03" w14:textId="77777777" w:rsidR="0085254D" w:rsidRPr="008C1CBF" w:rsidRDefault="0085254D" w:rsidP="0085254D">
            <w:pPr>
              <w:jc w:val="center"/>
              <w:rPr>
                <w:b/>
                <w:sz w:val="18"/>
                <w:szCs w:val="18"/>
                <w:lang w:val="tr-TR" w:eastAsia="ja-JP"/>
              </w:rPr>
            </w:pPr>
            <w:r w:rsidRPr="008C1CBF">
              <w:rPr>
                <w:b/>
                <w:sz w:val="18"/>
                <w:szCs w:val="18"/>
                <w:lang w:val="tr-TR" w:eastAsia="ja-JP"/>
              </w:rPr>
              <w:t>T</w:t>
            </w:r>
          </w:p>
        </w:tc>
        <w:tc>
          <w:tcPr>
            <w:tcW w:w="218" w:type="dxa"/>
            <w:tcBorders>
              <w:top w:val="single" w:sz="4" w:space="0" w:color="auto"/>
              <w:left w:val="single" w:sz="4" w:space="0" w:color="C0C0C0"/>
              <w:bottom w:val="single" w:sz="4" w:space="0" w:color="auto"/>
              <w:right w:val="single" w:sz="4" w:space="0" w:color="C0C0C0"/>
            </w:tcBorders>
            <w:shd w:val="clear" w:color="auto" w:fill="auto"/>
            <w:noWrap/>
            <w:vAlign w:val="center"/>
          </w:tcPr>
          <w:p w14:paraId="7E964AF2" w14:textId="77777777" w:rsidR="0085254D" w:rsidRPr="008C1CBF" w:rsidRDefault="0085254D" w:rsidP="0085254D">
            <w:pPr>
              <w:jc w:val="center"/>
              <w:rPr>
                <w:b/>
                <w:sz w:val="18"/>
                <w:szCs w:val="18"/>
                <w:lang w:val="tr-TR" w:eastAsia="ja-JP"/>
              </w:rPr>
            </w:pPr>
            <w:r w:rsidRPr="008C1CBF">
              <w:rPr>
                <w:b/>
                <w:sz w:val="18"/>
                <w:szCs w:val="18"/>
                <w:lang w:val="tr-TR" w:eastAsia="ja-JP"/>
              </w:rPr>
              <w:t>U</w:t>
            </w:r>
          </w:p>
        </w:tc>
        <w:tc>
          <w:tcPr>
            <w:tcW w:w="207" w:type="dxa"/>
            <w:tcBorders>
              <w:top w:val="single" w:sz="4" w:space="0" w:color="auto"/>
              <w:left w:val="single" w:sz="4" w:space="0" w:color="C0C0C0"/>
              <w:bottom w:val="single" w:sz="4" w:space="0" w:color="auto"/>
              <w:right w:val="single" w:sz="4" w:space="0" w:color="auto"/>
            </w:tcBorders>
            <w:shd w:val="clear" w:color="auto" w:fill="auto"/>
            <w:noWrap/>
            <w:vAlign w:val="center"/>
          </w:tcPr>
          <w:p w14:paraId="66C62597" w14:textId="77777777" w:rsidR="0085254D" w:rsidRPr="008C1CBF" w:rsidRDefault="0085254D" w:rsidP="0085254D">
            <w:pPr>
              <w:jc w:val="center"/>
              <w:rPr>
                <w:b/>
                <w:sz w:val="18"/>
                <w:szCs w:val="18"/>
                <w:lang w:val="tr-TR" w:eastAsia="ja-JP"/>
              </w:rPr>
            </w:pPr>
            <w:r w:rsidRPr="008C1CBF">
              <w:rPr>
                <w:b/>
                <w:sz w:val="18"/>
                <w:szCs w:val="18"/>
                <w:lang w:val="tr-TR" w:eastAsia="ja-JP"/>
              </w:rPr>
              <w:t>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CFF79" w14:textId="77777777" w:rsidR="0085254D" w:rsidRPr="008C1CBF" w:rsidRDefault="0085254D" w:rsidP="0085254D">
            <w:pPr>
              <w:jc w:val="center"/>
              <w:rPr>
                <w:b/>
                <w:bCs/>
                <w:sz w:val="18"/>
                <w:szCs w:val="18"/>
                <w:lang w:val="tr-TR" w:eastAsia="ja-JP"/>
              </w:rPr>
            </w:pPr>
            <w:r w:rsidRPr="008C1CBF">
              <w:rPr>
                <w:b/>
                <w:bCs/>
                <w:sz w:val="18"/>
                <w:szCs w:val="18"/>
                <w:lang w:val="tr-TR" w:eastAsia="ja-JP"/>
              </w:rPr>
              <w:t>Y</w:t>
            </w:r>
          </w:p>
        </w:tc>
        <w:tc>
          <w:tcPr>
            <w:tcW w:w="283" w:type="dxa"/>
            <w:tcBorders>
              <w:top w:val="single" w:sz="4" w:space="0" w:color="auto"/>
              <w:bottom w:val="single" w:sz="4" w:space="0" w:color="auto"/>
              <w:right w:val="single" w:sz="4" w:space="0" w:color="auto"/>
            </w:tcBorders>
            <w:shd w:val="clear" w:color="auto" w:fill="E0E0E0"/>
            <w:vAlign w:val="center"/>
          </w:tcPr>
          <w:p w14:paraId="5401BB31" w14:textId="77777777" w:rsidR="0085254D" w:rsidRPr="008C1CBF" w:rsidRDefault="0085254D" w:rsidP="0085254D">
            <w:pPr>
              <w:jc w:val="center"/>
              <w:rPr>
                <w:b/>
                <w:bCs/>
                <w:sz w:val="18"/>
                <w:szCs w:val="18"/>
                <w:lang w:val="tr-TR" w:eastAsia="ja-JP"/>
              </w:rPr>
            </w:pPr>
            <w:r w:rsidRPr="008C1CBF">
              <w:rPr>
                <w:b/>
                <w:bCs/>
                <w:sz w:val="18"/>
                <w:szCs w:val="18"/>
                <w:lang w:val="tr-TR" w:eastAsia="ja-JP"/>
              </w:rPr>
              <w:t>E</w:t>
            </w:r>
          </w:p>
        </w:tc>
      </w:tr>
      <w:tr w:rsidR="0085254D" w:rsidRPr="008C1CBF" w14:paraId="6F771F98" w14:textId="77777777" w:rsidTr="0085254D">
        <w:trPr>
          <w:trHeight w:val="300"/>
        </w:trPr>
        <w:tc>
          <w:tcPr>
            <w:tcW w:w="454" w:type="dxa"/>
            <w:tcBorders>
              <w:top w:val="single" w:sz="4" w:space="0" w:color="auto"/>
              <w:left w:val="single" w:sz="4" w:space="0" w:color="auto"/>
              <w:bottom w:val="single" w:sz="4" w:space="0" w:color="C0C0C0"/>
              <w:right w:val="single" w:sz="4" w:space="0" w:color="C0C0C0"/>
            </w:tcBorders>
            <w:shd w:val="clear" w:color="auto" w:fill="auto"/>
            <w:noWrap/>
            <w:vAlign w:val="center"/>
          </w:tcPr>
          <w:p w14:paraId="35C99B9C" w14:textId="77777777" w:rsidR="0085254D" w:rsidRPr="008C1CBF" w:rsidRDefault="0085254D" w:rsidP="0085254D">
            <w:pPr>
              <w:rPr>
                <w:sz w:val="18"/>
                <w:szCs w:val="18"/>
              </w:rPr>
            </w:pPr>
            <w:r w:rsidRPr="008C1CBF">
              <w:rPr>
                <w:sz w:val="18"/>
                <w:szCs w:val="18"/>
              </w:rPr>
              <w:t>MES</w:t>
            </w:r>
          </w:p>
        </w:tc>
        <w:tc>
          <w:tcPr>
            <w:tcW w:w="425" w:type="dxa"/>
            <w:tcBorders>
              <w:top w:val="single" w:sz="4" w:space="0" w:color="auto"/>
              <w:left w:val="nil"/>
              <w:bottom w:val="single" w:sz="4" w:space="0" w:color="C0C0C0"/>
              <w:right w:val="single" w:sz="4" w:space="0" w:color="C0C0C0"/>
            </w:tcBorders>
            <w:shd w:val="clear" w:color="auto" w:fill="auto"/>
            <w:noWrap/>
            <w:vAlign w:val="center"/>
          </w:tcPr>
          <w:p w14:paraId="12637270" w14:textId="77777777" w:rsidR="0085254D" w:rsidRPr="008C1CBF" w:rsidRDefault="0085254D" w:rsidP="0085254D">
            <w:pPr>
              <w:rPr>
                <w:sz w:val="18"/>
                <w:szCs w:val="18"/>
              </w:rPr>
            </w:pPr>
            <w:r w:rsidRPr="008C1CBF">
              <w:rPr>
                <w:sz w:val="18"/>
                <w:szCs w:val="18"/>
              </w:rPr>
              <w:t>680</w:t>
            </w:r>
          </w:p>
        </w:tc>
        <w:tc>
          <w:tcPr>
            <w:tcW w:w="3118" w:type="dxa"/>
            <w:tcBorders>
              <w:top w:val="single" w:sz="4" w:space="0" w:color="auto"/>
              <w:left w:val="nil"/>
              <w:bottom w:val="single" w:sz="4" w:space="0" w:color="C0C0C0"/>
              <w:right w:val="single" w:sz="4" w:space="0" w:color="C0C0C0"/>
            </w:tcBorders>
            <w:shd w:val="clear" w:color="auto" w:fill="auto"/>
            <w:noWrap/>
            <w:vAlign w:val="center"/>
          </w:tcPr>
          <w:p w14:paraId="0C29E019" w14:textId="77777777" w:rsidR="0085254D" w:rsidRPr="008C1CBF" w:rsidRDefault="0085254D" w:rsidP="0085254D">
            <w:pPr>
              <w:rPr>
                <w:sz w:val="18"/>
                <w:szCs w:val="18"/>
              </w:rPr>
            </w:pPr>
            <w:r w:rsidRPr="008C1CBF">
              <w:rPr>
                <w:sz w:val="18"/>
                <w:szCs w:val="18"/>
              </w:rPr>
              <w:t>Seminar</w:t>
            </w:r>
          </w:p>
        </w:tc>
        <w:tc>
          <w:tcPr>
            <w:tcW w:w="284" w:type="dxa"/>
            <w:tcBorders>
              <w:top w:val="single" w:sz="4" w:space="0" w:color="auto"/>
              <w:left w:val="nil"/>
              <w:bottom w:val="single" w:sz="4" w:space="0" w:color="C0C0C0"/>
              <w:right w:val="single" w:sz="4" w:space="0" w:color="C0C0C0"/>
            </w:tcBorders>
            <w:shd w:val="clear" w:color="auto" w:fill="auto"/>
            <w:noWrap/>
            <w:vAlign w:val="center"/>
          </w:tcPr>
          <w:p w14:paraId="3D86D568" w14:textId="77777777" w:rsidR="0085254D" w:rsidRPr="008C1CBF" w:rsidRDefault="0085254D" w:rsidP="0085254D">
            <w:pPr>
              <w:jc w:val="center"/>
              <w:rPr>
                <w:sz w:val="18"/>
                <w:szCs w:val="18"/>
              </w:rPr>
            </w:pPr>
            <w:r w:rsidRPr="008C1CBF">
              <w:rPr>
                <w:sz w:val="18"/>
                <w:szCs w:val="18"/>
              </w:rPr>
              <w:t>0</w:t>
            </w:r>
          </w:p>
        </w:tc>
        <w:tc>
          <w:tcPr>
            <w:tcW w:w="218" w:type="dxa"/>
            <w:tcBorders>
              <w:top w:val="single" w:sz="4" w:space="0" w:color="auto"/>
              <w:left w:val="nil"/>
              <w:bottom w:val="single" w:sz="4" w:space="0" w:color="C0C0C0"/>
              <w:right w:val="single" w:sz="4" w:space="0" w:color="C0C0C0"/>
            </w:tcBorders>
            <w:shd w:val="clear" w:color="auto" w:fill="auto"/>
            <w:noWrap/>
            <w:vAlign w:val="center"/>
          </w:tcPr>
          <w:p w14:paraId="78B5C4B4" w14:textId="77777777" w:rsidR="0085254D" w:rsidRPr="008C1CBF" w:rsidRDefault="0085254D" w:rsidP="0085254D">
            <w:pPr>
              <w:jc w:val="center"/>
              <w:rPr>
                <w:sz w:val="18"/>
                <w:szCs w:val="18"/>
              </w:rPr>
            </w:pPr>
            <w:r w:rsidRPr="008C1CBF">
              <w:rPr>
                <w:sz w:val="18"/>
                <w:szCs w:val="18"/>
              </w:rPr>
              <w:t>0</w:t>
            </w:r>
          </w:p>
        </w:tc>
        <w:tc>
          <w:tcPr>
            <w:tcW w:w="207" w:type="dxa"/>
            <w:tcBorders>
              <w:top w:val="single" w:sz="4" w:space="0" w:color="auto"/>
              <w:left w:val="nil"/>
              <w:bottom w:val="single" w:sz="4" w:space="0" w:color="C0C0C0"/>
              <w:right w:val="single" w:sz="4" w:space="0" w:color="auto"/>
            </w:tcBorders>
            <w:shd w:val="clear" w:color="auto" w:fill="auto"/>
            <w:noWrap/>
            <w:vAlign w:val="center"/>
          </w:tcPr>
          <w:p w14:paraId="704829FE" w14:textId="77777777" w:rsidR="0085254D" w:rsidRPr="008C1CBF" w:rsidRDefault="0085254D" w:rsidP="0085254D">
            <w:pPr>
              <w:jc w:val="center"/>
              <w:rPr>
                <w:sz w:val="18"/>
                <w:szCs w:val="18"/>
              </w:rPr>
            </w:pPr>
            <w:r w:rsidRPr="008C1CBF">
              <w:rPr>
                <w:sz w:val="18"/>
                <w:szCs w:val="18"/>
              </w:rPr>
              <w:t>0</w:t>
            </w:r>
          </w:p>
        </w:tc>
        <w:tc>
          <w:tcPr>
            <w:tcW w:w="284" w:type="dxa"/>
            <w:tcBorders>
              <w:top w:val="single" w:sz="4" w:space="0" w:color="auto"/>
              <w:left w:val="single" w:sz="4" w:space="0" w:color="auto"/>
              <w:bottom w:val="single" w:sz="4" w:space="0" w:color="C0C0C0"/>
              <w:right w:val="single" w:sz="4" w:space="0" w:color="auto"/>
            </w:tcBorders>
            <w:shd w:val="clear" w:color="auto" w:fill="auto"/>
            <w:noWrap/>
            <w:vAlign w:val="center"/>
          </w:tcPr>
          <w:p w14:paraId="1B7FF82D" w14:textId="77777777" w:rsidR="0085254D" w:rsidRPr="008C1CBF" w:rsidRDefault="0085254D" w:rsidP="0085254D">
            <w:pPr>
              <w:jc w:val="center"/>
              <w:rPr>
                <w:bCs/>
                <w:sz w:val="18"/>
                <w:szCs w:val="18"/>
              </w:rPr>
            </w:pPr>
            <w:r w:rsidRPr="008C1CBF">
              <w:rPr>
                <w:bCs/>
                <w:sz w:val="18"/>
                <w:szCs w:val="18"/>
              </w:rPr>
              <w:t>0</w:t>
            </w:r>
          </w:p>
        </w:tc>
        <w:tc>
          <w:tcPr>
            <w:tcW w:w="283" w:type="dxa"/>
            <w:tcBorders>
              <w:top w:val="single" w:sz="4" w:space="0" w:color="auto"/>
              <w:left w:val="nil"/>
              <w:bottom w:val="single" w:sz="4" w:space="0" w:color="C0C0C0"/>
              <w:right w:val="single" w:sz="4" w:space="0" w:color="auto"/>
            </w:tcBorders>
            <w:shd w:val="clear" w:color="auto" w:fill="E0E0E0"/>
            <w:vAlign w:val="center"/>
          </w:tcPr>
          <w:p w14:paraId="1760966A" w14:textId="77777777" w:rsidR="0085254D" w:rsidRPr="008C1CBF" w:rsidRDefault="0085254D" w:rsidP="0085254D">
            <w:pPr>
              <w:jc w:val="center"/>
              <w:rPr>
                <w:b/>
                <w:bCs/>
                <w:sz w:val="18"/>
                <w:szCs w:val="18"/>
              </w:rPr>
            </w:pPr>
            <w:r w:rsidRPr="008C1CBF">
              <w:rPr>
                <w:b/>
                <w:bCs/>
                <w:sz w:val="18"/>
                <w:szCs w:val="18"/>
              </w:rPr>
              <w:t>20</w:t>
            </w:r>
          </w:p>
        </w:tc>
      </w:tr>
      <w:tr w:rsidR="0085254D" w:rsidRPr="008C1CBF" w14:paraId="335F9B3A" w14:textId="77777777" w:rsidTr="0085254D">
        <w:trPr>
          <w:trHeight w:val="300"/>
        </w:trPr>
        <w:tc>
          <w:tcPr>
            <w:tcW w:w="454" w:type="dxa"/>
            <w:tcBorders>
              <w:top w:val="single" w:sz="4" w:space="0" w:color="C0C0C0"/>
              <w:left w:val="single" w:sz="4" w:space="0" w:color="auto"/>
              <w:bottom w:val="single" w:sz="4" w:space="0" w:color="C0C0C0"/>
              <w:right w:val="single" w:sz="4" w:space="0" w:color="C0C0C0"/>
            </w:tcBorders>
            <w:shd w:val="clear" w:color="auto" w:fill="auto"/>
            <w:noWrap/>
            <w:vAlign w:val="center"/>
          </w:tcPr>
          <w:p w14:paraId="4804082C" w14:textId="77777777" w:rsidR="0085254D" w:rsidRPr="008C1CBF" w:rsidRDefault="0085254D" w:rsidP="0085254D">
            <w:pPr>
              <w:rPr>
                <w:b/>
                <w:sz w:val="18"/>
                <w:szCs w:val="18"/>
              </w:rPr>
            </w:pPr>
          </w:p>
        </w:tc>
        <w:tc>
          <w:tcPr>
            <w:tcW w:w="425" w:type="dxa"/>
            <w:tcBorders>
              <w:top w:val="single" w:sz="4" w:space="0" w:color="C0C0C0"/>
              <w:left w:val="nil"/>
              <w:bottom w:val="single" w:sz="4" w:space="0" w:color="C0C0C0"/>
              <w:right w:val="single" w:sz="4" w:space="0" w:color="C0C0C0"/>
            </w:tcBorders>
            <w:shd w:val="clear" w:color="auto" w:fill="auto"/>
            <w:noWrap/>
            <w:vAlign w:val="center"/>
          </w:tcPr>
          <w:p w14:paraId="5DBA66DC" w14:textId="77777777" w:rsidR="0085254D" w:rsidRPr="008C1CBF" w:rsidRDefault="0085254D" w:rsidP="0085254D">
            <w:pPr>
              <w:rPr>
                <w:b/>
                <w:sz w:val="18"/>
                <w:szCs w:val="18"/>
              </w:rPr>
            </w:pPr>
          </w:p>
        </w:tc>
        <w:tc>
          <w:tcPr>
            <w:tcW w:w="3118" w:type="dxa"/>
            <w:tcBorders>
              <w:top w:val="single" w:sz="4" w:space="0" w:color="C0C0C0"/>
              <w:left w:val="nil"/>
              <w:bottom w:val="single" w:sz="4" w:space="0" w:color="C0C0C0"/>
              <w:right w:val="single" w:sz="4" w:space="0" w:color="C0C0C0"/>
            </w:tcBorders>
            <w:shd w:val="clear" w:color="auto" w:fill="auto"/>
            <w:noWrap/>
            <w:vAlign w:val="center"/>
          </w:tcPr>
          <w:p w14:paraId="5308EED2" w14:textId="77777777" w:rsidR="0085254D" w:rsidRPr="008C1CBF" w:rsidRDefault="0085254D" w:rsidP="0085254D">
            <w:pPr>
              <w:rPr>
                <w:sz w:val="18"/>
                <w:szCs w:val="18"/>
              </w:rPr>
            </w:pPr>
            <w:r w:rsidRPr="008C1CBF">
              <w:rPr>
                <w:sz w:val="18"/>
                <w:szCs w:val="18"/>
              </w:rPr>
              <w:t>Free Elective (All Courses)</w:t>
            </w:r>
          </w:p>
        </w:tc>
        <w:tc>
          <w:tcPr>
            <w:tcW w:w="284" w:type="dxa"/>
            <w:tcBorders>
              <w:top w:val="single" w:sz="4" w:space="0" w:color="C0C0C0"/>
              <w:left w:val="nil"/>
              <w:bottom w:val="single" w:sz="4" w:space="0" w:color="C0C0C0"/>
              <w:right w:val="single" w:sz="4" w:space="0" w:color="C0C0C0"/>
            </w:tcBorders>
            <w:shd w:val="clear" w:color="auto" w:fill="auto"/>
            <w:noWrap/>
            <w:vAlign w:val="center"/>
          </w:tcPr>
          <w:p w14:paraId="18BED385" w14:textId="77777777" w:rsidR="0085254D" w:rsidRPr="008C1CBF" w:rsidRDefault="0085254D" w:rsidP="0085254D">
            <w:pPr>
              <w:jc w:val="center"/>
              <w:rPr>
                <w:sz w:val="18"/>
                <w:szCs w:val="18"/>
              </w:rPr>
            </w:pPr>
            <w:r w:rsidRPr="008C1CBF">
              <w:rPr>
                <w:sz w:val="18"/>
                <w:szCs w:val="18"/>
              </w:rPr>
              <w:t>3</w:t>
            </w:r>
          </w:p>
        </w:tc>
        <w:tc>
          <w:tcPr>
            <w:tcW w:w="218" w:type="dxa"/>
            <w:tcBorders>
              <w:top w:val="single" w:sz="4" w:space="0" w:color="C0C0C0"/>
              <w:left w:val="nil"/>
              <w:bottom w:val="single" w:sz="4" w:space="0" w:color="C0C0C0"/>
              <w:right w:val="single" w:sz="4" w:space="0" w:color="C0C0C0"/>
            </w:tcBorders>
            <w:shd w:val="clear" w:color="auto" w:fill="auto"/>
            <w:noWrap/>
            <w:vAlign w:val="center"/>
          </w:tcPr>
          <w:p w14:paraId="6BC55800" w14:textId="77777777" w:rsidR="0085254D" w:rsidRPr="008C1CBF" w:rsidRDefault="0085254D" w:rsidP="0085254D">
            <w:pPr>
              <w:snapToGrid w:val="0"/>
              <w:jc w:val="center"/>
              <w:rPr>
                <w:sz w:val="18"/>
                <w:szCs w:val="18"/>
              </w:rPr>
            </w:pPr>
            <w:r w:rsidRPr="008C1CBF">
              <w:rPr>
                <w:sz w:val="18"/>
                <w:szCs w:val="18"/>
              </w:rPr>
              <w:t>0</w:t>
            </w:r>
          </w:p>
        </w:tc>
        <w:tc>
          <w:tcPr>
            <w:tcW w:w="207" w:type="dxa"/>
            <w:tcBorders>
              <w:top w:val="single" w:sz="4" w:space="0" w:color="C0C0C0"/>
              <w:left w:val="nil"/>
              <w:bottom w:val="single" w:sz="4" w:space="0" w:color="C0C0C0"/>
              <w:right w:val="single" w:sz="4" w:space="0" w:color="auto"/>
            </w:tcBorders>
            <w:shd w:val="clear" w:color="auto" w:fill="auto"/>
            <w:noWrap/>
            <w:vAlign w:val="center"/>
          </w:tcPr>
          <w:p w14:paraId="0CCDEB2B" w14:textId="77777777" w:rsidR="0085254D" w:rsidRPr="008C1CBF" w:rsidRDefault="0085254D" w:rsidP="0085254D">
            <w:pPr>
              <w:snapToGrid w:val="0"/>
              <w:jc w:val="center"/>
              <w:rPr>
                <w:bCs/>
                <w:sz w:val="18"/>
                <w:szCs w:val="18"/>
              </w:rPr>
            </w:pPr>
            <w:r w:rsidRPr="008C1CBF">
              <w:rPr>
                <w:bCs/>
                <w:sz w:val="18"/>
                <w:szCs w:val="18"/>
              </w:rPr>
              <w:t>0</w:t>
            </w:r>
          </w:p>
        </w:tc>
        <w:tc>
          <w:tcPr>
            <w:tcW w:w="284"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52C38B24" w14:textId="77777777" w:rsidR="0085254D" w:rsidRPr="008C1CBF" w:rsidRDefault="0085254D" w:rsidP="0085254D">
            <w:pPr>
              <w:snapToGrid w:val="0"/>
              <w:jc w:val="center"/>
              <w:rPr>
                <w:sz w:val="18"/>
                <w:szCs w:val="18"/>
              </w:rPr>
            </w:pPr>
            <w:r w:rsidRPr="008C1CBF">
              <w:rPr>
                <w:sz w:val="18"/>
                <w:szCs w:val="18"/>
              </w:rPr>
              <w:t>3</w:t>
            </w:r>
          </w:p>
        </w:tc>
        <w:tc>
          <w:tcPr>
            <w:tcW w:w="283" w:type="dxa"/>
            <w:tcBorders>
              <w:top w:val="single" w:sz="4" w:space="0" w:color="C0C0C0"/>
              <w:left w:val="nil"/>
              <w:bottom w:val="single" w:sz="4" w:space="0" w:color="C0C0C0"/>
              <w:right w:val="single" w:sz="4" w:space="0" w:color="auto"/>
            </w:tcBorders>
            <w:shd w:val="clear" w:color="auto" w:fill="E0E0E0"/>
            <w:vAlign w:val="center"/>
          </w:tcPr>
          <w:p w14:paraId="32BDB899" w14:textId="77777777" w:rsidR="0085254D" w:rsidRPr="008C1CBF" w:rsidRDefault="0085254D" w:rsidP="0085254D">
            <w:pPr>
              <w:jc w:val="center"/>
              <w:rPr>
                <w:b/>
                <w:bCs/>
                <w:sz w:val="18"/>
                <w:szCs w:val="18"/>
              </w:rPr>
            </w:pPr>
            <w:r w:rsidRPr="008C1CBF">
              <w:rPr>
                <w:b/>
                <w:bCs/>
                <w:sz w:val="18"/>
                <w:szCs w:val="18"/>
              </w:rPr>
              <w:t>10</w:t>
            </w:r>
          </w:p>
        </w:tc>
      </w:tr>
      <w:tr w:rsidR="0085254D" w:rsidRPr="008C1CBF" w14:paraId="241B51F2" w14:textId="77777777" w:rsidTr="0085254D">
        <w:trPr>
          <w:trHeight w:val="300"/>
        </w:trPr>
        <w:tc>
          <w:tcPr>
            <w:tcW w:w="454" w:type="dxa"/>
            <w:tcBorders>
              <w:top w:val="single" w:sz="4" w:space="0" w:color="C0C0C0"/>
              <w:left w:val="single" w:sz="4" w:space="0" w:color="auto"/>
              <w:bottom w:val="single" w:sz="4" w:space="0" w:color="C0C0C0"/>
              <w:right w:val="single" w:sz="4" w:space="0" w:color="C0C0C0"/>
            </w:tcBorders>
            <w:shd w:val="clear" w:color="auto" w:fill="auto"/>
            <w:noWrap/>
            <w:vAlign w:val="center"/>
          </w:tcPr>
          <w:p w14:paraId="75D2CB25" w14:textId="77777777" w:rsidR="0085254D" w:rsidRPr="008C1CBF" w:rsidRDefault="0085254D" w:rsidP="0085254D">
            <w:pPr>
              <w:rPr>
                <w:b/>
                <w:sz w:val="18"/>
                <w:szCs w:val="18"/>
              </w:rPr>
            </w:pPr>
          </w:p>
        </w:tc>
        <w:tc>
          <w:tcPr>
            <w:tcW w:w="425" w:type="dxa"/>
            <w:tcBorders>
              <w:top w:val="single" w:sz="4" w:space="0" w:color="C0C0C0"/>
              <w:left w:val="nil"/>
              <w:bottom w:val="single" w:sz="4" w:space="0" w:color="C0C0C0"/>
              <w:right w:val="single" w:sz="4" w:space="0" w:color="C0C0C0"/>
            </w:tcBorders>
            <w:shd w:val="clear" w:color="auto" w:fill="auto"/>
            <w:noWrap/>
            <w:vAlign w:val="center"/>
          </w:tcPr>
          <w:p w14:paraId="32C84ACB" w14:textId="77777777" w:rsidR="0085254D" w:rsidRPr="008C1CBF" w:rsidRDefault="0085254D" w:rsidP="0085254D">
            <w:pPr>
              <w:rPr>
                <w:b/>
                <w:sz w:val="18"/>
                <w:szCs w:val="18"/>
              </w:rPr>
            </w:pPr>
          </w:p>
        </w:tc>
        <w:tc>
          <w:tcPr>
            <w:tcW w:w="3118" w:type="dxa"/>
            <w:tcBorders>
              <w:top w:val="single" w:sz="4" w:space="0" w:color="C0C0C0"/>
              <w:left w:val="nil"/>
              <w:bottom w:val="single" w:sz="4" w:space="0" w:color="C0C0C0"/>
              <w:right w:val="single" w:sz="4" w:space="0" w:color="C0C0C0"/>
            </w:tcBorders>
            <w:shd w:val="clear" w:color="auto" w:fill="auto"/>
            <w:noWrap/>
            <w:vAlign w:val="center"/>
          </w:tcPr>
          <w:p w14:paraId="48EA2D6E" w14:textId="77777777" w:rsidR="0085254D" w:rsidRPr="008C1CBF" w:rsidRDefault="0085254D" w:rsidP="0085254D">
            <w:pPr>
              <w:rPr>
                <w:sz w:val="18"/>
                <w:szCs w:val="18"/>
              </w:rPr>
            </w:pPr>
            <w:r w:rsidRPr="008C1CBF">
              <w:rPr>
                <w:sz w:val="18"/>
                <w:szCs w:val="18"/>
              </w:rPr>
              <w:t>Extra Elective (All Courses)</w:t>
            </w:r>
          </w:p>
        </w:tc>
        <w:tc>
          <w:tcPr>
            <w:tcW w:w="284" w:type="dxa"/>
            <w:tcBorders>
              <w:top w:val="single" w:sz="4" w:space="0" w:color="C0C0C0"/>
              <w:left w:val="nil"/>
              <w:bottom w:val="single" w:sz="4" w:space="0" w:color="C0C0C0"/>
              <w:right w:val="single" w:sz="4" w:space="0" w:color="C0C0C0"/>
            </w:tcBorders>
            <w:shd w:val="clear" w:color="auto" w:fill="auto"/>
            <w:noWrap/>
            <w:vAlign w:val="center"/>
          </w:tcPr>
          <w:p w14:paraId="5ADDAD13" w14:textId="77777777" w:rsidR="0085254D" w:rsidRPr="008C1CBF" w:rsidRDefault="0085254D" w:rsidP="0085254D">
            <w:pPr>
              <w:jc w:val="center"/>
              <w:rPr>
                <w:sz w:val="18"/>
                <w:szCs w:val="18"/>
              </w:rPr>
            </w:pPr>
          </w:p>
        </w:tc>
        <w:tc>
          <w:tcPr>
            <w:tcW w:w="218" w:type="dxa"/>
            <w:tcBorders>
              <w:top w:val="single" w:sz="4" w:space="0" w:color="C0C0C0"/>
              <w:left w:val="nil"/>
              <w:bottom w:val="single" w:sz="4" w:space="0" w:color="C0C0C0"/>
              <w:right w:val="single" w:sz="4" w:space="0" w:color="C0C0C0"/>
            </w:tcBorders>
            <w:shd w:val="clear" w:color="auto" w:fill="auto"/>
            <w:noWrap/>
            <w:vAlign w:val="center"/>
          </w:tcPr>
          <w:p w14:paraId="0545A31F" w14:textId="77777777" w:rsidR="0085254D" w:rsidRPr="008C1CBF" w:rsidRDefault="0085254D" w:rsidP="0085254D">
            <w:pPr>
              <w:jc w:val="center"/>
              <w:rPr>
                <w:sz w:val="18"/>
                <w:szCs w:val="18"/>
              </w:rPr>
            </w:pPr>
          </w:p>
        </w:tc>
        <w:tc>
          <w:tcPr>
            <w:tcW w:w="207" w:type="dxa"/>
            <w:tcBorders>
              <w:top w:val="single" w:sz="4" w:space="0" w:color="C0C0C0"/>
              <w:left w:val="nil"/>
              <w:bottom w:val="single" w:sz="4" w:space="0" w:color="C0C0C0"/>
              <w:right w:val="single" w:sz="4" w:space="0" w:color="auto"/>
            </w:tcBorders>
            <w:shd w:val="clear" w:color="auto" w:fill="auto"/>
            <w:noWrap/>
            <w:vAlign w:val="center"/>
          </w:tcPr>
          <w:p w14:paraId="5B8FA158" w14:textId="77777777" w:rsidR="0085254D" w:rsidRPr="008C1CBF" w:rsidRDefault="0085254D" w:rsidP="0085254D">
            <w:pPr>
              <w:jc w:val="center"/>
              <w:rPr>
                <w:sz w:val="18"/>
                <w:szCs w:val="18"/>
              </w:rPr>
            </w:pPr>
          </w:p>
        </w:tc>
        <w:tc>
          <w:tcPr>
            <w:tcW w:w="284"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302D98F1" w14:textId="77777777" w:rsidR="0085254D" w:rsidRPr="008C1CBF" w:rsidRDefault="0085254D" w:rsidP="0085254D">
            <w:pPr>
              <w:jc w:val="center"/>
              <w:rPr>
                <w:bCs/>
                <w:sz w:val="18"/>
                <w:szCs w:val="18"/>
              </w:rPr>
            </w:pPr>
          </w:p>
        </w:tc>
        <w:tc>
          <w:tcPr>
            <w:tcW w:w="283" w:type="dxa"/>
            <w:tcBorders>
              <w:top w:val="single" w:sz="4" w:space="0" w:color="C0C0C0"/>
              <w:left w:val="nil"/>
              <w:bottom w:val="single" w:sz="4" w:space="0" w:color="C0C0C0"/>
              <w:right w:val="single" w:sz="4" w:space="0" w:color="auto"/>
            </w:tcBorders>
            <w:shd w:val="clear" w:color="auto" w:fill="E0E0E0"/>
            <w:vAlign w:val="center"/>
          </w:tcPr>
          <w:p w14:paraId="60512593" w14:textId="77777777" w:rsidR="0085254D" w:rsidRPr="008C1CBF" w:rsidRDefault="0085254D" w:rsidP="0085254D">
            <w:pPr>
              <w:jc w:val="center"/>
              <w:rPr>
                <w:b/>
                <w:bCs/>
                <w:sz w:val="18"/>
                <w:szCs w:val="18"/>
              </w:rPr>
            </w:pPr>
          </w:p>
        </w:tc>
      </w:tr>
      <w:tr w:rsidR="0085254D" w:rsidRPr="008C1CBF" w14:paraId="7E051B0B" w14:textId="77777777" w:rsidTr="0085254D">
        <w:trPr>
          <w:trHeight w:val="300"/>
        </w:trPr>
        <w:tc>
          <w:tcPr>
            <w:tcW w:w="454" w:type="dxa"/>
            <w:tcBorders>
              <w:top w:val="single" w:sz="4" w:space="0" w:color="C0C0C0"/>
              <w:left w:val="single" w:sz="4" w:space="0" w:color="auto"/>
              <w:bottom w:val="single" w:sz="4" w:space="0" w:color="C0C0C0"/>
              <w:right w:val="single" w:sz="4" w:space="0" w:color="C0C0C0"/>
            </w:tcBorders>
            <w:shd w:val="clear" w:color="auto" w:fill="auto"/>
            <w:noWrap/>
            <w:vAlign w:val="center"/>
          </w:tcPr>
          <w:p w14:paraId="472366B6" w14:textId="77777777" w:rsidR="0085254D" w:rsidRPr="008C1CBF" w:rsidRDefault="0085254D" w:rsidP="0085254D">
            <w:pPr>
              <w:rPr>
                <w:b/>
                <w:sz w:val="18"/>
                <w:szCs w:val="18"/>
              </w:rPr>
            </w:pPr>
          </w:p>
        </w:tc>
        <w:tc>
          <w:tcPr>
            <w:tcW w:w="425" w:type="dxa"/>
            <w:tcBorders>
              <w:top w:val="single" w:sz="4" w:space="0" w:color="C0C0C0"/>
              <w:left w:val="nil"/>
              <w:bottom w:val="single" w:sz="4" w:space="0" w:color="C0C0C0"/>
              <w:right w:val="single" w:sz="4" w:space="0" w:color="C0C0C0"/>
            </w:tcBorders>
            <w:shd w:val="clear" w:color="auto" w:fill="auto"/>
            <w:noWrap/>
            <w:vAlign w:val="center"/>
          </w:tcPr>
          <w:p w14:paraId="34283DFE" w14:textId="77777777" w:rsidR="0085254D" w:rsidRPr="008C1CBF" w:rsidRDefault="0085254D" w:rsidP="0085254D">
            <w:pPr>
              <w:rPr>
                <w:b/>
                <w:sz w:val="18"/>
                <w:szCs w:val="18"/>
              </w:rPr>
            </w:pPr>
          </w:p>
        </w:tc>
        <w:tc>
          <w:tcPr>
            <w:tcW w:w="3118" w:type="dxa"/>
            <w:tcBorders>
              <w:top w:val="single" w:sz="4" w:space="0" w:color="C0C0C0"/>
              <w:left w:val="nil"/>
              <w:bottom w:val="single" w:sz="4" w:space="0" w:color="C0C0C0"/>
              <w:right w:val="single" w:sz="4" w:space="0" w:color="C0C0C0"/>
            </w:tcBorders>
            <w:shd w:val="clear" w:color="auto" w:fill="auto"/>
            <w:noWrap/>
            <w:vAlign w:val="center"/>
          </w:tcPr>
          <w:p w14:paraId="06DF0601" w14:textId="77777777" w:rsidR="0085254D" w:rsidRPr="008C1CBF" w:rsidRDefault="0085254D" w:rsidP="0085254D">
            <w:pPr>
              <w:rPr>
                <w:sz w:val="18"/>
                <w:szCs w:val="18"/>
              </w:rPr>
            </w:pPr>
          </w:p>
        </w:tc>
        <w:tc>
          <w:tcPr>
            <w:tcW w:w="284" w:type="dxa"/>
            <w:tcBorders>
              <w:top w:val="single" w:sz="4" w:space="0" w:color="C0C0C0"/>
              <w:left w:val="nil"/>
              <w:bottom w:val="single" w:sz="4" w:space="0" w:color="C0C0C0"/>
              <w:right w:val="single" w:sz="4" w:space="0" w:color="C0C0C0"/>
            </w:tcBorders>
            <w:shd w:val="clear" w:color="auto" w:fill="auto"/>
            <w:noWrap/>
            <w:vAlign w:val="center"/>
          </w:tcPr>
          <w:p w14:paraId="34F607D7" w14:textId="77777777" w:rsidR="0085254D" w:rsidRPr="008C1CBF" w:rsidRDefault="0085254D" w:rsidP="0085254D">
            <w:pPr>
              <w:jc w:val="center"/>
              <w:rPr>
                <w:sz w:val="18"/>
                <w:szCs w:val="18"/>
              </w:rPr>
            </w:pPr>
          </w:p>
        </w:tc>
        <w:tc>
          <w:tcPr>
            <w:tcW w:w="218" w:type="dxa"/>
            <w:tcBorders>
              <w:top w:val="single" w:sz="4" w:space="0" w:color="C0C0C0"/>
              <w:left w:val="nil"/>
              <w:bottom w:val="single" w:sz="4" w:space="0" w:color="C0C0C0"/>
              <w:right w:val="single" w:sz="4" w:space="0" w:color="C0C0C0"/>
            </w:tcBorders>
            <w:shd w:val="clear" w:color="auto" w:fill="auto"/>
            <w:noWrap/>
            <w:vAlign w:val="center"/>
          </w:tcPr>
          <w:p w14:paraId="5D9794C7" w14:textId="77777777" w:rsidR="0085254D" w:rsidRPr="008C1CBF" w:rsidRDefault="0085254D" w:rsidP="0085254D">
            <w:pPr>
              <w:jc w:val="center"/>
              <w:rPr>
                <w:sz w:val="18"/>
                <w:szCs w:val="18"/>
              </w:rPr>
            </w:pPr>
          </w:p>
        </w:tc>
        <w:tc>
          <w:tcPr>
            <w:tcW w:w="207" w:type="dxa"/>
            <w:tcBorders>
              <w:top w:val="single" w:sz="4" w:space="0" w:color="C0C0C0"/>
              <w:left w:val="nil"/>
              <w:bottom w:val="single" w:sz="4" w:space="0" w:color="C0C0C0"/>
              <w:right w:val="single" w:sz="4" w:space="0" w:color="auto"/>
            </w:tcBorders>
            <w:shd w:val="clear" w:color="auto" w:fill="auto"/>
            <w:noWrap/>
            <w:vAlign w:val="center"/>
          </w:tcPr>
          <w:p w14:paraId="1B336FAF" w14:textId="77777777" w:rsidR="0085254D" w:rsidRPr="008C1CBF" w:rsidRDefault="0085254D" w:rsidP="0085254D">
            <w:pPr>
              <w:jc w:val="center"/>
              <w:rPr>
                <w:sz w:val="18"/>
                <w:szCs w:val="18"/>
              </w:rPr>
            </w:pPr>
          </w:p>
        </w:tc>
        <w:tc>
          <w:tcPr>
            <w:tcW w:w="284"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1F505ACD" w14:textId="77777777" w:rsidR="0085254D" w:rsidRPr="008C1CBF" w:rsidRDefault="0085254D" w:rsidP="0085254D">
            <w:pPr>
              <w:jc w:val="center"/>
              <w:rPr>
                <w:b/>
                <w:bCs/>
                <w:sz w:val="18"/>
                <w:szCs w:val="18"/>
              </w:rPr>
            </w:pPr>
          </w:p>
        </w:tc>
        <w:tc>
          <w:tcPr>
            <w:tcW w:w="283" w:type="dxa"/>
            <w:tcBorders>
              <w:top w:val="single" w:sz="4" w:space="0" w:color="C0C0C0"/>
              <w:left w:val="nil"/>
              <w:bottom w:val="single" w:sz="4" w:space="0" w:color="C0C0C0"/>
              <w:right w:val="single" w:sz="4" w:space="0" w:color="auto"/>
            </w:tcBorders>
            <w:shd w:val="clear" w:color="auto" w:fill="E0E0E0"/>
            <w:vAlign w:val="center"/>
          </w:tcPr>
          <w:p w14:paraId="68B83639" w14:textId="77777777" w:rsidR="0085254D" w:rsidRPr="008C1CBF" w:rsidRDefault="0085254D" w:rsidP="0085254D">
            <w:pPr>
              <w:jc w:val="center"/>
              <w:rPr>
                <w:b/>
                <w:bCs/>
                <w:sz w:val="18"/>
                <w:szCs w:val="18"/>
              </w:rPr>
            </w:pPr>
          </w:p>
        </w:tc>
      </w:tr>
      <w:tr w:rsidR="0085254D" w:rsidRPr="008C1CBF" w14:paraId="682FF94E" w14:textId="77777777" w:rsidTr="0085254D">
        <w:trPr>
          <w:trHeight w:val="300"/>
        </w:trPr>
        <w:tc>
          <w:tcPr>
            <w:tcW w:w="454" w:type="dxa"/>
            <w:tcBorders>
              <w:top w:val="single" w:sz="4" w:space="0" w:color="auto"/>
              <w:left w:val="single" w:sz="4" w:space="0" w:color="auto"/>
              <w:bottom w:val="single" w:sz="4" w:space="0" w:color="auto"/>
            </w:tcBorders>
            <w:shd w:val="clear" w:color="auto" w:fill="auto"/>
            <w:noWrap/>
            <w:vAlign w:val="center"/>
          </w:tcPr>
          <w:p w14:paraId="24EB7C3E" w14:textId="77777777" w:rsidR="0085254D" w:rsidRPr="008C1CBF" w:rsidRDefault="0085254D" w:rsidP="0085254D">
            <w:pPr>
              <w:rPr>
                <w:b/>
                <w:sz w:val="18"/>
                <w:szCs w:val="18"/>
                <w:lang w:val="tr-TR" w:eastAsia="ja-JP"/>
              </w:rPr>
            </w:pPr>
          </w:p>
        </w:tc>
        <w:tc>
          <w:tcPr>
            <w:tcW w:w="425" w:type="dxa"/>
            <w:tcBorders>
              <w:top w:val="single" w:sz="4" w:space="0" w:color="auto"/>
              <w:bottom w:val="single" w:sz="4" w:space="0" w:color="auto"/>
            </w:tcBorders>
            <w:shd w:val="clear" w:color="auto" w:fill="auto"/>
            <w:noWrap/>
            <w:vAlign w:val="center"/>
          </w:tcPr>
          <w:p w14:paraId="790A2B1D" w14:textId="77777777" w:rsidR="0085254D" w:rsidRPr="008C1CBF" w:rsidRDefault="0085254D" w:rsidP="0085254D">
            <w:pPr>
              <w:rPr>
                <w:b/>
                <w:sz w:val="18"/>
                <w:szCs w:val="18"/>
                <w:lang w:val="tr-TR" w:eastAsia="ja-JP"/>
              </w:rPr>
            </w:pPr>
          </w:p>
        </w:tc>
        <w:tc>
          <w:tcPr>
            <w:tcW w:w="3118" w:type="dxa"/>
            <w:tcBorders>
              <w:top w:val="single" w:sz="4" w:space="0" w:color="auto"/>
              <w:bottom w:val="single" w:sz="4" w:space="0" w:color="auto"/>
            </w:tcBorders>
            <w:shd w:val="clear" w:color="auto" w:fill="auto"/>
            <w:noWrap/>
            <w:vAlign w:val="center"/>
          </w:tcPr>
          <w:p w14:paraId="1624FA83" w14:textId="77777777" w:rsidR="0085254D" w:rsidRPr="008C1CBF" w:rsidRDefault="0085254D" w:rsidP="0085254D">
            <w:pPr>
              <w:rPr>
                <w:sz w:val="18"/>
                <w:szCs w:val="18"/>
                <w:lang w:val="tr-TR" w:eastAsia="ja-JP"/>
              </w:rPr>
            </w:pPr>
          </w:p>
        </w:tc>
        <w:tc>
          <w:tcPr>
            <w:tcW w:w="284" w:type="dxa"/>
            <w:tcBorders>
              <w:top w:val="single" w:sz="4" w:space="0" w:color="auto"/>
              <w:bottom w:val="single" w:sz="4" w:space="0" w:color="auto"/>
            </w:tcBorders>
            <w:shd w:val="clear" w:color="auto" w:fill="auto"/>
            <w:noWrap/>
            <w:vAlign w:val="center"/>
          </w:tcPr>
          <w:p w14:paraId="23AB3A8D" w14:textId="77777777" w:rsidR="0085254D" w:rsidRPr="008C1CBF" w:rsidRDefault="0085254D" w:rsidP="0085254D">
            <w:pPr>
              <w:jc w:val="center"/>
              <w:rPr>
                <w:sz w:val="18"/>
                <w:szCs w:val="18"/>
                <w:lang w:val="tr-TR" w:eastAsia="ja-JP"/>
              </w:rPr>
            </w:pPr>
          </w:p>
        </w:tc>
        <w:tc>
          <w:tcPr>
            <w:tcW w:w="218" w:type="dxa"/>
            <w:tcBorders>
              <w:top w:val="single" w:sz="4" w:space="0" w:color="auto"/>
              <w:bottom w:val="single" w:sz="4" w:space="0" w:color="auto"/>
            </w:tcBorders>
            <w:shd w:val="clear" w:color="auto" w:fill="auto"/>
            <w:noWrap/>
            <w:vAlign w:val="center"/>
          </w:tcPr>
          <w:p w14:paraId="7AF1E738" w14:textId="77777777" w:rsidR="0085254D" w:rsidRPr="008C1CBF" w:rsidRDefault="0085254D" w:rsidP="0085254D">
            <w:pPr>
              <w:jc w:val="center"/>
              <w:rPr>
                <w:sz w:val="18"/>
                <w:szCs w:val="18"/>
                <w:lang w:val="tr-TR" w:eastAsia="ja-JP"/>
              </w:rPr>
            </w:pPr>
          </w:p>
        </w:tc>
        <w:tc>
          <w:tcPr>
            <w:tcW w:w="207" w:type="dxa"/>
            <w:tcBorders>
              <w:top w:val="single" w:sz="4" w:space="0" w:color="auto"/>
              <w:bottom w:val="single" w:sz="4" w:space="0" w:color="auto"/>
              <w:right w:val="single" w:sz="4" w:space="0" w:color="auto"/>
            </w:tcBorders>
            <w:shd w:val="clear" w:color="auto" w:fill="auto"/>
            <w:noWrap/>
            <w:vAlign w:val="center"/>
          </w:tcPr>
          <w:p w14:paraId="2D4051CC" w14:textId="77777777" w:rsidR="0085254D" w:rsidRPr="008C1CBF" w:rsidRDefault="0085254D" w:rsidP="0085254D">
            <w:pPr>
              <w:jc w:val="center"/>
              <w:rPr>
                <w:sz w:val="18"/>
                <w:szCs w:val="18"/>
                <w:lang w:val="tr-TR"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EBBBB" w14:textId="77777777" w:rsidR="0085254D" w:rsidRPr="008C1CBF" w:rsidRDefault="0085254D" w:rsidP="0085254D">
            <w:pPr>
              <w:jc w:val="center"/>
              <w:rPr>
                <w:b/>
                <w:bCs/>
                <w:sz w:val="18"/>
                <w:szCs w:val="18"/>
                <w:lang w:val="tr-TR" w:eastAsia="ja-JP"/>
              </w:rPr>
            </w:pPr>
            <w:r w:rsidRPr="008C1CBF">
              <w:rPr>
                <w:b/>
                <w:bCs/>
                <w:sz w:val="18"/>
                <w:szCs w:val="18"/>
                <w:lang w:val="tr-TR" w:eastAsia="ja-JP"/>
              </w:rPr>
              <w:t>3</w:t>
            </w:r>
          </w:p>
        </w:tc>
        <w:tc>
          <w:tcPr>
            <w:tcW w:w="283" w:type="dxa"/>
            <w:tcBorders>
              <w:top w:val="single" w:sz="4" w:space="0" w:color="auto"/>
              <w:bottom w:val="single" w:sz="4" w:space="0" w:color="auto"/>
              <w:right w:val="single" w:sz="4" w:space="0" w:color="auto"/>
            </w:tcBorders>
            <w:shd w:val="clear" w:color="auto" w:fill="E0E0E0"/>
            <w:vAlign w:val="center"/>
          </w:tcPr>
          <w:p w14:paraId="59C4A663" w14:textId="77777777" w:rsidR="0085254D" w:rsidRPr="008C1CBF" w:rsidRDefault="0085254D" w:rsidP="0085254D">
            <w:pPr>
              <w:jc w:val="center"/>
              <w:rPr>
                <w:b/>
                <w:bCs/>
                <w:sz w:val="18"/>
                <w:szCs w:val="18"/>
                <w:lang w:val="tr-TR" w:eastAsia="ja-JP"/>
              </w:rPr>
            </w:pPr>
            <w:r w:rsidRPr="008C1CBF">
              <w:rPr>
                <w:b/>
                <w:bCs/>
                <w:sz w:val="18"/>
                <w:szCs w:val="18"/>
                <w:lang w:val="tr-TR" w:eastAsia="ja-JP"/>
              </w:rPr>
              <w:t>30</w:t>
            </w:r>
          </w:p>
        </w:tc>
      </w:tr>
    </w:tbl>
    <w:p w14:paraId="137C2145" w14:textId="77777777" w:rsidR="0085254D" w:rsidRDefault="0085254D" w:rsidP="0085254D">
      <w:pPr>
        <w:rPr>
          <w:sz w:val="16"/>
          <w:szCs w:val="16"/>
          <w:lang w:val="tr-TR"/>
        </w:rPr>
      </w:pPr>
    </w:p>
    <w:tbl>
      <w:tblPr>
        <w:tblpPr w:leftFromText="141" w:rightFromText="141" w:vertAnchor="text" w:horzAnchor="page" w:tblpX="6329" w:tblpY="31"/>
        <w:tblW w:w="0" w:type="auto"/>
        <w:tblLayout w:type="fixed"/>
        <w:tblCellMar>
          <w:left w:w="28" w:type="dxa"/>
          <w:right w:w="28" w:type="dxa"/>
        </w:tblCellMar>
        <w:tblLook w:val="0000" w:firstRow="0" w:lastRow="0" w:firstColumn="0" w:lastColumn="0" w:noHBand="0" w:noVBand="0"/>
      </w:tblPr>
      <w:tblGrid>
        <w:gridCol w:w="454"/>
        <w:gridCol w:w="425"/>
        <w:gridCol w:w="2949"/>
        <w:gridCol w:w="283"/>
        <w:gridCol w:w="284"/>
        <w:gridCol w:w="283"/>
        <w:gridCol w:w="284"/>
        <w:gridCol w:w="425"/>
      </w:tblGrid>
      <w:tr w:rsidR="0085254D" w:rsidRPr="004D3B55" w14:paraId="365FAD1C" w14:textId="77777777" w:rsidTr="0085254D">
        <w:trPr>
          <w:trHeight w:val="300"/>
        </w:trPr>
        <w:tc>
          <w:tcPr>
            <w:tcW w:w="454" w:type="dxa"/>
            <w:tcBorders>
              <w:top w:val="single" w:sz="4" w:space="0" w:color="auto"/>
              <w:left w:val="single" w:sz="4" w:space="0" w:color="auto"/>
              <w:bottom w:val="single" w:sz="4" w:space="0" w:color="auto"/>
            </w:tcBorders>
            <w:shd w:val="clear" w:color="auto" w:fill="auto"/>
            <w:noWrap/>
            <w:vAlign w:val="center"/>
          </w:tcPr>
          <w:p w14:paraId="1C15182E" w14:textId="77777777" w:rsidR="0085254D" w:rsidRPr="004D3B55" w:rsidRDefault="0085254D" w:rsidP="0085254D">
            <w:pPr>
              <w:rPr>
                <w:b/>
                <w:sz w:val="18"/>
                <w:szCs w:val="18"/>
                <w:lang w:val="tr-TR" w:eastAsia="ja-JP"/>
              </w:rPr>
            </w:pPr>
          </w:p>
        </w:tc>
        <w:tc>
          <w:tcPr>
            <w:tcW w:w="425" w:type="dxa"/>
            <w:tcBorders>
              <w:top w:val="single" w:sz="4" w:space="0" w:color="auto"/>
              <w:bottom w:val="single" w:sz="4" w:space="0" w:color="auto"/>
            </w:tcBorders>
            <w:shd w:val="clear" w:color="auto" w:fill="auto"/>
            <w:noWrap/>
            <w:vAlign w:val="center"/>
          </w:tcPr>
          <w:p w14:paraId="704D5474" w14:textId="77777777" w:rsidR="0085254D" w:rsidRPr="004D3B55" w:rsidRDefault="0085254D" w:rsidP="0085254D">
            <w:pPr>
              <w:rPr>
                <w:b/>
                <w:sz w:val="18"/>
                <w:szCs w:val="18"/>
                <w:lang w:val="tr-TR" w:eastAsia="ja-JP"/>
              </w:rPr>
            </w:pPr>
          </w:p>
        </w:tc>
        <w:tc>
          <w:tcPr>
            <w:tcW w:w="2949" w:type="dxa"/>
            <w:tcBorders>
              <w:top w:val="single" w:sz="4" w:space="0" w:color="auto"/>
              <w:bottom w:val="single" w:sz="4" w:space="0" w:color="auto"/>
              <w:right w:val="single" w:sz="4" w:space="0" w:color="C0C0C0"/>
            </w:tcBorders>
            <w:shd w:val="clear" w:color="auto" w:fill="auto"/>
            <w:noWrap/>
            <w:vAlign w:val="center"/>
          </w:tcPr>
          <w:p w14:paraId="61ADEBBC" w14:textId="77777777" w:rsidR="0085254D" w:rsidRPr="004D3B55" w:rsidRDefault="0085254D" w:rsidP="0085254D">
            <w:pPr>
              <w:jc w:val="center"/>
              <w:rPr>
                <w:b/>
                <w:sz w:val="18"/>
                <w:szCs w:val="18"/>
              </w:rPr>
            </w:pPr>
            <w:r w:rsidRPr="004D3B55">
              <w:rPr>
                <w:b/>
                <w:sz w:val="18"/>
                <w:szCs w:val="18"/>
              </w:rPr>
              <w:t>FOURTH SEMESTER</w:t>
            </w:r>
          </w:p>
        </w:tc>
        <w:tc>
          <w:tcPr>
            <w:tcW w:w="283" w:type="dxa"/>
            <w:tcBorders>
              <w:top w:val="single" w:sz="4" w:space="0" w:color="auto"/>
              <w:left w:val="single" w:sz="4" w:space="0" w:color="C0C0C0"/>
              <w:bottom w:val="single" w:sz="4" w:space="0" w:color="auto"/>
              <w:right w:val="single" w:sz="4" w:space="0" w:color="C0C0C0"/>
            </w:tcBorders>
            <w:shd w:val="clear" w:color="auto" w:fill="auto"/>
            <w:noWrap/>
            <w:vAlign w:val="center"/>
          </w:tcPr>
          <w:p w14:paraId="68398667" w14:textId="77777777" w:rsidR="0085254D" w:rsidRPr="004D3B55" w:rsidRDefault="0085254D" w:rsidP="0085254D">
            <w:pPr>
              <w:jc w:val="center"/>
              <w:rPr>
                <w:b/>
                <w:sz w:val="18"/>
                <w:szCs w:val="18"/>
                <w:lang w:val="tr-TR" w:eastAsia="ja-JP"/>
              </w:rPr>
            </w:pPr>
            <w:r w:rsidRPr="004D3B55">
              <w:rPr>
                <w:b/>
                <w:sz w:val="18"/>
                <w:szCs w:val="18"/>
                <w:lang w:val="tr-TR" w:eastAsia="ja-JP"/>
              </w:rPr>
              <w:t>T</w:t>
            </w:r>
          </w:p>
        </w:tc>
        <w:tc>
          <w:tcPr>
            <w:tcW w:w="284" w:type="dxa"/>
            <w:tcBorders>
              <w:top w:val="single" w:sz="4" w:space="0" w:color="auto"/>
              <w:left w:val="single" w:sz="4" w:space="0" w:color="C0C0C0"/>
              <w:bottom w:val="single" w:sz="4" w:space="0" w:color="auto"/>
              <w:right w:val="single" w:sz="4" w:space="0" w:color="C0C0C0"/>
            </w:tcBorders>
            <w:shd w:val="clear" w:color="auto" w:fill="auto"/>
            <w:noWrap/>
            <w:vAlign w:val="center"/>
          </w:tcPr>
          <w:p w14:paraId="01E607F8" w14:textId="77777777" w:rsidR="0085254D" w:rsidRPr="004D3B55" w:rsidRDefault="0085254D" w:rsidP="0085254D">
            <w:pPr>
              <w:jc w:val="center"/>
              <w:rPr>
                <w:b/>
                <w:sz w:val="18"/>
                <w:szCs w:val="18"/>
                <w:lang w:val="tr-TR" w:eastAsia="ja-JP"/>
              </w:rPr>
            </w:pPr>
            <w:r w:rsidRPr="004D3B55">
              <w:rPr>
                <w:b/>
                <w:sz w:val="18"/>
                <w:szCs w:val="18"/>
                <w:lang w:val="tr-TR" w:eastAsia="ja-JP"/>
              </w:rPr>
              <w:t>U</w:t>
            </w:r>
          </w:p>
        </w:tc>
        <w:tc>
          <w:tcPr>
            <w:tcW w:w="283" w:type="dxa"/>
            <w:tcBorders>
              <w:top w:val="single" w:sz="4" w:space="0" w:color="auto"/>
              <w:left w:val="single" w:sz="4" w:space="0" w:color="C0C0C0"/>
              <w:bottom w:val="single" w:sz="4" w:space="0" w:color="auto"/>
              <w:right w:val="single" w:sz="4" w:space="0" w:color="auto"/>
            </w:tcBorders>
            <w:shd w:val="clear" w:color="auto" w:fill="auto"/>
            <w:noWrap/>
            <w:vAlign w:val="center"/>
          </w:tcPr>
          <w:p w14:paraId="70CC73CE" w14:textId="77777777" w:rsidR="0085254D" w:rsidRPr="004D3B55" w:rsidRDefault="0085254D" w:rsidP="0085254D">
            <w:pPr>
              <w:jc w:val="center"/>
              <w:rPr>
                <w:b/>
                <w:sz w:val="18"/>
                <w:szCs w:val="18"/>
                <w:lang w:val="tr-TR" w:eastAsia="ja-JP"/>
              </w:rPr>
            </w:pPr>
            <w:r w:rsidRPr="004D3B55">
              <w:rPr>
                <w:b/>
                <w:sz w:val="18"/>
                <w:szCs w:val="18"/>
                <w:lang w:val="tr-TR" w:eastAsia="ja-JP"/>
              </w:rPr>
              <w:t>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3A750" w14:textId="77777777" w:rsidR="0085254D" w:rsidRPr="004D3B55" w:rsidRDefault="0085254D" w:rsidP="0085254D">
            <w:pPr>
              <w:jc w:val="center"/>
              <w:rPr>
                <w:b/>
                <w:bCs/>
                <w:sz w:val="18"/>
                <w:szCs w:val="18"/>
                <w:lang w:val="tr-TR" w:eastAsia="ja-JP"/>
              </w:rPr>
            </w:pPr>
            <w:r w:rsidRPr="004D3B55">
              <w:rPr>
                <w:b/>
                <w:bCs/>
                <w:sz w:val="18"/>
                <w:szCs w:val="18"/>
                <w:lang w:val="tr-TR" w:eastAsia="ja-JP"/>
              </w:rPr>
              <w:t>Y</w:t>
            </w:r>
          </w:p>
        </w:tc>
        <w:tc>
          <w:tcPr>
            <w:tcW w:w="425" w:type="dxa"/>
            <w:tcBorders>
              <w:top w:val="single" w:sz="4" w:space="0" w:color="auto"/>
              <w:bottom w:val="single" w:sz="4" w:space="0" w:color="auto"/>
              <w:right w:val="single" w:sz="4" w:space="0" w:color="auto"/>
            </w:tcBorders>
            <w:shd w:val="clear" w:color="auto" w:fill="E0E0E0"/>
            <w:vAlign w:val="center"/>
          </w:tcPr>
          <w:p w14:paraId="4BB6942F" w14:textId="77777777" w:rsidR="0085254D" w:rsidRPr="004D3B55" w:rsidRDefault="0085254D" w:rsidP="0085254D">
            <w:pPr>
              <w:jc w:val="center"/>
              <w:rPr>
                <w:b/>
                <w:bCs/>
                <w:sz w:val="18"/>
                <w:szCs w:val="18"/>
                <w:lang w:val="tr-TR" w:eastAsia="ja-JP"/>
              </w:rPr>
            </w:pPr>
            <w:r w:rsidRPr="004D3B55">
              <w:rPr>
                <w:b/>
                <w:bCs/>
                <w:sz w:val="18"/>
                <w:szCs w:val="18"/>
                <w:lang w:val="tr-TR" w:eastAsia="ja-JP"/>
              </w:rPr>
              <w:t>E</w:t>
            </w:r>
          </w:p>
        </w:tc>
      </w:tr>
      <w:tr w:rsidR="0085254D" w:rsidRPr="004D3B55" w14:paraId="715A19F6" w14:textId="77777777" w:rsidTr="0085254D">
        <w:trPr>
          <w:trHeight w:val="300"/>
        </w:trPr>
        <w:tc>
          <w:tcPr>
            <w:tcW w:w="454" w:type="dxa"/>
            <w:tcBorders>
              <w:top w:val="single" w:sz="4" w:space="0" w:color="auto"/>
              <w:left w:val="single" w:sz="4" w:space="0" w:color="auto"/>
              <w:bottom w:val="single" w:sz="4" w:space="0" w:color="C0C0C0"/>
              <w:right w:val="single" w:sz="4" w:space="0" w:color="C0C0C0"/>
            </w:tcBorders>
            <w:shd w:val="clear" w:color="auto" w:fill="auto"/>
            <w:noWrap/>
            <w:vAlign w:val="center"/>
          </w:tcPr>
          <w:p w14:paraId="0F80E371" w14:textId="77777777" w:rsidR="0085254D" w:rsidRPr="004D3B55" w:rsidRDefault="0085254D" w:rsidP="0085254D">
            <w:pPr>
              <w:rPr>
                <w:sz w:val="18"/>
                <w:szCs w:val="18"/>
              </w:rPr>
            </w:pPr>
            <w:r w:rsidRPr="004D3B55">
              <w:rPr>
                <w:sz w:val="18"/>
                <w:szCs w:val="18"/>
              </w:rPr>
              <w:t>MES</w:t>
            </w:r>
          </w:p>
        </w:tc>
        <w:tc>
          <w:tcPr>
            <w:tcW w:w="425" w:type="dxa"/>
            <w:tcBorders>
              <w:top w:val="single" w:sz="4" w:space="0" w:color="auto"/>
              <w:left w:val="nil"/>
              <w:bottom w:val="single" w:sz="4" w:space="0" w:color="C0C0C0"/>
              <w:right w:val="single" w:sz="4" w:space="0" w:color="C0C0C0"/>
            </w:tcBorders>
            <w:shd w:val="clear" w:color="auto" w:fill="auto"/>
            <w:noWrap/>
            <w:vAlign w:val="center"/>
          </w:tcPr>
          <w:p w14:paraId="5EA2187A" w14:textId="77777777" w:rsidR="0085254D" w:rsidRPr="004D3B55" w:rsidRDefault="0085254D" w:rsidP="0085254D">
            <w:pPr>
              <w:rPr>
                <w:sz w:val="18"/>
                <w:szCs w:val="18"/>
              </w:rPr>
            </w:pPr>
            <w:r w:rsidRPr="004D3B55">
              <w:rPr>
                <w:sz w:val="18"/>
                <w:szCs w:val="18"/>
              </w:rPr>
              <w:t>699</w:t>
            </w:r>
          </w:p>
        </w:tc>
        <w:tc>
          <w:tcPr>
            <w:tcW w:w="2949" w:type="dxa"/>
            <w:tcBorders>
              <w:top w:val="single" w:sz="4" w:space="0" w:color="auto"/>
              <w:left w:val="nil"/>
              <w:bottom w:val="single" w:sz="4" w:space="0" w:color="C0C0C0"/>
              <w:right w:val="single" w:sz="4" w:space="0" w:color="C0C0C0"/>
            </w:tcBorders>
            <w:shd w:val="clear" w:color="auto" w:fill="auto"/>
            <w:noWrap/>
            <w:vAlign w:val="center"/>
          </w:tcPr>
          <w:p w14:paraId="0B91E387" w14:textId="77777777" w:rsidR="0085254D" w:rsidRPr="004D3B55" w:rsidRDefault="0085254D" w:rsidP="0085254D">
            <w:pPr>
              <w:rPr>
                <w:sz w:val="18"/>
                <w:szCs w:val="18"/>
              </w:rPr>
            </w:pPr>
            <w:r w:rsidRPr="004D3B55">
              <w:rPr>
                <w:sz w:val="18"/>
                <w:szCs w:val="18"/>
              </w:rPr>
              <w:t>Thesis</w:t>
            </w:r>
          </w:p>
        </w:tc>
        <w:tc>
          <w:tcPr>
            <w:tcW w:w="283" w:type="dxa"/>
            <w:tcBorders>
              <w:top w:val="single" w:sz="4" w:space="0" w:color="auto"/>
              <w:left w:val="nil"/>
              <w:bottom w:val="single" w:sz="4" w:space="0" w:color="C0C0C0"/>
              <w:right w:val="single" w:sz="4" w:space="0" w:color="C0C0C0"/>
            </w:tcBorders>
            <w:shd w:val="clear" w:color="auto" w:fill="auto"/>
            <w:noWrap/>
            <w:vAlign w:val="center"/>
          </w:tcPr>
          <w:p w14:paraId="76D27866" w14:textId="77777777" w:rsidR="0085254D" w:rsidRPr="004D3B55" w:rsidRDefault="0085254D" w:rsidP="0085254D">
            <w:pPr>
              <w:jc w:val="center"/>
              <w:rPr>
                <w:sz w:val="18"/>
                <w:szCs w:val="18"/>
              </w:rPr>
            </w:pPr>
            <w:r w:rsidRPr="004D3B55">
              <w:rPr>
                <w:sz w:val="18"/>
                <w:szCs w:val="18"/>
              </w:rPr>
              <w:t>3</w:t>
            </w:r>
          </w:p>
        </w:tc>
        <w:tc>
          <w:tcPr>
            <w:tcW w:w="284" w:type="dxa"/>
            <w:tcBorders>
              <w:top w:val="single" w:sz="4" w:space="0" w:color="auto"/>
              <w:left w:val="nil"/>
              <w:bottom w:val="single" w:sz="4" w:space="0" w:color="C0C0C0"/>
              <w:right w:val="single" w:sz="4" w:space="0" w:color="C0C0C0"/>
            </w:tcBorders>
            <w:shd w:val="clear" w:color="auto" w:fill="auto"/>
            <w:noWrap/>
            <w:vAlign w:val="center"/>
          </w:tcPr>
          <w:p w14:paraId="0361D067" w14:textId="77777777" w:rsidR="0085254D" w:rsidRPr="004D3B55" w:rsidRDefault="0085254D" w:rsidP="0085254D">
            <w:pPr>
              <w:jc w:val="center"/>
              <w:rPr>
                <w:sz w:val="18"/>
                <w:szCs w:val="18"/>
              </w:rPr>
            </w:pPr>
            <w:r w:rsidRPr="004D3B55">
              <w:rPr>
                <w:sz w:val="18"/>
                <w:szCs w:val="18"/>
              </w:rPr>
              <w:t>0</w:t>
            </w:r>
          </w:p>
        </w:tc>
        <w:tc>
          <w:tcPr>
            <w:tcW w:w="283" w:type="dxa"/>
            <w:tcBorders>
              <w:top w:val="single" w:sz="4" w:space="0" w:color="auto"/>
              <w:left w:val="nil"/>
              <w:bottom w:val="single" w:sz="4" w:space="0" w:color="C0C0C0"/>
              <w:right w:val="single" w:sz="4" w:space="0" w:color="auto"/>
            </w:tcBorders>
            <w:shd w:val="clear" w:color="auto" w:fill="auto"/>
            <w:noWrap/>
            <w:vAlign w:val="center"/>
          </w:tcPr>
          <w:p w14:paraId="5A84AFE5" w14:textId="77777777" w:rsidR="0085254D" w:rsidRPr="004D3B55" w:rsidRDefault="0085254D" w:rsidP="0085254D">
            <w:pPr>
              <w:jc w:val="center"/>
              <w:rPr>
                <w:sz w:val="18"/>
                <w:szCs w:val="18"/>
              </w:rPr>
            </w:pPr>
            <w:r w:rsidRPr="004D3B55">
              <w:rPr>
                <w:sz w:val="18"/>
                <w:szCs w:val="18"/>
              </w:rPr>
              <w:t>0</w:t>
            </w:r>
          </w:p>
        </w:tc>
        <w:tc>
          <w:tcPr>
            <w:tcW w:w="284" w:type="dxa"/>
            <w:tcBorders>
              <w:top w:val="single" w:sz="4" w:space="0" w:color="auto"/>
              <w:left w:val="single" w:sz="4" w:space="0" w:color="auto"/>
              <w:bottom w:val="single" w:sz="4" w:space="0" w:color="C0C0C0"/>
              <w:right w:val="single" w:sz="4" w:space="0" w:color="auto"/>
            </w:tcBorders>
            <w:shd w:val="clear" w:color="auto" w:fill="auto"/>
            <w:noWrap/>
            <w:vAlign w:val="center"/>
          </w:tcPr>
          <w:p w14:paraId="2F5CD20A" w14:textId="77777777" w:rsidR="0085254D" w:rsidRPr="004D3B55" w:rsidRDefault="0085254D" w:rsidP="0085254D">
            <w:pPr>
              <w:jc w:val="center"/>
              <w:rPr>
                <w:bCs/>
                <w:sz w:val="18"/>
                <w:szCs w:val="18"/>
              </w:rPr>
            </w:pPr>
            <w:r w:rsidRPr="004D3B55">
              <w:rPr>
                <w:bCs/>
                <w:sz w:val="18"/>
                <w:szCs w:val="18"/>
              </w:rPr>
              <w:t>0</w:t>
            </w:r>
          </w:p>
        </w:tc>
        <w:tc>
          <w:tcPr>
            <w:tcW w:w="425" w:type="dxa"/>
            <w:tcBorders>
              <w:top w:val="single" w:sz="4" w:space="0" w:color="auto"/>
              <w:left w:val="nil"/>
              <w:bottom w:val="single" w:sz="4" w:space="0" w:color="C0C0C0"/>
              <w:right w:val="single" w:sz="4" w:space="0" w:color="auto"/>
            </w:tcBorders>
            <w:shd w:val="clear" w:color="auto" w:fill="E0E0E0"/>
            <w:vAlign w:val="center"/>
          </w:tcPr>
          <w:p w14:paraId="16F2880D" w14:textId="77777777" w:rsidR="0085254D" w:rsidRPr="004D3B55" w:rsidRDefault="0085254D" w:rsidP="0085254D">
            <w:pPr>
              <w:jc w:val="center"/>
              <w:rPr>
                <w:bCs/>
                <w:sz w:val="18"/>
                <w:szCs w:val="18"/>
              </w:rPr>
            </w:pPr>
            <w:r w:rsidRPr="004D3B55">
              <w:rPr>
                <w:bCs/>
                <w:sz w:val="18"/>
                <w:szCs w:val="18"/>
              </w:rPr>
              <w:t>150</w:t>
            </w:r>
          </w:p>
        </w:tc>
      </w:tr>
      <w:tr w:rsidR="0085254D" w:rsidRPr="004D3B55" w14:paraId="541BE8E7" w14:textId="77777777" w:rsidTr="0085254D">
        <w:trPr>
          <w:trHeight w:val="300"/>
        </w:trPr>
        <w:tc>
          <w:tcPr>
            <w:tcW w:w="454" w:type="dxa"/>
            <w:tcBorders>
              <w:top w:val="single" w:sz="4" w:space="0" w:color="C0C0C0"/>
              <w:left w:val="single" w:sz="4" w:space="0" w:color="auto"/>
              <w:bottom w:val="single" w:sz="4" w:space="0" w:color="C0C0C0"/>
              <w:right w:val="single" w:sz="4" w:space="0" w:color="C0C0C0"/>
            </w:tcBorders>
            <w:shd w:val="clear" w:color="auto" w:fill="auto"/>
            <w:noWrap/>
            <w:vAlign w:val="center"/>
          </w:tcPr>
          <w:p w14:paraId="28A2D7E6" w14:textId="77777777" w:rsidR="0085254D" w:rsidRPr="004D3B55" w:rsidRDefault="0085254D" w:rsidP="0085254D">
            <w:pPr>
              <w:rPr>
                <w:b/>
                <w:sz w:val="18"/>
                <w:szCs w:val="18"/>
              </w:rPr>
            </w:pPr>
          </w:p>
        </w:tc>
        <w:tc>
          <w:tcPr>
            <w:tcW w:w="425" w:type="dxa"/>
            <w:tcBorders>
              <w:top w:val="single" w:sz="4" w:space="0" w:color="C0C0C0"/>
              <w:left w:val="nil"/>
              <w:bottom w:val="single" w:sz="4" w:space="0" w:color="C0C0C0"/>
              <w:right w:val="single" w:sz="4" w:space="0" w:color="C0C0C0"/>
            </w:tcBorders>
            <w:shd w:val="clear" w:color="auto" w:fill="auto"/>
            <w:noWrap/>
            <w:vAlign w:val="center"/>
          </w:tcPr>
          <w:p w14:paraId="0A414AD4" w14:textId="77777777" w:rsidR="0085254D" w:rsidRPr="004D3B55" w:rsidRDefault="0085254D" w:rsidP="0085254D">
            <w:pPr>
              <w:rPr>
                <w:b/>
                <w:sz w:val="18"/>
                <w:szCs w:val="18"/>
              </w:rPr>
            </w:pPr>
          </w:p>
        </w:tc>
        <w:tc>
          <w:tcPr>
            <w:tcW w:w="2949" w:type="dxa"/>
            <w:tcBorders>
              <w:top w:val="single" w:sz="4" w:space="0" w:color="C0C0C0"/>
              <w:left w:val="nil"/>
              <w:bottom w:val="single" w:sz="4" w:space="0" w:color="C0C0C0"/>
              <w:right w:val="single" w:sz="4" w:space="0" w:color="C0C0C0"/>
            </w:tcBorders>
            <w:shd w:val="clear" w:color="auto" w:fill="auto"/>
            <w:noWrap/>
            <w:vAlign w:val="center"/>
          </w:tcPr>
          <w:p w14:paraId="05E06A4E" w14:textId="77777777" w:rsidR="0085254D" w:rsidRPr="004D3B55" w:rsidRDefault="0085254D" w:rsidP="0085254D">
            <w:pPr>
              <w:rPr>
                <w:sz w:val="18"/>
                <w:szCs w:val="18"/>
              </w:rPr>
            </w:pPr>
          </w:p>
        </w:tc>
        <w:tc>
          <w:tcPr>
            <w:tcW w:w="283" w:type="dxa"/>
            <w:tcBorders>
              <w:top w:val="single" w:sz="4" w:space="0" w:color="C0C0C0"/>
              <w:left w:val="nil"/>
              <w:bottom w:val="single" w:sz="4" w:space="0" w:color="C0C0C0"/>
              <w:right w:val="single" w:sz="4" w:space="0" w:color="C0C0C0"/>
            </w:tcBorders>
            <w:shd w:val="clear" w:color="auto" w:fill="auto"/>
            <w:noWrap/>
            <w:vAlign w:val="center"/>
          </w:tcPr>
          <w:p w14:paraId="0D5AEA29" w14:textId="77777777" w:rsidR="0085254D" w:rsidRPr="004D3B55" w:rsidRDefault="0085254D" w:rsidP="0085254D">
            <w:pPr>
              <w:jc w:val="center"/>
              <w:rPr>
                <w:sz w:val="18"/>
                <w:szCs w:val="18"/>
              </w:rPr>
            </w:pPr>
          </w:p>
        </w:tc>
        <w:tc>
          <w:tcPr>
            <w:tcW w:w="284" w:type="dxa"/>
            <w:tcBorders>
              <w:top w:val="single" w:sz="4" w:space="0" w:color="C0C0C0"/>
              <w:left w:val="nil"/>
              <w:bottom w:val="single" w:sz="4" w:space="0" w:color="C0C0C0"/>
              <w:right w:val="single" w:sz="4" w:space="0" w:color="C0C0C0"/>
            </w:tcBorders>
            <w:shd w:val="clear" w:color="auto" w:fill="auto"/>
            <w:noWrap/>
            <w:vAlign w:val="center"/>
          </w:tcPr>
          <w:p w14:paraId="73D5E6BB" w14:textId="77777777" w:rsidR="0085254D" w:rsidRPr="004D3B55" w:rsidRDefault="0085254D" w:rsidP="0085254D">
            <w:pPr>
              <w:snapToGrid w:val="0"/>
              <w:jc w:val="center"/>
              <w:rPr>
                <w:sz w:val="18"/>
                <w:szCs w:val="18"/>
              </w:rPr>
            </w:pPr>
          </w:p>
        </w:tc>
        <w:tc>
          <w:tcPr>
            <w:tcW w:w="283" w:type="dxa"/>
            <w:tcBorders>
              <w:top w:val="single" w:sz="4" w:space="0" w:color="C0C0C0"/>
              <w:left w:val="nil"/>
              <w:bottom w:val="single" w:sz="4" w:space="0" w:color="C0C0C0"/>
              <w:right w:val="single" w:sz="4" w:space="0" w:color="auto"/>
            </w:tcBorders>
            <w:shd w:val="clear" w:color="auto" w:fill="auto"/>
            <w:noWrap/>
            <w:vAlign w:val="center"/>
          </w:tcPr>
          <w:p w14:paraId="70018AD8" w14:textId="77777777" w:rsidR="0085254D" w:rsidRPr="004D3B55" w:rsidRDefault="0085254D" w:rsidP="0085254D">
            <w:pPr>
              <w:snapToGrid w:val="0"/>
              <w:jc w:val="center"/>
              <w:rPr>
                <w:bCs/>
                <w:sz w:val="18"/>
                <w:szCs w:val="18"/>
              </w:rPr>
            </w:pPr>
          </w:p>
        </w:tc>
        <w:tc>
          <w:tcPr>
            <w:tcW w:w="284"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06386480" w14:textId="77777777" w:rsidR="0085254D" w:rsidRPr="004D3B55" w:rsidRDefault="0085254D" w:rsidP="0085254D">
            <w:pPr>
              <w:snapToGrid w:val="0"/>
              <w:jc w:val="center"/>
              <w:rPr>
                <w:b/>
                <w:sz w:val="18"/>
                <w:szCs w:val="18"/>
              </w:rPr>
            </w:pPr>
          </w:p>
        </w:tc>
        <w:tc>
          <w:tcPr>
            <w:tcW w:w="425" w:type="dxa"/>
            <w:tcBorders>
              <w:top w:val="single" w:sz="4" w:space="0" w:color="C0C0C0"/>
              <w:left w:val="nil"/>
              <w:bottom w:val="single" w:sz="4" w:space="0" w:color="C0C0C0"/>
              <w:right w:val="single" w:sz="4" w:space="0" w:color="auto"/>
            </w:tcBorders>
            <w:shd w:val="clear" w:color="auto" w:fill="E0E0E0"/>
            <w:vAlign w:val="center"/>
          </w:tcPr>
          <w:p w14:paraId="3C7448DC" w14:textId="77777777" w:rsidR="0085254D" w:rsidRPr="004D3B55" w:rsidRDefault="0085254D" w:rsidP="0085254D">
            <w:pPr>
              <w:jc w:val="center"/>
              <w:rPr>
                <w:b/>
                <w:bCs/>
                <w:sz w:val="18"/>
                <w:szCs w:val="18"/>
              </w:rPr>
            </w:pPr>
          </w:p>
        </w:tc>
      </w:tr>
      <w:tr w:rsidR="0085254D" w:rsidRPr="004D3B55" w14:paraId="5DC708A9" w14:textId="77777777" w:rsidTr="0085254D">
        <w:trPr>
          <w:trHeight w:val="300"/>
        </w:trPr>
        <w:tc>
          <w:tcPr>
            <w:tcW w:w="454" w:type="dxa"/>
            <w:tcBorders>
              <w:top w:val="single" w:sz="4" w:space="0" w:color="C0C0C0"/>
              <w:left w:val="single" w:sz="4" w:space="0" w:color="auto"/>
              <w:bottom w:val="single" w:sz="4" w:space="0" w:color="C0C0C0"/>
              <w:right w:val="single" w:sz="4" w:space="0" w:color="C0C0C0"/>
            </w:tcBorders>
            <w:shd w:val="clear" w:color="auto" w:fill="auto"/>
            <w:noWrap/>
            <w:vAlign w:val="center"/>
          </w:tcPr>
          <w:p w14:paraId="4DC2BC9C" w14:textId="77777777" w:rsidR="0085254D" w:rsidRPr="004D3B55" w:rsidRDefault="0085254D" w:rsidP="0085254D">
            <w:pPr>
              <w:rPr>
                <w:b/>
                <w:sz w:val="18"/>
                <w:szCs w:val="18"/>
              </w:rPr>
            </w:pPr>
          </w:p>
        </w:tc>
        <w:tc>
          <w:tcPr>
            <w:tcW w:w="425" w:type="dxa"/>
            <w:tcBorders>
              <w:top w:val="single" w:sz="4" w:space="0" w:color="C0C0C0"/>
              <w:left w:val="nil"/>
              <w:bottom w:val="single" w:sz="4" w:space="0" w:color="C0C0C0"/>
              <w:right w:val="single" w:sz="4" w:space="0" w:color="C0C0C0"/>
            </w:tcBorders>
            <w:shd w:val="clear" w:color="auto" w:fill="auto"/>
            <w:noWrap/>
            <w:vAlign w:val="center"/>
          </w:tcPr>
          <w:p w14:paraId="42CA8C95" w14:textId="77777777" w:rsidR="0085254D" w:rsidRPr="004D3B55" w:rsidRDefault="0085254D" w:rsidP="0085254D">
            <w:pPr>
              <w:rPr>
                <w:b/>
                <w:sz w:val="18"/>
                <w:szCs w:val="18"/>
              </w:rPr>
            </w:pPr>
          </w:p>
        </w:tc>
        <w:tc>
          <w:tcPr>
            <w:tcW w:w="2949" w:type="dxa"/>
            <w:tcBorders>
              <w:top w:val="single" w:sz="4" w:space="0" w:color="C0C0C0"/>
              <w:left w:val="nil"/>
              <w:bottom w:val="single" w:sz="4" w:space="0" w:color="C0C0C0"/>
              <w:right w:val="single" w:sz="4" w:space="0" w:color="C0C0C0"/>
            </w:tcBorders>
            <w:shd w:val="clear" w:color="auto" w:fill="auto"/>
            <w:noWrap/>
          </w:tcPr>
          <w:p w14:paraId="6F7FF6C9" w14:textId="77777777" w:rsidR="0085254D" w:rsidRPr="004D3B55" w:rsidRDefault="0085254D" w:rsidP="0085254D">
            <w:pPr>
              <w:rPr>
                <w:sz w:val="18"/>
                <w:szCs w:val="18"/>
              </w:rPr>
            </w:pPr>
          </w:p>
        </w:tc>
        <w:tc>
          <w:tcPr>
            <w:tcW w:w="283" w:type="dxa"/>
            <w:tcBorders>
              <w:top w:val="single" w:sz="4" w:space="0" w:color="C0C0C0"/>
              <w:left w:val="nil"/>
              <w:bottom w:val="single" w:sz="4" w:space="0" w:color="C0C0C0"/>
              <w:right w:val="single" w:sz="4" w:space="0" w:color="C0C0C0"/>
            </w:tcBorders>
            <w:shd w:val="clear" w:color="auto" w:fill="auto"/>
            <w:noWrap/>
            <w:vAlign w:val="center"/>
          </w:tcPr>
          <w:p w14:paraId="1B2B61E0" w14:textId="77777777" w:rsidR="0085254D" w:rsidRPr="004D3B55" w:rsidRDefault="0085254D" w:rsidP="0085254D">
            <w:pPr>
              <w:jc w:val="center"/>
              <w:rPr>
                <w:sz w:val="18"/>
                <w:szCs w:val="18"/>
              </w:rPr>
            </w:pPr>
          </w:p>
        </w:tc>
        <w:tc>
          <w:tcPr>
            <w:tcW w:w="284" w:type="dxa"/>
            <w:tcBorders>
              <w:top w:val="single" w:sz="4" w:space="0" w:color="C0C0C0"/>
              <w:left w:val="nil"/>
              <w:bottom w:val="single" w:sz="4" w:space="0" w:color="C0C0C0"/>
              <w:right w:val="single" w:sz="4" w:space="0" w:color="C0C0C0"/>
            </w:tcBorders>
            <w:shd w:val="clear" w:color="auto" w:fill="auto"/>
            <w:noWrap/>
            <w:vAlign w:val="center"/>
          </w:tcPr>
          <w:p w14:paraId="6A5694BB" w14:textId="77777777" w:rsidR="0085254D" w:rsidRPr="004D3B55" w:rsidRDefault="0085254D" w:rsidP="0085254D">
            <w:pPr>
              <w:jc w:val="center"/>
              <w:rPr>
                <w:sz w:val="18"/>
                <w:szCs w:val="18"/>
              </w:rPr>
            </w:pPr>
          </w:p>
        </w:tc>
        <w:tc>
          <w:tcPr>
            <w:tcW w:w="283" w:type="dxa"/>
            <w:tcBorders>
              <w:top w:val="single" w:sz="4" w:space="0" w:color="C0C0C0"/>
              <w:left w:val="nil"/>
              <w:bottom w:val="single" w:sz="4" w:space="0" w:color="C0C0C0"/>
              <w:right w:val="single" w:sz="4" w:space="0" w:color="auto"/>
            </w:tcBorders>
            <w:shd w:val="clear" w:color="auto" w:fill="auto"/>
            <w:noWrap/>
            <w:vAlign w:val="center"/>
          </w:tcPr>
          <w:p w14:paraId="1694B948" w14:textId="77777777" w:rsidR="0085254D" w:rsidRPr="004D3B55" w:rsidRDefault="0085254D" w:rsidP="0085254D">
            <w:pPr>
              <w:jc w:val="center"/>
              <w:rPr>
                <w:sz w:val="18"/>
                <w:szCs w:val="18"/>
              </w:rPr>
            </w:pPr>
          </w:p>
        </w:tc>
        <w:tc>
          <w:tcPr>
            <w:tcW w:w="284"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6294AF7C" w14:textId="77777777" w:rsidR="0085254D" w:rsidRPr="004D3B55" w:rsidRDefault="0085254D" w:rsidP="0085254D">
            <w:pPr>
              <w:jc w:val="center"/>
              <w:rPr>
                <w:b/>
                <w:bCs/>
                <w:sz w:val="18"/>
                <w:szCs w:val="18"/>
              </w:rPr>
            </w:pPr>
          </w:p>
        </w:tc>
        <w:tc>
          <w:tcPr>
            <w:tcW w:w="425" w:type="dxa"/>
            <w:tcBorders>
              <w:top w:val="single" w:sz="4" w:space="0" w:color="C0C0C0"/>
              <w:left w:val="nil"/>
              <w:bottom w:val="single" w:sz="4" w:space="0" w:color="C0C0C0"/>
              <w:right w:val="single" w:sz="4" w:space="0" w:color="auto"/>
            </w:tcBorders>
            <w:shd w:val="clear" w:color="auto" w:fill="E0E0E0"/>
            <w:vAlign w:val="center"/>
          </w:tcPr>
          <w:p w14:paraId="7D1D07F4" w14:textId="77777777" w:rsidR="0085254D" w:rsidRPr="004D3B55" w:rsidRDefault="0085254D" w:rsidP="0085254D">
            <w:pPr>
              <w:jc w:val="center"/>
              <w:rPr>
                <w:b/>
                <w:bCs/>
                <w:sz w:val="18"/>
                <w:szCs w:val="18"/>
              </w:rPr>
            </w:pPr>
          </w:p>
        </w:tc>
      </w:tr>
      <w:tr w:rsidR="0085254D" w:rsidRPr="004D3B55" w14:paraId="19B7993D" w14:textId="77777777" w:rsidTr="0085254D">
        <w:trPr>
          <w:trHeight w:val="300"/>
        </w:trPr>
        <w:tc>
          <w:tcPr>
            <w:tcW w:w="454" w:type="dxa"/>
            <w:tcBorders>
              <w:top w:val="single" w:sz="4" w:space="0" w:color="C0C0C0"/>
              <w:left w:val="single" w:sz="4" w:space="0" w:color="auto"/>
              <w:bottom w:val="single" w:sz="4" w:space="0" w:color="C0C0C0"/>
              <w:right w:val="single" w:sz="4" w:space="0" w:color="C0C0C0"/>
            </w:tcBorders>
            <w:shd w:val="clear" w:color="auto" w:fill="auto"/>
            <w:noWrap/>
            <w:vAlign w:val="center"/>
          </w:tcPr>
          <w:p w14:paraId="37A42053" w14:textId="77777777" w:rsidR="0085254D" w:rsidRPr="004D3B55" w:rsidRDefault="0085254D" w:rsidP="0085254D">
            <w:pPr>
              <w:rPr>
                <w:b/>
                <w:sz w:val="18"/>
                <w:szCs w:val="18"/>
              </w:rPr>
            </w:pPr>
          </w:p>
        </w:tc>
        <w:tc>
          <w:tcPr>
            <w:tcW w:w="425" w:type="dxa"/>
            <w:tcBorders>
              <w:top w:val="single" w:sz="4" w:space="0" w:color="C0C0C0"/>
              <w:left w:val="nil"/>
              <w:bottom w:val="single" w:sz="4" w:space="0" w:color="C0C0C0"/>
              <w:right w:val="single" w:sz="4" w:space="0" w:color="C0C0C0"/>
            </w:tcBorders>
            <w:shd w:val="clear" w:color="auto" w:fill="auto"/>
            <w:noWrap/>
            <w:vAlign w:val="center"/>
          </w:tcPr>
          <w:p w14:paraId="2E78DD54" w14:textId="77777777" w:rsidR="0085254D" w:rsidRPr="004D3B55" w:rsidRDefault="0085254D" w:rsidP="0085254D">
            <w:pPr>
              <w:rPr>
                <w:b/>
                <w:sz w:val="18"/>
                <w:szCs w:val="18"/>
              </w:rPr>
            </w:pPr>
          </w:p>
        </w:tc>
        <w:tc>
          <w:tcPr>
            <w:tcW w:w="2949" w:type="dxa"/>
            <w:tcBorders>
              <w:top w:val="single" w:sz="4" w:space="0" w:color="C0C0C0"/>
              <w:left w:val="nil"/>
              <w:bottom w:val="single" w:sz="4" w:space="0" w:color="C0C0C0"/>
              <w:right w:val="single" w:sz="4" w:space="0" w:color="C0C0C0"/>
            </w:tcBorders>
            <w:shd w:val="clear" w:color="auto" w:fill="auto"/>
            <w:noWrap/>
            <w:vAlign w:val="center"/>
          </w:tcPr>
          <w:p w14:paraId="6DCFBCCD" w14:textId="77777777" w:rsidR="0085254D" w:rsidRPr="004D3B55" w:rsidRDefault="0085254D" w:rsidP="0085254D">
            <w:pPr>
              <w:rPr>
                <w:sz w:val="18"/>
                <w:szCs w:val="18"/>
              </w:rPr>
            </w:pPr>
          </w:p>
        </w:tc>
        <w:tc>
          <w:tcPr>
            <w:tcW w:w="283" w:type="dxa"/>
            <w:tcBorders>
              <w:top w:val="single" w:sz="4" w:space="0" w:color="C0C0C0"/>
              <w:left w:val="nil"/>
              <w:bottom w:val="single" w:sz="4" w:space="0" w:color="C0C0C0"/>
              <w:right w:val="single" w:sz="4" w:space="0" w:color="C0C0C0"/>
            </w:tcBorders>
            <w:shd w:val="clear" w:color="auto" w:fill="auto"/>
            <w:noWrap/>
            <w:vAlign w:val="center"/>
          </w:tcPr>
          <w:p w14:paraId="558AE3C8" w14:textId="77777777" w:rsidR="0085254D" w:rsidRPr="004D3B55" w:rsidRDefault="0085254D" w:rsidP="0085254D">
            <w:pPr>
              <w:jc w:val="center"/>
              <w:rPr>
                <w:sz w:val="18"/>
                <w:szCs w:val="18"/>
              </w:rPr>
            </w:pPr>
          </w:p>
        </w:tc>
        <w:tc>
          <w:tcPr>
            <w:tcW w:w="284" w:type="dxa"/>
            <w:tcBorders>
              <w:top w:val="single" w:sz="4" w:space="0" w:color="C0C0C0"/>
              <w:left w:val="nil"/>
              <w:bottom w:val="single" w:sz="4" w:space="0" w:color="C0C0C0"/>
              <w:right w:val="single" w:sz="4" w:space="0" w:color="C0C0C0"/>
            </w:tcBorders>
            <w:shd w:val="clear" w:color="auto" w:fill="auto"/>
            <w:noWrap/>
            <w:vAlign w:val="center"/>
          </w:tcPr>
          <w:p w14:paraId="4C514B4B" w14:textId="77777777" w:rsidR="0085254D" w:rsidRPr="004D3B55" w:rsidRDefault="0085254D" w:rsidP="0085254D">
            <w:pPr>
              <w:jc w:val="center"/>
              <w:rPr>
                <w:sz w:val="18"/>
                <w:szCs w:val="18"/>
              </w:rPr>
            </w:pPr>
          </w:p>
        </w:tc>
        <w:tc>
          <w:tcPr>
            <w:tcW w:w="283" w:type="dxa"/>
            <w:tcBorders>
              <w:top w:val="single" w:sz="4" w:space="0" w:color="C0C0C0"/>
              <w:left w:val="nil"/>
              <w:bottom w:val="single" w:sz="4" w:space="0" w:color="C0C0C0"/>
              <w:right w:val="single" w:sz="4" w:space="0" w:color="auto"/>
            </w:tcBorders>
            <w:shd w:val="clear" w:color="auto" w:fill="auto"/>
            <w:noWrap/>
            <w:vAlign w:val="center"/>
          </w:tcPr>
          <w:p w14:paraId="65C25BB4" w14:textId="77777777" w:rsidR="0085254D" w:rsidRPr="004D3B55" w:rsidRDefault="0085254D" w:rsidP="0085254D">
            <w:pPr>
              <w:jc w:val="center"/>
              <w:rPr>
                <w:sz w:val="18"/>
                <w:szCs w:val="18"/>
              </w:rPr>
            </w:pPr>
          </w:p>
        </w:tc>
        <w:tc>
          <w:tcPr>
            <w:tcW w:w="284"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6C44F1F6" w14:textId="77777777" w:rsidR="0085254D" w:rsidRPr="004D3B55" w:rsidRDefault="0085254D" w:rsidP="0085254D">
            <w:pPr>
              <w:jc w:val="center"/>
              <w:rPr>
                <w:b/>
                <w:bCs/>
                <w:sz w:val="18"/>
                <w:szCs w:val="18"/>
              </w:rPr>
            </w:pPr>
          </w:p>
        </w:tc>
        <w:tc>
          <w:tcPr>
            <w:tcW w:w="425" w:type="dxa"/>
            <w:tcBorders>
              <w:top w:val="single" w:sz="4" w:space="0" w:color="C0C0C0"/>
              <w:left w:val="nil"/>
              <w:bottom w:val="single" w:sz="4" w:space="0" w:color="C0C0C0"/>
              <w:right w:val="single" w:sz="4" w:space="0" w:color="auto"/>
            </w:tcBorders>
            <w:shd w:val="clear" w:color="auto" w:fill="E0E0E0"/>
            <w:vAlign w:val="center"/>
          </w:tcPr>
          <w:p w14:paraId="2C0367F3" w14:textId="77777777" w:rsidR="0085254D" w:rsidRPr="004D3B55" w:rsidRDefault="0085254D" w:rsidP="0085254D">
            <w:pPr>
              <w:jc w:val="center"/>
              <w:rPr>
                <w:b/>
                <w:bCs/>
                <w:sz w:val="18"/>
                <w:szCs w:val="18"/>
              </w:rPr>
            </w:pPr>
          </w:p>
        </w:tc>
      </w:tr>
      <w:tr w:rsidR="0085254D" w:rsidRPr="004D3B55" w14:paraId="70DD6B80" w14:textId="77777777" w:rsidTr="0085254D">
        <w:trPr>
          <w:trHeight w:val="300"/>
        </w:trPr>
        <w:tc>
          <w:tcPr>
            <w:tcW w:w="454" w:type="dxa"/>
            <w:tcBorders>
              <w:top w:val="single" w:sz="4" w:space="0" w:color="auto"/>
              <w:left w:val="single" w:sz="4" w:space="0" w:color="auto"/>
              <w:bottom w:val="single" w:sz="4" w:space="0" w:color="auto"/>
            </w:tcBorders>
            <w:shd w:val="clear" w:color="auto" w:fill="auto"/>
            <w:noWrap/>
            <w:vAlign w:val="center"/>
          </w:tcPr>
          <w:p w14:paraId="337E8956" w14:textId="77777777" w:rsidR="0085254D" w:rsidRPr="004D3B55" w:rsidRDefault="0085254D" w:rsidP="0085254D">
            <w:pPr>
              <w:rPr>
                <w:b/>
                <w:sz w:val="18"/>
                <w:szCs w:val="18"/>
                <w:lang w:val="tr-TR" w:eastAsia="ja-JP"/>
              </w:rPr>
            </w:pPr>
          </w:p>
        </w:tc>
        <w:tc>
          <w:tcPr>
            <w:tcW w:w="425" w:type="dxa"/>
            <w:tcBorders>
              <w:top w:val="single" w:sz="4" w:space="0" w:color="auto"/>
              <w:bottom w:val="single" w:sz="4" w:space="0" w:color="auto"/>
            </w:tcBorders>
            <w:shd w:val="clear" w:color="auto" w:fill="auto"/>
            <w:noWrap/>
            <w:vAlign w:val="center"/>
          </w:tcPr>
          <w:p w14:paraId="1867695C" w14:textId="77777777" w:rsidR="0085254D" w:rsidRPr="004D3B55" w:rsidRDefault="0085254D" w:rsidP="0085254D">
            <w:pPr>
              <w:rPr>
                <w:b/>
                <w:sz w:val="18"/>
                <w:szCs w:val="18"/>
                <w:lang w:val="tr-TR" w:eastAsia="ja-JP"/>
              </w:rPr>
            </w:pPr>
          </w:p>
        </w:tc>
        <w:tc>
          <w:tcPr>
            <w:tcW w:w="2949" w:type="dxa"/>
            <w:tcBorders>
              <w:top w:val="single" w:sz="4" w:space="0" w:color="auto"/>
              <w:bottom w:val="single" w:sz="4" w:space="0" w:color="auto"/>
            </w:tcBorders>
            <w:shd w:val="clear" w:color="auto" w:fill="auto"/>
            <w:noWrap/>
            <w:vAlign w:val="center"/>
          </w:tcPr>
          <w:p w14:paraId="52419BFA" w14:textId="77777777" w:rsidR="0085254D" w:rsidRPr="004D3B55" w:rsidRDefault="0085254D" w:rsidP="0085254D">
            <w:pPr>
              <w:rPr>
                <w:sz w:val="18"/>
                <w:szCs w:val="18"/>
                <w:lang w:val="tr-TR" w:eastAsia="ja-JP"/>
              </w:rPr>
            </w:pPr>
          </w:p>
        </w:tc>
        <w:tc>
          <w:tcPr>
            <w:tcW w:w="283" w:type="dxa"/>
            <w:tcBorders>
              <w:top w:val="single" w:sz="4" w:space="0" w:color="auto"/>
              <w:bottom w:val="single" w:sz="4" w:space="0" w:color="auto"/>
            </w:tcBorders>
            <w:shd w:val="clear" w:color="auto" w:fill="auto"/>
            <w:noWrap/>
            <w:vAlign w:val="center"/>
          </w:tcPr>
          <w:p w14:paraId="3A09B072" w14:textId="77777777" w:rsidR="0085254D" w:rsidRPr="004D3B55" w:rsidRDefault="0085254D" w:rsidP="0085254D">
            <w:pPr>
              <w:jc w:val="center"/>
              <w:rPr>
                <w:sz w:val="18"/>
                <w:szCs w:val="18"/>
                <w:lang w:val="tr-TR" w:eastAsia="ja-JP"/>
              </w:rPr>
            </w:pPr>
          </w:p>
        </w:tc>
        <w:tc>
          <w:tcPr>
            <w:tcW w:w="284" w:type="dxa"/>
            <w:tcBorders>
              <w:top w:val="single" w:sz="4" w:space="0" w:color="auto"/>
              <w:bottom w:val="single" w:sz="4" w:space="0" w:color="auto"/>
            </w:tcBorders>
            <w:shd w:val="clear" w:color="auto" w:fill="auto"/>
            <w:noWrap/>
            <w:vAlign w:val="center"/>
          </w:tcPr>
          <w:p w14:paraId="20C2CB19" w14:textId="77777777" w:rsidR="0085254D" w:rsidRPr="004D3B55" w:rsidRDefault="0085254D" w:rsidP="0085254D">
            <w:pPr>
              <w:jc w:val="center"/>
              <w:rPr>
                <w:sz w:val="18"/>
                <w:szCs w:val="18"/>
                <w:lang w:val="tr-TR" w:eastAsia="ja-JP"/>
              </w:rPr>
            </w:pPr>
          </w:p>
        </w:tc>
        <w:tc>
          <w:tcPr>
            <w:tcW w:w="283" w:type="dxa"/>
            <w:tcBorders>
              <w:top w:val="single" w:sz="4" w:space="0" w:color="auto"/>
              <w:bottom w:val="single" w:sz="4" w:space="0" w:color="auto"/>
              <w:right w:val="single" w:sz="4" w:space="0" w:color="auto"/>
            </w:tcBorders>
            <w:shd w:val="clear" w:color="auto" w:fill="auto"/>
            <w:noWrap/>
            <w:vAlign w:val="center"/>
          </w:tcPr>
          <w:p w14:paraId="6BF65512" w14:textId="77777777" w:rsidR="0085254D" w:rsidRPr="004D3B55" w:rsidRDefault="0085254D" w:rsidP="0085254D">
            <w:pPr>
              <w:jc w:val="center"/>
              <w:rPr>
                <w:sz w:val="18"/>
                <w:szCs w:val="18"/>
                <w:lang w:val="tr-TR"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A8F52" w14:textId="77777777" w:rsidR="0085254D" w:rsidRPr="004D3B55" w:rsidRDefault="0085254D" w:rsidP="0085254D">
            <w:pPr>
              <w:jc w:val="center"/>
              <w:rPr>
                <w:b/>
                <w:bCs/>
                <w:sz w:val="18"/>
                <w:szCs w:val="18"/>
                <w:lang w:val="tr-TR" w:eastAsia="ja-JP"/>
              </w:rPr>
            </w:pPr>
          </w:p>
        </w:tc>
        <w:tc>
          <w:tcPr>
            <w:tcW w:w="425" w:type="dxa"/>
            <w:tcBorders>
              <w:top w:val="single" w:sz="4" w:space="0" w:color="auto"/>
              <w:bottom w:val="single" w:sz="4" w:space="0" w:color="auto"/>
              <w:right w:val="single" w:sz="4" w:space="0" w:color="auto"/>
            </w:tcBorders>
            <w:shd w:val="clear" w:color="auto" w:fill="E0E0E0"/>
            <w:vAlign w:val="center"/>
          </w:tcPr>
          <w:p w14:paraId="4FC91953" w14:textId="77777777" w:rsidR="0085254D" w:rsidRPr="004D3B55" w:rsidRDefault="0085254D" w:rsidP="0085254D">
            <w:pPr>
              <w:jc w:val="center"/>
              <w:rPr>
                <w:b/>
                <w:bCs/>
                <w:sz w:val="18"/>
                <w:szCs w:val="18"/>
                <w:lang w:val="tr-TR" w:eastAsia="ja-JP"/>
              </w:rPr>
            </w:pPr>
            <w:r w:rsidRPr="004D3B55">
              <w:rPr>
                <w:b/>
                <w:bCs/>
                <w:sz w:val="18"/>
                <w:szCs w:val="18"/>
                <w:lang w:val="tr-TR" w:eastAsia="ja-JP"/>
              </w:rPr>
              <w:t>150</w:t>
            </w:r>
          </w:p>
        </w:tc>
      </w:tr>
    </w:tbl>
    <w:p w14:paraId="79721258" w14:textId="77777777" w:rsidR="0085254D" w:rsidRDefault="0085254D" w:rsidP="0085254D">
      <w:pPr>
        <w:rPr>
          <w:sz w:val="16"/>
          <w:szCs w:val="16"/>
          <w:lang w:val="tr-TR"/>
        </w:rPr>
      </w:pPr>
    </w:p>
    <w:p w14:paraId="2836BC1F" w14:textId="77777777" w:rsidR="0085254D" w:rsidRDefault="0085254D" w:rsidP="0085254D">
      <w:pPr>
        <w:rPr>
          <w:sz w:val="16"/>
          <w:szCs w:val="16"/>
          <w:lang w:val="tr-TR"/>
        </w:rPr>
      </w:pPr>
    </w:p>
    <w:p w14:paraId="56DBB85E" w14:textId="77777777" w:rsidR="0085254D" w:rsidRPr="004125A0" w:rsidRDefault="0085254D" w:rsidP="0085254D">
      <w:pPr>
        <w:rPr>
          <w:sz w:val="16"/>
          <w:szCs w:val="16"/>
          <w:lang w:val="tr-TR"/>
        </w:rPr>
      </w:pPr>
    </w:p>
    <w:tbl>
      <w:tblPr>
        <w:tblpPr w:leftFromText="141" w:rightFromText="141" w:vertAnchor="text" w:horzAnchor="page" w:tblpX="2640" w:tblpY="4"/>
        <w:tblW w:w="0" w:type="auto"/>
        <w:tblLayout w:type="fixed"/>
        <w:tblCellMar>
          <w:left w:w="28" w:type="dxa"/>
          <w:right w:w="28" w:type="dxa"/>
        </w:tblCellMar>
        <w:tblLook w:val="0000" w:firstRow="0" w:lastRow="0" w:firstColumn="0" w:lastColumn="0" w:noHBand="0" w:noVBand="0"/>
      </w:tblPr>
      <w:tblGrid>
        <w:gridCol w:w="4139"/>
        <w:gridCol w:w="1843"/>
      </w:tblGrid>
      <w:tr w:rsidR="0085254D" w:rsidRPr="004D3B55" w14:paraId="26FBCDA0" w14:textId="77777777" w:rsidTr="0085254D">
        <w:trPr>
          <w:trHeight w:val="237"/>
        </w:trPr>
        <w:tc>
          <w:tcPr>
            <w:tcW w:w="59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3CD673" w14:textId="77777777" w:rsidR="0085254D" w:rsidRPr="004D3B55" w:rsidRDefault="0085254D" w:rsidP="0085254D">
            <w:pPr>
              <w:jc w:val="center"/>
              <w:rPr>
                <w:b/>
                <w:bCs/>
                <w:sz w:val="18"/>
                <w:szCs w:val="18"/>
              </w:rPr>
            </w:pPr>
            <w:r w:rsidRPr="004D3B55">
              <w:rPr>
                <w:b/>
                <w:sz w:val="18"/>
                <w:szCs w:val="18"/>
              </w:rPr>
              <w:t>Total Credits and Course Numbers to be Completed</w:t>
            </w:r>
          </w:p>
        </w:tc>
      </w:tr>
      <w:tr w:rsidR="0085254D" w:rsidRPr="004D3B55" w14:paraId="21CCBD78" w14:textId="77777777" w:rsidTr="0085254D">
        <w:trPr>
          <w:trHeight w:val="202"/>
        </w:trPr>
        <w:tc>
          <w:tcPr>
            <w:tcW w:w="4139" w:type="dxa"/>
            <w:tcBorders>
              <w:top w:val="single" w:sz="4" w:space="0" w:color="auto"/>
              <w:left w:val="single" w:sz="4" w:space="0" w:color="auto"/>
              <w:bottom w:val="single" w:sz="4" w:space="0" w:color="C0C0C0"/>
            </w:tcBorders>
            <w:shd w:val="clear" w:color="auto" w:fill="auto"/>
            <w:noWrap/>
            <w:vAlign w:val="center"/>
          </w:tcPr>
          <w:p w14:paraId="250C306B" w14:textId="77777777" w:rsidR="0085254D" w:rsidRPr="004D3B55" w:rsidRDefault="0085254D" w:rsidP="0085254D">
            <w:pPr>
              <w:rPr>
                <w:b/>
                <w:sz w:val="18"/>
                <w:szCs w:val="18"/>
              </w:rPr>
            </w:pPr>
            <w:proofErr w:type="spellStart"/>
            <w:r w:rsidRPr="004D3B55">
              <w:rPr>
                <w:b/>
                <w:sz w:val="18"/>
                <w:szCs w:val="18"/>
              </w:rPr>
              <w:t>Yeditepe</w:t>
            </w:r>
            <w:proofErr w:type="spellEnd"/>
            <w:r w:rsidRPr="004D3B55">
              <w:rPr>
                <w:b/>
                <w:sz w:val="18"/>
                <w:szCs w:val="18"/>
              </w:rPr>
              <w:t xml:space="preserve"> Credit</w:t>
            </w:r>
            <w:proofErr w:type="gramStart"/>
            <w:r w:rsidRPr="004D3B55">
              <w:rPr>
                <w:b/>
                <w:sz w:val="18"/>
                <w:szCs w:val="18"/>
              </w:rPr>
              <w:t xml:space="preserve">:  </w:t>
            </w:r>
            <w:proofErr w:type="gramEnd"/>
          </w:p>
        </w:tc>
        <w:tc>
          <w:tcPr>
            <w:tcW w:w="1843" w:type="dxa"/>
            <w:tcBorders>
              <w:top w:val="single" w:sz="4" w:space="0" w:color="auto"/>
              <w:bottom w:val="single" w:sz="4" w:space="0" w:color="C0C0C0"/>
              <w:right w:val="single" w:sz="4" w:space="0" w:color="auto"/>
            </w:tcBorders>
            <w:shd w:val="clear" w:color="auto" w:fill="auto"/>
            <w:noWrap/>
            <w:vAlign w:val="center"/>
          </w:tcPr>
          <w:p w14:paraId="5FAA42AD" w14:textId="77777777" w:rsidR="0085254D" w:rsidRPr="004D3B55" w:rsidRDefault="0085254D" w:rsidP="0085254D">
            <w:pPr>
              <w:jc w:val="right"/>
              <w:rPr>
                <w:b/>
                <w:bCs/>
                <w:sz w:val="18"/>
                <w:szCs w:val="18"/>
              </w:rPr>
            </w:pPr>
            <w:r w:rsidRPr="004D3B55">
              <w:rPr>
                <w:b/>
                <w:bCs/>
                <w:sz w:val="18"/>
                <w:szCs w:val="18"/>
              </w:rPr>
              <w:t>21</w:t>
            </w:r>
          </w:p>
        </w:tc>
      </w:tr>
      <w:tr w:rsidR="0085254D" w:rsidRPr="004D3B55" w14:paraId="78F50651" w14:textId="77777777" w:rsidTr="0085254D">
        <w:trPr>
          <w:trHeight w:val="202"/>
        </w:trPr>
        <w:tc>
          <w:tcPr>
            <w:tcW w:w="4139" w:type="dxa"/>
            <w:tcBorders>
              <w:top w:val="single" w:sz="4" w:space="0" w:color="C0C0C0"/>
              <w:left w:val="single" w:sz="4" w:space="0" w:color="auto"/>
              <w:bottom w:val="single" w:sz="4" w:space="0" w:color="auto"/>
            </w:tcBorders>
            <w:shd w:val="clear" w:color="auto" w:fill="auto"/>
            <w:noWrap/>
            <w:vAlign w:val="center"/>
          </w:tcPr>
          <w:p w14:paraId="468D572C" w14:textId="77777777" w:rsidR="0085254D" w:rsidRPr="004D3B55" w:rsidRDefault="0085254D" w:rsidP="0085254D">
            <w:pPr>
              <w:rPr>
                <w:b/>
                <w:sz w:val="18"/>
                <w:szCs w:val="18"/>
                <w:lang w:val="tr-TR" w:eastAsia="ja-JP"/>
              </w:rPr>
            </w:pPr>
            <w:r w:rsidRPr="004D3B55">
              <w:rPr>
                <w:b/>
                <w:sz w:val="18"/>
                <w:szCs w:val="18"/>
                <w:lang w:val="tr-TR" w:eastAsia="ja-JP"/>
              </w:rPr>
              <w:t>ACTS:</w:t>
            </w:r>
          </w:p>
        </w:tc>
        <w:tc>
          <w:tcPr>
            <w:tcW w:w="1843" w:type="dxa"/>
            <w:tcBorders>
              <w:top w:val="single" w:sz="4" w:space="0" w:color="C0C0C0"/>
              <w:bottom w:val="single" w:sz="4" w:space="0" w:color="auto"/>
              <w:right w:val="single" w:sz="4" w:space="0" w:color="auto"/>
            </w:tcBorders>
            <w:shd w:val="clear" w:color="auto" w:fill="auto"/>
            <w:noWrap/>
            <w:vAlign w:val="center"/>
          </w:tcPr>
          <w:p w14:paraId="3755FDC3" w14:textId="77777777" w:rsidR="0085254D" w:rsidRPr="004D3B55" w:rsidRDefault="0085254D" w:rsidP="0085254D">
            <w:pPr>
              <w:jc w:val="right"/>
              <w:rPr>
                <w:b/>
                <w:bCs/>
                <w:sz w:val="18"/>
                <w:szCs w:val="18"/>
                <w:lang w:val="tr-TR" w:eastAsia="ja-JP"/>
              </w:rPr>
            </w:pPr>
            <w:r w:rsidRPr="004D3B55">
              <w:rPr>
                <w:b/>
                <w:bCs/>
                <w:sz w:val="18"/>
                <w:szCs w:val="18"/>
                <w:lang w:val="tr-TR" w:eastAsia="ja-JP"/>
              </w:rPr>
              <w:t>240</w:t>
            </w:r>
          </w:p>
        </w:tc>
      </w:tr>
      <w:tr w:rsidR="0085254D" w:rsidRPr="004D3B55" w14:paraId="045492DF" w14:textId="77777777" w:rsidTr="0085254D">
        <w:trPr>
          <w:trHeight w:val="254"/>
        </w:trPr>
        <w:tc>
          <w:tcPr>
            <w:tcW w:w="4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04184" w14:textId="77777777" w:rsidR="0085254D" w:rsidRPr="004D3B55" w:rsidRDefault="0085254D" w:rsidP="0085254D">
            <w:pPr>
              <w:rPr>
                <w:b/>
                <w:sz w:val="18"/>
                <w:szCs w:val="18"/>
                <w:lang w:val="tr-TR" w:eastAsia="ja-JP"/>
              </w:rPr>
            </w:pPr>
            <w:r w:rsidRPr="004D3B55">
              <w:rPr>
                <w:b/>
                <w:sz w:val="18"/>
                <w:szCs w:val="18"/>
                <w:lang w:val="tr-TR" w:eastAsia="ja-JP"/>
              </w:rPr>
              <w:t xml:space="preserve">Total Course </w:t>
            </w:r>
            <w:proofErr w:type="spellStart"/>
            <w:r w:rsidRPr="004D3B55">
              <w:rPr>
                <w:b/>
                <w:sz w:val="18"/>
                <w:szCs w:val="18"/>
                <w:lang w:val="tr-TR" w:eastAsia="ja-JP"/>
              </w:rPr>
              <w:t>Number</w:t>
            </w:r>
            <w:proofErr w:type="spellEnd"/>
            <w:r w:rsidRPr="004D3B55">
              <w:rPr>
                <w:b/>
                <w:sz w:val="18"/>
                <w:szCs w:val="18"/>
                <w:lang w:val="tr-TR" w:eastAsia="ja-JP"/>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E5AF8" w14:textId="77777777" w:rsidR="0085254D" w:rsidRPr="004D3B55" w:rsidRDefault="0085254D" w:rsidP="0085254D">
            <w:pPr>
              <w:jc w:val="right"/>
              <w:rPr>
                <w:b/>
                <w:bCs/>
                <w:sz w:val="18"/>
                <w:szCs w:val="18"/>
                <w:lang w:val="tr-TR" w:eastAsia="ja-JP"/>
              </w:rPr>
            </w:pPr>
            <w:r w:rsidRPr="004D3B55">
              <w:rPr>
                <w:b/>
                <w:bCs/>
                <w:sz w:val="18"/>
                <w:szCs w:val="18"/>
                <w:lang w:val="tr-TR" w:eastAsia="ja-JP"/>
              </w:rPr>
              <w:t xml:space="preserve">7+1 </w:t>
            </w:r>
            <w:r>
              <w:rPr>
                <w:b/>
                <w:bCs/>
                <w:sz w:val="18"/>
                <w:szCs w:val="18"/>
                <w:lang w:val="tr-TR" w:eastAsia="ja-JP"/>
              </w:rPr>
              <w:t xml:space="preserve"> </w:t>
            </w:r>
            <w:proofErr w:type="spellStart"/>
            <w:r w:rsidRPr="004D3B55">
              <w:rPr>
                <w:b/>
                <w:bCs/>
                <w:sz w:val="18"/>
                <w:szCs w:val="18"/>
                <w:lang w:val="tr-TR" w:eastAsia="ja-JP"/>
              </w:rPr>
              <w:t>Seminar</w:t>
            </w:r>
            <w:proofErr w:type="spellEnd"/>
            <w:r>
              <w:rPr>
                <w:b/>
                <w:bCs/>
                <w:sz w:val="18"/>
                <w:szCs w:val="18"/>
                <w:lang w:val="tr-TR" w:eastAsia="ja-JP"/>
              </w:rPr>
              <w:t xml:space="preserve"> </w:t>
            </w:r>
            <w:r w:rsidRPr="004D3B55">
              <w:rPr>
                <w:b/>
                <w:bCs/>
                <w:sz w:val="18"/>
                <w:szCs w:val="18"/>
                <w:lang w:val="tr-TR" w:eastAsia="ja-JP"/>
              </w:rPr>
              <w:t>+</w:t>
            </w:r>
            <w:r>
              <w:rPr>
                <w:b/>
                <w:bCs/>
                <w:sz w:val="18"/>
                <w:szCs w:val="18"/>
                <w:lang w:val="tr-TR" w:eastAsia="ja-JP"/>
              </w:rPr>
              <w:t xml:space="preserve"> </w:t>
            </w:r>
            <w:proofErr w:type="spellStart"/>
            <w:r w:rsidRPr="004D3B55">
              <w:rPr>
                <w:b/>
                <w:bCs/>
                <w:sz w:val="18"/>
                <w:szCs w:val="18"/>
                <w:lang w:val="tr-TR" w:eastAsia="ja-JP"/>
              </w:rPr>
              <w:t>Thesis</w:t>
            </w:r>
            <w:proofErr w:type="spellEnd"/>
          </w:p>
        </w:tc>
      </w:tr>
    </w:tbl>
    <w:p w14:paraId="3B932005" w14:textId="77777777" w:rsidR="0085254D" w:rsidRPr="004125A0" w:rsidRDefault="0085254D" w:rsidP="0085254D">
      <w:pPr>
        <w:rPr>
          <w:sz w:val="8"/>
          <w:szCs w:val="8"/>
        </w:rPr>
      </w:pPr>
    </w:p>
    <w:p w14:paraId="164043B3" w14:textId="77777777" w:rsidR="0085254D" w:rsidRDefault="0085254D" w:rsidP="0085254D">
      <w:pPr>
        <w:rPr>
          <w:sz w:val="8"/>
          <w:szCs w:val="8"/>
        </w:rPr>
      </w:pPr>
    </w:p>
    <w:p w14:paraId="3A71E260" w14:textId="77777777" w:rsidR="0085254D" w:rsidRDefault="0085254D" w:rsidP="0085254D">
      <w:pPr>
        <w:rPr>
          <w:sz w:val="8"/>
          <w:szCs w:val="8"/>
        </w:rPr>
      </w:pPr>
    </w:p>
    <w:p w14:paraId="3E064721" w14:textId="77777777" w:rsidR="0085254D" w:rsidRDefault="0085254D" w:rsidP="0085254D">
      <w:pPr>
        <w:rPr>
          <w:sz w:val="8"/>
          <w:szCs w:val="8"/>
        </w:rPr>
      </w:pPr>
    </w:p>
    <w:p w14:paraId="11E3970E" w14:textId="77777777" w:rsidR="0085254D" w:rsidRDefault="0085254D" w:rsidP="0085254D">
      <w:pPr>
        <w:rPr>
          <w:sz w:val="8"/>
          <w:szCs w:val="8"/>
        </w:rPr>
      </w:pPr>
    </w:p>
    <w:p w14:paraId="6326B44C" w14:textId="77777777" w:rsidR="0085254D" w:rsidRDefault="0085254D" w:rsidP="0085254D">
      <w:pPr>
        <w:rPr>
          <w:sz w:val="8"/>
          <w:szCs w:val="8"/>
        </w:rPr>
      </w:pPr>
    </w:p>
    <w:p w14:paraId="5EDFBAFF" w14:textId="77777777" w:rsidR="0085254D" w:rsidRDefault="0085254D" w:rsidP="0085254D">
      <w:pPr>
        <w:rPr>
          <w:sz w:val="8"/>
          <w:szCs w:val="8"/>
        </w:rPr>
      </w:pPr>
    </w:p>
    <w:p w14:paraId="4815BE59" w14:textId="77777777" w:rsidR="0085254D" w:rsidRDefault="0085254D" w:rsidP="0085254D">
      <w:pPr>
        <w:rPr>
          <w:sz w:val="8"/>
          <w:szCs w:val="8"/>
        </w:rPr>
      </w:pPr>
    </w:p>
    <w:p w14:paraId="053443E3" w14:textId="77777777" w:rsidR="0085254D" w:rsidRDefault="0085254D" w:rsidP="0085254D">
      <w:pPr>
        <w:rPr>
          <w:sz w:val="8"/>
          <w:szCs w:val="8"/>
        </w:rPr>
      </w:pPr>
    </w:p>
    <w:p w14:paraId="411D0FFD" w14:textId="77777777" w:rsidR="0085254D" w:rsidRDefault="0085254D" w:rsidP="0085254D">
      <w:pPr>
        <w:rPr>
          <w:sz w:val="8"/>
          <w:szCs w:val="8"/>
        </w:rPr>
      </w:pPr>
    </w:p>
    <w:p w14:paraId="12FB436A" w14:textId="77777777" w:rsidR="0085254D" w:rsidRDefault="0085254D" w:rsidP="0085254D">
      <w:pPr>
        <w:rPr>
          <w:sz w:val="8"/>
          <w:szCs w:val="8"/>
        </w:rPr>
      </w:pPr>
    </w:p>
    <w:p w14:paraId="4C55FF91" w14:textId="77777777" w:rsidR="0085254D" w:rsidRDefault="0085254D" w:rsidP="0085254D">
      <w:pPr>
        <w:rPr>
          <w:sz w:val="8"/>
          <w:szCs w:val="8"/>
        </w:rPr>
      </w:pPr>
    </w:p>
    <w:p w14:paraId="1A3A3126" w14:textId="77777777" w:rsidR="0085254D" w:rsidRDefault="0085254D" w:rsidP="0085254D">
      <w:pPr>
        <w:rPr>
          <w:sz w:val="8"/>
          <w:szCs w:val="8"/>
        </w:rPr>
      </w:pPr>
    </w:p>
    <w:p w14:paraId="457C3F9E" w14:textId="77777777" w:rsidR="0085254D" w:rsidRDefault="0085254D" w:rsidP="0085254D">
      <w:pPr>
        <w:rPr>
          <w:sz w:val="8"/>
          <w:szCs w:val="8"/>
        </w:rPr>
      </w:pPr>
    </w:p>
    <w:p w14:paraId="4AA16ECF" w14:textId="77777777" w:rsidR="0085254D" w:rsidRDefault="0085254D" w:rsidP="0085254D">
      <w:pPr>
        <w:rPr>
          <w:sz w:val="8"/>
          <w:szCs w:val="8"/>
        </w:rPr>
      </w:pPr>
    </w:p>
    <w:p w14:paraId="2E24CFF2" w14:textId="77777777" w:rsidR="0085254D" w:rsidRDefault="0085254D" w:rsidP="0085254D">
      <w:pPr>
        <w:rPr>
          <w:sz w:val="8"/>
          <w:szCs w:val="8"/>
        </w:rPr>
      </w:pPr>
    </w:p>
    <w:p w14:paraId="554A3B19" w14:textId="77777777" w:rsidR="0085254D" w:rsidRDefault="0085254D" w:rsidP="0085254D">
      <w:pPr>
        <w:rPr>
          <w:sz w:val="8"/>
          <w:szCs w:val="8"/>
        </w:rPr>
      </w:pPr>
    </w:p>
    <w:tbl>
      <w:tblPr>
        <w:tblpPr w:leftFromText="141" w:rightFromText="141" w:vertAnchor="text" w:horzAnchor="page" w:tblpX="2663" w:tblpYSpec="bottom"/>
        <w:tblW w:w="0" w:type="auto"/>
        <w:tblLayout w:type="fixed"/>
        <w:tblCellMar>
          <w:left w:w="28" w:type="dxa"/>
          <w:right w:w="28" w:type="dxa"/>
        </w:tblCellMar>
        <w:tblLook w:val="0000" w:firstRow="0" w:lastRow="0" w:firstColumn="0" w:lastColumn="0" w:noHBand="0" w:noVBand="0"/>
      </w:tblPr>
      <w:tblGrid>
        <w:gridCol w:w="547"/>
        <w:gridCol w:w="390"/>
        <w:gridCol w:w="3060"/>
        <w:gridCol w:w="142"/>
        <w:gridCol w:w="284"/>
        <w:gridCol w:w="283"/>
        <w:gridCol w:w="284"/>
        <w:gridCol w:w="425"/>
      </w:tblGrid>
      <w:tr w:rsidR="007E64B0" w:rsidRPr="004D3B55" w14:paraId="07853443" w14:textId="77777777" w:rsidTr="0085254D">
        <w:trPr>
          <w:trHeight w:val="291"/>
        </w:trPr>
        <w:tc>
          <w:tcPr>
            <w:tcW w:w="547" w:type="dxa"/>
            <w:tcBorders>
              <w:top w:val="single" w:sz="4" w:space="0" w:color="auto"/>
              <w:left w:val="single" w:sz="4" w:space="0" w:color="auto"/>
              <w:bottom w:val="single" w:sz="4" w:space="0" w:color="auto"/>
            </w:tcBorders>
            <w:shd w:val="clear" w:color="auto" w:fill="auto"/>
            <w:noWrap/>
            <w:vAlign w:val="center"/>
          </w:tcPr>
          <w:p w14:paraId="1BCA132A" w14:textId="77777777" w:rsidR="007E64B0" w:rsidRPr="004D3B55" w:rsidRDefault="007E64B0" w:rsidP="007E64B0">
            <w:pPr>
              <w:rPr>
                <w:b/>
                <w:sz w:val="18"/>
                <w:szCs w:val="18"/>
                <w:lang w:val="tr-TR" w:eastAsia="ja-JP"/>
              </w:rPr>
            </w:pPr>
          </w:p>
        </w:tc>
        <w:tc>
          <w:tcPr>
            <w:tcW w:w="390" w:type="dxa"/>
            <w:tcBorders>
              <w:top w:val="single" w:sz="4" w:space="0" w:color="auto"/>
              <w:bottom w:val="single" w:sz="4" w:space="0" w:color="auto"/>
            </w:tcBorders>
            <w:shd w:val="clear" w:color="auto" w:fill="auto"/>
            <w:noWrap/>
            <w:vAlign w:val="center"/>
          </w:tcPr>
          <w:p w14:paraId="324DE702" w14:textId="77777777" w:rsidR="007E64B0" w:rsidRPr="004D3B55" w:rsidRDefault="007E64B0" w:rsidP="007E64B0">
            <w:pPr>
              <w:rPr>
                <w:b/>
                <w:sz w:val="18"/>
                <w:szCs w:val="18"/>
                <w:lang w:val="tr-TR" w:eastAsia="ja-JP"/>
              </w:rPr>
            </w:pPr>
          </w:p>
        </w:tc>
        <w:tc>
          <w:tcPr>
            <w:tcW w:w="3060" w:type="dxa"/>
            <w:tcBorders>
              <w:top w:val="single" w:sz="4" w:space="0" w:color="auto"/>
              <w:bottom w:val="single" w:sz="4" w:space="0" w:color="auto"/>
              <w:right w:val="single" w:sz="4" w:space="0" w:color="C0C0C0"/>
            </w:tcBorders>
            <w:shd w:val="clear" w:color="auto" w:fill="auto"/>
            <w:noWrap/>
            <w:vAlign w:val="center"/>
          </w:tcPr>
          <w:p w14:paraId="71A40CC4" w14:textId="33000C50" w:rsidR="007E64B0" w:rsidRPr="004D3B55" w:rsidRDefault="007E64B0" w:rsidP="007E64B0">
            <w:pPr>
              <w:rPr>
                <w:b/>
                <w:sz w:val="18"/>
                <w:szCs w:val="18"/>
              </w:rPr>
            </w:pPr>
            <w:r w:rsidRPr="004D3B55">
              <w:rPr>
                <w:b/>
                <w:sz w:val="18"/>
                <w:szCs w:val="18"/>
              </w:rPr>
              <w:t xml:space="preserve">               ELECTIVE COURSES</w:t>
            </w:r>
          </w:p>
        </w:tc>
        <w:tc>
          <w:tcPr>
            <w:tcW w:w="142" w:type="dxa"/>
            <w:tcBorders>
              <w:top w:val="single" w:sz="4" w:space="0" w:color="auto"/>
              <w:left w:val="single" w:sz="4" w:space="0" w:color="C0C0C0"/>
              <w:bottom w:val="single" w:sz="4" w:space="0" w:color="auto"/>
              <w:right w:val="single" w:sz="4" w:space="0" w:color="C0C0C0"/>
            </w:tcBorders>
            <w:shd w:val="clear" w:color="auto" w:fill="auto"/>
            <w:noWrap/>
            <w:vAlign w:val="center"/>
          </w:tcPr>
          <w:p w14:paraId="3D8AC1A0" w14:textId="2BF56D0C" w:rsidR="007E64B0" w:rsidRPr="004D3B55" w:rsidRDefault="007E64B0" w:rsidP="007E64B0">
            <w:pPr>
              <w:jc w:val="center"/>
              <w:rPr>
                <w:b/>
                <w:sz w:val="18"/>
                <w:szCs w:val="18"/>
              </w:rPr>
            </w:pPr>
            <w:r w:rsidRPr="004D3B55">
              <w:rPr>
                <w:b/>
                <w:sz w:val="18"/>
                <w:szCs w:val="18"/>
              </w:rPr>
              <w:t>T</w:t>
            </w:r>
          </w:p>
        </w:tc>
        <w:tc>
          <w:tcPr>
            <w:tcW w:w="284" w:type="dxa"/>
            <w:tcBorders>
              <w:top w:val="single" w:sz="4" w:space="0" w:color="auto"/>
              <w:left w:val="single" w:sz="4" w:space="0" w:color="C0C0C0"/>
              <w:bottom w:val="single" w:sz="4" w:space="0" w:color="auto"/>
              <w:right w:val="single" w:sz="4" w:space="0" w:color="C0C0C0"/>
            </w:tcBorders>
            <w:shd w:val="clear" w:color="auto" w:fill="auto"/>
            <w:noWrap/>
            <w:vAlign w:val="center"/>
          </w:tcPr>
          <w:p w14:paraId="0F32EBDF" w14:textId="21BB15C8" w:rsidR="007E64B0" w:rsidRPr="004D3B55" w:rsidRDefault="007E64B0" w:rsidP="007E64B0">
            <w:pPr>
              <w:jc w:val="center"/>
              <w:rPr>
                <w:b/>
                <w:sz w:val="18"/>
                <w:szCs w:val="18"/>
              </w:rPr>
            </w:pPr>
            <w:r w:rsidRPr="004D3B55">
              <w:rPr>
                <w:b/>
                <w:sz w:val="18"/>
                <w:szCs w:val="18"/>
              </w:rPr>
              <w:t>U</w:t>
            </w:r>
          </w:p>
        </w:tc>
        <w:tc>
          <w:tcPr>
            <w:tcW w:w="283" w:type="dxa"/>
            <w:tcBorders>
              <w:top w:val="single" w:sz="4" w:space="0" w:color="auto"/>
              <w:left w:val="single" w:sz="4" w:space="0" w:color="C0C0C0"/>
              <w:bottom w:val="single" w:sz="4" w:space="0" w:color="auto"/>
              <w:right w:val="single" w:sz="4" w:space="0" w:color="auto"/>
            </w:tcBorders>
            <w:shd w:val="clear" w:color="auto" w:fill="auto"/>
            <w:noWrap/>
            <w:vAlign w:val="center"/>
          </w:tcPr>
          <w:p w14:paraId="2F8F8E33" w14:textId="18AF1E4A" w:rsidR="007E64B0" w:rsidRPr="004D3B55" w:rsidRDefault="007E64B0" w:rsidP="007E64B0">
            <w:pPr>
              <w:jc w:val="center"/>
              <w:rPr>
                <w:b/>
                <w:sz w:val="18"/>
                <w:szCs w:val="18"/>
              </w:rPr>
            </w:pPr>
            <w:r w:rsidRPr="004D3B55">
              <w:rPr>
                <w:b/>
                <w:sz w:val="18"/>
                <w:szCs w:val="18"/>
              </w:rPr>
              <w:t>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EF93E" w14:textId="091BA71E" w:rsidR="007E64B0" w:rsidRPr="004D3B55" w:rsidRDefault="007E64B0" w:rsidP="007E64B0">
            <w:pPr>
              <w:jc w:val="center"/>
              <w:rPr>
                <w:b/>
                <w:bCs/>
                <w:sz w:val="18"/>
                <w:szCs w:val="18"/>
              </w:rPr>
            </w:pPr>
            <w:r w:rsidRPr="004D3B55">
              <w:rPr>
                <w:b/>
                <w:bCs/>
                <w:sz w:val="18"/>
                <w:szCs w:val="18"/>
              </w:rPr>
              <w:t>Y</w:t>
            </w:r>
          </w:p>
        </w:tc>
        <w:tc>
          <w:tcPr>
            <w:tcW w:w="425" w:type="dxa"/>
            <w:tcBorders>
              <w:top w:val="single" w:sz="4" w:space="0" w:color="auto"/>
              <w:bottom w:val="single" w:sz="4" w:space="0" w:color="auto"/>
              <w:right w:val="single" w:sz="4" w:space="0" w:color="auto"/>
            </w:tcBorders>
            <w:shd w:val="clear" w:color="auto" w:fill="E0E0E0"/>
            <w:vAlign w:val="center"/>
          </w:tcPr>
          <w:p w14:paraId="3DBC9AA3" w14:textId="2727F4BA" w:rsidR="007E64B0" w:rsidRPr="004D3B55" w:rsidRDefault="007E64B0" w:rsidP="007E64B0">
            <w:pPr>
              <w:jc w:val="center"/>
              <w:rPr>
                <w:b/>
                <w:sz w:val="18"/>
                <w:szCs w:val="18"/>
                <w:lang w:val="tr-TR" w:eastAsia="ja-JP"/>
              </w:rPr>
            </w:pPr>
            <w:r w:rsidRPr="004D3B55">
              <w:rPr>
                <w:b/>
                <w:sz w:val="18"/>
                <w:szCs w:val="18"/>
                <w:lang w:val="tr-TR" w:eastAsia="ja-JP"/>
              </w:rPr>
              <w:t>E</w:t>
            </w:r>
          </w:p>
        </w:tc>
      </w:tr>
      <w:tr w:rsidR="007E64B0" w:rsidRPr="004D3B55" w14:paraId="5FD33974" w14:textId="77777777" w:rsidTr="0085254D">
        <w:trPr>
          <w:trHeight w:val="291"/>
        </w:trPr>
        <w:tc>
          <w:tcPr>
            <w:tcW w:w="547" w:type="dxa"/>
            <w:tcBorders>
              <w:top w:val="single" w:sz="4" w:space="0" w:color="auto"/>
              <w:left w:val="single" w:sz="4" w:space="0" w:color="auto"/>
              <w:bottom w:val="single" w:sz="4" w:space="0" w:color="C0C0C0"/>
              <w:right w:val="single" w:sz="4" w:space="0" w:color="C0C0C0"/>
            </w:tcBorders>
            <w:shd w:val="clear" w:color="auto" w:fill="auto"/>
            <w:noWrap/>
            <w:vAlign w:val="center"/>
          </w:tcPr>
          <w:p w14:paraId="1C32A80A" w14:textId="4AB72B39" w:rsidR="007E64B0" w:rsidRPr="008C1CBF" w:rsidRDefault="007E64B0" w:rsidP="007E64B0">
            <w:pPr>
              <w:rPr>
                <w:sz w:val="18"/>
                <w:szCs w:val="18"/>
              </w:rPr>
            </w:pPr>
            <w:r w:rsidRPr="008C1CBF">
              <w:rPr>
                <w:sz w:val="18"/>
                <w:szCs w:val="18"/>
              </w:rPr>
              <w:t>MES</w:t>
            </w:r>
          </w:p>
        </w:tc>
        <w:tc>
          <w:tcPr>
            <w:tcW w:w="390" w:type="dxa"/>
            <w:tcBorders>
              <w:top w:val="single" w:sz="4" w:space="0" w:color="auto"/>
              <w:left w:val="nil"/>
              <w:bottom w:val="single" w:sz="4" w:space="0" w:color="C0C0C0"/>
              <w:right w:val="single" w:sz="4" w:space="0" w:color="C0C0C0"/>
            </w:tcBorders>
            <w:shd w:val="clear" w:color="auto" w:fill="auto"/>
            <w:noWrap/>
            <w:vAlign w:val="center"/>
          </w:tcPr>
          <w:p w14:paraId="5E6535DD" w14:textId="16BF5583" w:rsidR="007E64B0" w:rsidRPr="008C1CBF" w:rsidRDefault="007E64B0" w:rsidP="007E64B0">
            <w:pPr>
              <w:rPr>
                <w:sz w:val="18"/>
                <w:szCs w:val="18"/>
              </w:rPr>
            </w:pPr>
            <w:r w:rsidRPr="008C1CBF">
              <w:rPr>
                <w:sz w:val="18"/>
                <w:szCs w:val="18"/>
              </w:rPr>
              <w:t>622</w:t>
            </w:r>
          </w:p>
        </w:tc>
        <w:tc>
          <w:tcPr>
            <w:tcW w:w="3060" w:type="dxa"/>
            <w:tcBorders>
              <w:top w:val="single" w:sz="4" w:space="0" w:color="auto"/>
              <w:left w:val="nil"/>
              <w:bottom w:val="single" w:sz="4" w:space="0" w:color="C0C0C0"/>
              <w:right w:val="single" w:sz="4" w:space="0" w:color="C0C0C0"/>
            </w:tcBorders>
            <w:shd w:val="clear" w:color="auto" w:fill="auto"/>
            <w:noWrap/>
            <w:vAlign w:val="center"/>
          </w:tcPr>
          <w:p w14:paraId="6BD03BE5" w14:textId="4AF40105" w:rsidR="007E64B0" w:rsidRPr="008C1CBF" w:rsidRDefault="007E64B0" w:rsidP="007E64B0">
            <w:pPr>
              <w:rPr>
                <w:sz w:val="18"/>
                <w:szCs w:val="18"/>
              </w:rPr>
            </w:pPr>
            <w:r w:rsidRPr="008C1CBF">
              <w:rPr>
                <w:sz w:val="18"/>
                <w:szCs w:val="18"/>
                <w:lang w:eastAsia="tr-TR"/>
              </w:rPr>
              <w:t>Persuasion and Propaganda</w:t>
            </w:r>
          </w:p>
        </w:tc>
        <w:tc>
          <w:tcPr>
            <w:tcW w:w="142" w:type="dxa"/>
            <w:tcBorders>
              <w:top w:val="single" w:sz="4" w:space="0" w:color="auto"/>
              <w:left w:val="nil"/>
              <w:bottom w:val="single" w:sz="4" w:space="0" w:color="C0C0C0"/>
              <w:right w:val="single" w:sz="4" w:space="0" w:color="C0C0C0"/>
            </w:tcBorders>
            <w:shd w:val="clear" w:color="auto" w:fill="auto"/>
            <w:noWrap/>
            <w:vAlign w:val="center"/>
          </w:tcPr>
          <w:p w14:paraId="2E96AD83" w14:textId="32C209D3" w:rsidR="007E64B0" w:rsidRPr="008C1CBF" w:rsidRDefault="007E64B0" w:rsidP="007E64B0">
            <w:pPr>
              <w:jc w:val="center"/>
              <w:rPr>
                <w:sz w:val="18"/>
                <w:szCs w:val="18"/>
              </w:rPr>
            </w:pPr>
            <w:r w:rsidRPr="008C1CBF">
              <w:rPr>
                <w:sz w:val="18"/>
                <w:szCs w:val="18"/>
              </w:rPr>
              <w:t>3</w:t>
            </w:r>
          </w:p>
        </w:tc>
        <w:tc>
          <w:tcPr>
            <w:tcW w:w="284" w:type="dxa"/>
            <w:tcBorders>
              <w:top w:val="single" w:sz="4" w:space="0" w:color="auto"/>
              <w:left w:val="nil"/>
              <w:bottom w:val="single" w:sz="4" w:space="0" w:color="C0C0C0"/>
              <w:right w:val="single" w:sz="4" w:space="0" w:color="C0C0C0"/>
            </w:tcBorders>
            <w:shd w:val="clear" w:color="auto" w:fill="auto"/>
            <w:noWrap/>
            <w:vAlign w:val="center"/>
          </w:tcPr>
          <w:p w14:paraId="658B5507" w14:textId="62160A7C" w:rsidR="007E64B0" w:rsidRPr="008C1CBF" w:rsidRDefault="007E64B0" w:rsidP="007E64B0">
            <w:pPr>
              <w:jc w:val="center"/>
              <w:rPr>
                <w:sz w:val="18"/>
                <w:szCs w:val="18"/>
              </w:rPr>
            </w:pPr>
            <w:r w:rsidRPr="008C1CBF">
              <w:rPr>
                <w:sz w:val="18"/>
                <w:szCs w:val="18"/>
              </w:rPr>
              <w:t>0</w:t>
            </w:r>
          </w:p>
        </w:tc>
        <w:tc>
          <w:tcPr>
            <w:tcW w:w="283" w:type="dxa"/>
            <w:tcBorders>
              <w:top w:val="single" w:sz="4" w:space="0" w:color="auto"/>
              <w:left w:val="nil"/>
              <w:bottom w:val="single" w:sz="4" w:space="0" w:color="C0C0C0"/>
              <w:right w:val="single" w:sz="4" w:space="0" w:color="auto"/>
            </w:tcBorders>
            <w:shd w:val="clear" w:color="auto" w:fill="auto"/>
            <w:noWrap/>
            <w:vAlign w:val="center"/>
          </w:tcPr>
          <w:p w14:paraId="2D49D09A" w14:textId="5FF0D6E0" w:rsidR="007E64B0" w:rsidRPr="008C1CBF" w:rsidRDefault="007E64B0" w:rsidP="007E64B0">
            <w:pPr>
              <w:jc w:val="center"/>
              <w:rPr>
                <w:sz w:val="18"/>
                <w:szCs w:val="18"/>
              </w:rPr>
            </w:pPr>
            <w:r w:rsidRPr="008C1CBF">
              <w:rPr>
                <w:sz w:val="18"/>
                <w:szCs w:val="18"/>
              </w:rPr>
              <w:t>0</w:t>
            </w:r>
          </w:p>
        </w:tc>
        <w:tc>
          <w:tcPr>
            <w:tcW w:w="284" w:type="dxa"/>
            <w:tcBorders>
              <w:top w:val="single" w:sz="4" w:space="0" w:color="auto"/>
              <w:left w:val="single" w:sz="4" w:space="0" w:color="auto"/>
              <w:bottom w:val="single" w:sz="4" w:space="0" w:color="C0C0C0"/>
              <w:right w:val="single" w:sz="4" w:space="0" w:color="auto"/>
            </w:tcBorders>
            <w:shd w:val="clear" w:color="auto" w:fill="auto"/>
            <w:noWrap/>
            <w:vAlign w:val="center"/>
          </w:tcPr>
          <w:p w14:paraId="03D45C5F" w14:textId="2CB5F6F7" w:rsidR="007E64B0" w:rsidRPr="008C1CBF" w:rsidRDefault="007E64B0" w:rsidP="007E64B0">
            <w:pPr>
              <w:jc w:val="center"/>
              <w:rPr>
                <w:b/>
                <w:bCs/>
                <w:sz w:val="18"/>
                <w:szCs w:val="18"/>
              </w:rPr>
            </w:pPr>
            <w:r w:rsidRPr="008C1CBF">
              <w:rPr>
                <w:b/>
                <w:bCs/>
                <w:sz w:val="18"/>
                <w:szCs w:val="18"/>
              </w:rPr>
              <w:t>3</w:t>
            </w:r>
          </w:p>
        </w:tc>
        <w:tc>
          <w:tcPr>
            <w:tcW w:w="425" w:type="dxa"/>
            <w:tcBorders>
              <w:top w:val="single" w:sz="4" w:space="0" w:color="auto"/>
              <w:left w:val="single" w:sz="4" w:space="0" w:color="auto"/>
              <w:bottom w:val="single" w:sz="4" w:space="0" w:color="C0C0C0"/>
              <w:right w:val="single" w:sz="4" w:space="0" w:color="auto"/>
            </w:tcBorders>
            <w:shd w:val="clear" w:color="auto" w:fill="E0E0E0"/>
            <w:vAlign w:val="center"/>
          </w:tcPr>
          <w:p w14:paraId="04E85360" w14:textId="5C091E8D" w:rsidR="007E64B0" w:rsidRPr="008C1CBF" w:rsidRDefault="007E64B0" w:rsidP="007E64B0">
            <w:pPr>
              <w:jc w:val="center"/>
              <w:rPr>
                <w:b/>
                <w:sz w:val="18"/>
                <w:szCs w:val="18"/>
                <w:lang w:val="tr-TR" w:eastAsia="ja-JP"/>
              </w:rPr>
            </w:pPr>
            <w:r w:rsidRPr="008C1CBF">
              <w:rPr>
                <w:b/>
                <w:sz w:val="18"/>
                <w:szCs w:val="18"/>
                <w:lang w:val="tr-TR" w:eastAsia="ja-JP"/>
              </w:rPr>
              <w:t>10</w:t>
            </w:r>
          </w:p>
        </w:tc>
      </w:tr>
      <w:tr w:rsidR="007E64B0" w:rsidRPr="004D3B55" w14:paraId="4C6930E6" w14:textId="77777777" w:rsidTr="0085254D">
        <w:trPr>
          <w:trHeight w:val="291"/>
        </w:trPr>
        <w:tc>
          <w:tcPr>
            <w:tcW w:w="547" w:type="dxa"/>
            <w:tcBorders>
              <w:top w:val="single" w:sz="4" w:space="0" w:color="C0C0C0"/>
              <w:left w:val="single" w:sz="4" w:space="0" w:color="auto"/>
              <w:bottom w:val="single" w:sz="4" w:space="0" w:color="C0C0C0"/>
              <w:right w:val="single" w:sz="4" w:space="0" w:color="C0C0C0"/>
            </w:tcBorders>
            <w:shd w:val="clear" w:color="auto" w:fill="auto"/>
            <w:noWrap/>
            <w:vAlign w:val="center"/>
          </w:tcPr>
          <w:p w14:paraId="454FFE18" w14:textId="61A4983C" w:rsidR="007E64B0" w:rsidRPr="008C1CBF" w:rsidRDefault="007E64B0" w:rsidP="007E64B0">
            <w:pPr>
              <w:rPr>
                <w:sz w:val="18"/>
                <w:szCs w:val="18"/>
              </w:rPr>
            </w:pPr>
            <w:r w:rsidRPr="008C1CBF">
              <w:rPr>
                <w:sz w:val="18"/>
                <w:szCs w:val="18"/>
              </w:rPr>
              <w:t>MES</w:t>
            </w:r>
          </w:p>
        </w:tc>
        <w:tc>
          <w:tcPr>
            <w:tcW w:w="390" w:type="dxa"/>
            <w:tcBorders>
              <w:top w:val="single" w:sz="4" w:space="0" w:color="C0C0C0"/>
              <w:left w:val="nil"/>
              <w:bottom w:val="single" w:sz="4" w:space="0" w:color="C0C0C0"/>
              <w:right w:val="single" w:sz="4" w:space="0" w:color="C0C0C0"/>
            </w:tcBorders>
            <w:shd w:val="clear" w:color="auto" w:fill="auto"/>
            <w:noWrap/>
            <w:vAlign w:val="center"/>
          </w:tcPr>
          <w:p w14:paraId="28D3A83A" w14:textId="470A0B08" w:rsidR="007E64B0" w:rsidRPr="008C1CBF" w:rsidRDefault="007E64B0" w:rsidP="007E64B0">
            <w:pPr>
              <w:rPr>
                <w:sz w:val="18"/>
                <w:szCs w:val="18"/>
              </w:rPr>
            </w:pPr>
            <w:r w:rsidRPr="008C1CBF">
              <w:rPr>
                <w:sz w:val="18"/>
                <w:szCs w:val="18"/>
              </w:rPr>
              <w:t>627</w:t>
            </w:r>
          </w:p>
        </w:tc>
        <w:tc>
          <w:tcPr>
            <w:tcW w:w="3060" w:type="dxa"/>
            <w:tcBorders>
              <w:top w:val="single" w:sz="4" w:space="0" w:color="C0C0C0"/>
              <w:left w:val="nil"/>
              <w:bottom w:val="single" w:sz="4" w:space="0" w:color="C0C0C0"/>
              <w:right w:val="single" w:sz="4" w:space="0" w:color="C0C0C0"/>
            </w:tcBorders>
            <w:shd w:val="clear" w:color="auto" w:fill="auto"/>
            <w:noWrap/>
            <w:vAlign w:val="center"/>
          </w:tcPr>
          <w:p w14:paraId="5AE973D0" w14:textId="6CBF9388" w:rsidR="007E64B0" w:rsidRPr="008C1CBF" w:rsidRDefault="007E64B0" w:rsidP="007E64B0">
            <w:pPr>
              <w:rPr>
                <w:sz w:val="18"/>
                <w:szCs w:val="18"/>
              </w:rPr>
            </w:pPr>
            <w:r w:rsidRPr="008C1CBF">
              <w:rPr>
                <w:sz w:val="18"/>
                <w:szCs w:val="18"/>
                <w:lang w:eastAsia="tr-TR"/>
              </w:rPr>
              <w:t>Digital Media and Culture</w:t>
            </w:r>
          </w:p>
        </w:tc>
        <w:tc>
          <w:tcPr>
            <w:tcW w:w="142" w:type="dxa"/>
            <w:tcBorders>
              <w:top w:val="single" w:sz="4" w:space="0" w:color="C0C0C0"/>
              <w:left w:val="nil"/>
              <w:bottom w:val="single" w:sz="4" w:space="0" w:color="C0C0C0"/>
              <w:right w:val="single" w:sz="4" w:space="0" w:color="C0C0C0"/>
            </w:tcBorders>
            <w:shd w:val="clear" w:color="auto" w:fill="auto"/>
            <w:noWrap/>
            <w:vAlign w:val="center"/>
          </w:tcPr>
          <w:p w14:paraId="490CDBFD" w14:textId="66E9F974" w:rsidR="007E64B0" w:rsidRPr="008C1CBF" w:rsidRDefault="007E64B0" w:rsidP="007E64B0">
            <w:pPr>
              <w:jc w:val="center"/>
              <w:rPr>
                <w:sz w:val="18"/>
                <w:szCs w:val="18"/>
              </w:rPr>
            </w:pPr>
            <w:r w:rsidRPr="008C1CBF">
              <w:rPr>
                <w:sz w:val="18"/>
                <w:szCs w:val="18"/>
              </w:rPr>
              <w:t>3</w:t>
            </w:r>
          </w:p>
        </w:tc>
        <w:tc>
          <w:tcPr>
            <w:tcW w:w="284" w:type="dxa"/>
            <w:tcBorders>
              <w:top w:val="single" w:sz="4" w:space="0" w:color="C0C0C0"/>
              <w:left w:val="nil"/>
              <w:bottom w:val="single" w:sz="4" w:space="0" w:color="C0C0C0"/>
              <w:right w:val="single" w:sz="4" w:space="0" w:color="C0C0C0"/>
            </w:tcBorders>
            <w:shd w:val="clear" w:color="auto" w:fill="auto"/>
            <w:noWrap/>
            <w:vAlign w:val="center"/>
          </w:tcPr>
          <w:p w14:paraId="0D604232" w14:textId="48F13FE0" w:rsidR="007E64B0" w:rsidRPr="008C1CBF" w:rsidRDefault="007E64B0" w:rsidP="007E64B0">
            <w:pPr>
              <w:jc w:val="center"/>
              <w:rPr>
                <w:sz w:val="18"/>
                <w:szCs w:val="18"/>
              </w:rPr>
            </w:pPr>
            <w:r w:rsidRPr="008C1CBF">
              <w:rPr>
                <w:sz w:val="18"/>
                <w:szCs w:val="18"/>
              </w:rPr>
              <w:t>0</w:t>
            </w:r>
          </w:p>
        </w:tc>
        <w:tc>
          <w:tcPr>
            <w:tcW w:w="283" w:type="dxa"/>
            <w:tcBorders>
              <w:top w:val="single" w:sz="4" w:space="0" w:color="C0C0C0"/>
              <w:left w:val="nil"/>
              <w:bottom w:val="single" w:sz="4" w:space="0" w:color="C0C0C0"/>
              <w:right w:val="single" w:sz="4" w:space="0" w:color="auto"/>
            </w:tcBorders>
            <w:shd w:val="clear" w:color="auto" w:fill="auto"/>
            <w:noWrap/>
            <w:vAlign w:val="center"/>
          </w:tcPr>
          <w:p w14:paraId="40D81E01" w14:textId="3EE15B40" w:rsidR="007E64B0" w:rsidRPr="008C1CBF" w:rsidRDefault="007E64B0" w:rsidP="007E64B0">
            <w:pPr>
              <w:jc w:val="center"/>
              <w:rPr>
                <w:sz w:val="18"/>
                <w:szCs w:val="18"/>
              </w:rPr>
            </w:pPr>
            <w:r w:rsidRPr="008C1CBF">
              <w:rPr>
                <w:sz w:val="18"/>
                <w:szCs w:val="18"/>
              </w:rPr>
              <w:t>0</w:t>
            </w:r>
          </w:p>
        </w:tc>
        <w:tc>
          <w:tcPr>
            <w:tcW w:w="284"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3E03DBCA" w14:textId="6AB268CF" w:rsidR="007E64B0" w:rsidRPr="008C1CBF" w:rsidRDefault="007E64B0" w:rsidP="007E64B0">
            <w:pPr>
              <w:jc w:val="center"/>
              <w:rPr>
                <w:b/>
                <w:bCs/>
                <w:sz w:val="18"/>
                <w:szCs w:val="18"/>
              </w:rPr>
            </w:pPr>
            <w:r w:rsidRPr="008C1CBF">
              <w:rPr>
                <w:b/>
                <w:bCs/>
                <w:sz w:val="18"/>
                <w:szCs w:val="18"/>
              </w:rPr>
              <w:t>3</w:t>
            </w:r>
          </w:p>
        </w:tc>
        <w:tc>
          <w:tcPr>
            <w:tcW w:w="425" w:type="dxa"/>
            <w:tcBorders>
              <w:top w:val="single" w:sz="4" w:space="0" w:color="C0C0C0"/>
              <w:left w:val="single" w:sz="4" w:space="0" w:color="auto"/>
              <w:bottom w:val="single" w:sz="4" w:space="0" w:color="C0C0C0"/>
              <w:right w:val="single" w:sz="4" w:space="0" w:color="auto"/>
            </w:tcBorders>
            <w:shd w:val="clear" w:color="auto" w:fill="E0E0E0"/>
            <w:vAlign w:val="center"/>
          </w:tcPr>
          <w:p w14:paraId="35139C8A" w14:textId="177D1C8D" w:rsidR="007E64B0" w:rsidRPr="008C1CBF" w:rsidRDefault="007E64B0" w:rsidP="007E64B0">
            <w:pPr>
              <w:jc w:val="center"/>
              <w:rPr>
                <w:b/>
                <w:sz w:val="18"/>
                <w:szCs w:val="18"/>
                <w:lang w:val="tr-TR" w:eastAsia="ja-JP"/>
              </w:rPr>
            </w:pPr>
            <w:r w:rsidRPr="008C1CBF">
              <w:rPr>
                <w:b/>
                <w:sz w:val="18"/>
                <w:szCs w:val="18"/>
                <w:lang w:val="tr-TR" w:eastAsia="ja-JP"/>
              </w:rPr>
              <w:t>10</w:t>
            </w:r>
          </w:p>
        </w:tc>
      </w:tr>
      <w:tr w:rsidR="007E64B0" w:rsidRPr="004D3B55" w14:paraId="2C9EE80B" w14:textId="77777777" w:rsidTr="0085254D">
        <w:trPr>
          <w:trHeight w:val="291"/>
        </w:trPr>
        <w:tc>
          <w:tcPr>
            <w:tcW w:w="547" w:type="dxa"/>
            <w:tcBorders>
              <w:top w:val="single" w:sz="4" w:space="0" w:color="C0C0C0"/>
              <w:left w:val="single" w:sz="4" w:space="0" w:color="auto"/>
              <w:bottom w:val="single" w:sz="4" w:space="0" w:color="C0C0C0"/>
              <w:right w:val="single" w:sz="4" w:space="0" w:color="C0C0C0"/>
            </w:tcBorders>
            <w:shd w:val="clear" w:color="auto" w:fill="auto"/>
            <w:noWrap/>
            <w:vAlign w:val="center"/>
          </w:tcPr>
          <w:p w14:paraId="7A85CE6E" w14:textId="2EFBC2C3" w:rsidR="007E64B0" w:rsidRPr="008C1CBF" w:rsidRDefault="007E64B0" w:rsidP="007E64B0">
            <w:pPr>
              <w:rPr>
                <w:sz w:val="18"/>
                <w:szCs w:val="18"/>
              </w:rPr>
            </w:pPr>
            <w:r w:rsidRPr="008C1CBF">
              <w:rPr>
                <w:sz w:val="18"/>
                <w:szCs w:val="18"/>
              </w:rPr>
              <w:t>MES</w:t>
            </w:r>
          </w:p>
        </w:tc>
        <w:tc>
          <w:tcPr>
            <w:tcW w:w="390" w:type="dxa"/>
            <w:tcBorders>
              <w:top w:val="single" w:sz="4" w:space="0" w:color="C0C0C0"/>
              <w:left w:val="nil"/>
              <w:bottom w:val="single" w:sz="4" w:space="0" w:color="C0C0C0"/>
              <w:right w:val="single" w:sz="4" w:space="0" w:color="C0C0C0"/>
            </w:tcBorders>
            <w:shd w:val="clear" w:color="auto" w:fill="auto"/>
            <w:noWrap/>
            <w:vAlign w:val="center"/>
          </w:tcPr>
          <w:p w14:paraId="7A4D3ADB" w14:textId="346BCA24" w:rsidR="007E64B0" w:rsidRPr="008C1CBF" w:rsidRDefault="007E64B0" w:rsidP="007E64B0">
            <w:pPr>
              <w:rPr>
                <w:sz w:val="18"/>
                <w:szCs w:val="18"/>
              </w:rPr>
            </w:pPr>
            <w:r w:rsidRPr="008C1CBF">
              <w:rPr>
                <w:sz w:val="18"/>
                <w:szCs w:val="18"/>
              </w:rPr>
              <w:t>628</w:t>
            </w:r>
          </w:p>
        </w:tc>
        <w:tc>
          <w:tcPr>
            <w:tcW w:w="3060" w:type="dxa"/>
            <w:tcBorders>
              <w:top w:val="single" w:sz="4" w:space="0" w:color="C0C0C0"/>
              <w:left w:val="nil"/>
              <w:bottom w:val="single" w:sz="4" w:space="0" w:color="C0C0C0"/>
              <w:right w:val="single" w:sz="4" w:space="0" w:color="C0C0C0"/>
            </w:tcBorders>
            <w:shd w:val="clear" w:color="auto" w:fill="auto"/>
            <w:noWrap/>
            <w:vAlign w:val="center"/>
          </w:tcPr>
          <w:p w14:paraId="7FD7EF25" w14:textId="1480FA52" w:rsidR="007E64B0" w:rsidRPr="008C1CBF" w:rsidRDefault="007E64B0" w:rsidP="007E64B0">
            <w:pPr>
              <w:rPr>
                <w:sz w:val="18"/>
                <w:szCs w:val="18"/>
              </w:rPr>
            </w:pPr>
            <w:r w:rsidRPr="008C1CBF">
              <w:rPr>
                <w:sz w:val="18"/>
                <w:szCs w:val="18"/>
              </w:rPr>
              <w:t>Representation and Power in Media</w:t>
            </w:r>
          </w:p>
        </w:tc>
        <w:tc>
          <w:tcPr>
            <w:tcW w:w="142" w:type="dxa"/>
            <w:tcBorders>
              <w:top w:val="single" w:sz="4" w:space="0" w:color="C0C0C0"/>
              <w:left w:val="nil"/>
              <w:bottom w:val="single" w:sz="4" w:space="0" w:color="C0C0C0"/>
              <w:right w:val="single" w:sz="4" w:space="0" w:color="C0C0C0"/>
            </w:tcBorders>
            <w:shd w:val="clear" w:color="auto" w:fill="auto"/>
            <w:noWrap/>
            <w:vAlign w:val="center"/>
          </w:tcPr>
          <w:p w14:paraId="19FE6DEF" w14:textId="00139AF1" w:rsidR="007E64B0" w:rsidRPr="008C1CBF" w:rsidRDefault="007E64B0" w:rsidP="007E64B0">
            <w:pPr>
              <w:jc w:val="center"/>
              <w:rPr>
                <w:sz w:val="18"/>
                <w:szCs w:val="18"/>
              </w:rPr>
            </w:pPr>
            <w:r w:rsidRPr="008C1CBF">
              <w:rPr>
                <w:sz w:val="18"/>
                <w:szCs w:val="18"/>
              </w:rPr>
              <w:t>3</w:t>
            </w:r>
          </w:p>
        </w:tc>
        <w:tc>
          <w:tcPr>
            <w:tcW w:w="284" w:type="dxa"/>
            <w:tcBorders>
              <w:top w:val="single" w:sz="4" w:space="0" w:color="C0C0C0"/>
              <w:left w:val="nil"/>
              <w:bottom w:val="single" w:sz="4" w:space="0" w:color="C0C0C0"/>
              <w:right w:val="single" w:sz="4" w:space="0" w:color="C0C0C0"/>
            </w:tcBorders>
            <w:shd w:val="clear" w:color="auto" w:fill="auto"/>
            <w:noWrap/>
            <w:vAlign w:val="center"/>
          </w:tcPr>
          <w:p w14:paraId="50CC174E" w14:textId="26A3EF36" w:rsidR="007E64B0" w:rsidRPr="008C1CBF" w:rsidRDefault="007E64B0" w:rsidP="007E64B0">
            <w:pPr>
              <w:jc w:val="center"/>
              <w:rPr>
                <w:sz w:val="18"/>
                <w:szCs w:val="18"/>
              </w:rPr>
            </w:pPr>
            <w:r w:rsidRPr="008C1CBF">
              <w:rPr>
                <w:sz w:val="18"/>
                <w:szCs w:val="18"/>
              </w:rPr>
              <w:t>0</w:t>
            </w:r>
          </w:p>
        </w:tc>
        <w:tc>
          <w:tcPr>
            <w:tcW w:w="283" w:type="dxa"/>
            <w:tcBorders>
              <w:top w:val="single" w:sz="4" w:space="0" w:color="C0C0C0"/>
              <w:left w:val="nil"/>
              <w:bottom w:val="single" w:sz="4" w:space="0" w:color="C0C0C0"/>
              <w:right w:val="single" w:sz="4" w:space="0" w:color="auto"/>
            </w:tcBorders>
            <w:shd w:val="clear" w:color="auto" w:fill="auto"/>
            <w:noWrap/>
            <w:vAlign w:val="center"/>
          </w:tcPr>
          <w:p w14:paraId="40A6EEFE" w14:textId="3C4B6A65" w:rsidR="007E64B0" w:rsidRPr="008C1CBF" w:rsidRDefault="007E64B0" w:rsidP="007E64B0">
            <w:pPr>
              <w:jc w:val="center"/>
              <w:rPr>
                <w:sz w:val="18"/>
                <w:szCs w:val="18"/>
              </w:rPr>
            </w:pPr>
            <w:r w:rsidRPr="008C1CBF">
              <w:rPr>
                <w:sz w:val="18"/>
                <w:szCs w:val="18"/>
              </w:rPr>
              <w:t>0</w:t>
            </w:r>
          </w:p>
        </w:tc>
        <w:tc>
          <w:tcPr>
            <w:tcW w:w="284"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5F2B5014" w14:textId="33129CC6" w:rsidR="007E64B0" w:rsidRPr="008C1CBF" w:rsidRDefault="007E64B0" w:rsidP="007E64B0">
            <w:pPr>
              <w:jc w:val="center"/>
              <w:rPr>
                <w:b/>
                <w:bCs/>
                <w:sz w:val="18"/>
                <w:szCs w:val="18"/>
              </w:rPr>
            </w:pPr>
            <w:r w:rsidRPr="008C1CBF">
              <w:rPr>
                <w:b/>
                <w:bCs/>
                <w:sz w:val="18"/>
                <w:szCs w:val="18"/>
              </w:rPr>
              <w:t>3</w:t>
            </w:r>
          </w:p>
        </w:tc>
        <w:tc>
          <w:tcPr>
            <w:tcW w:w="425" w:type="dxa"/>
            <w:tcBorders>
              <w:top w:val="single" w:sz="4" w:space="0" w:color="C0C0C0"/>
              <w:left w:val="single" w:sz="4" w:space="0" w:color="auto"/>
              <w:bottom w:val="single" w:sz="4" w:space="0" w:color="C0C0C0"/>
              <w:right w:val="single" w:sz="4" w:space="0" w:color="auto"/>
            </w:tcBorders>
            <w:shd w:val="clear" w:color="auto" w:fill="E0E0E0"/>
            <w:vAlign w:val="center"/>
          </w:tcPr>
          <w:p w14:paraId="1BABE5E3" w14:textId="020C7C4C" w:rsidR="007E64B0" w:rsidRPr="008C1CBF" w:rsidRDefault="007E64B0" w:rsidP="007E64B0">
            <w:pPr>
              <w:jc w:val="center"/>
              <w:rPr>
                <w:b/>
                <w:sz w:val="18"/>
                <w:szCs w:val="18"/>
                <w:lang w:val="tr-TR" w:eastAsia="ja-JP"/>
              </w:rPr>
            </w:pPr>
            <w:r w:rsidRPr="008C1CBF">
              <w:rPr>
                <w:b/>
                <w:sz w:val="18"/>
                <w:szCs w:val="18"/>
                <w:lang w:val="tr-TR" w:eastAsia="ja-JP"/>
              </w:rPr>
              <w:t>10</w:t>
            </w:r>
          </w:p>
        </w:tc>
      </w:tr>
      <w:tr w:rsidR="007E64B0" w:rsidRPr="004D3B55" w14:paraId="67031FAA" w14:textId="77777777" w:rsidTr="0085254D">
        <w:trPr>
          <w:trHeight w:val="291"/>
        </w:trPr>
        <w:tc>
          <w:tcPr>
            <w:tcW w:w="547" w:type="dxa"/>
            <w:tcBorders>
              <w:top w:val="single" w:sz="4" w:space="0" w:color="C0C0C0"/>
              <w:left w:val="single" w:sz="4" w:space="0" w:color="auto"/>
              <w:bottom w:val="single" w:sz="4" w:space="0" w:color="C0C0C0"/>
              <w:right w:val="single" w:sz="4" w:space="0" w:color="C0C0C0"/>
            </w:tcBorders>
            <w:shd w:val="clear" w:color="auto" w:fill="auto"/>
            <w:noWrap/>
            <w:vAlign w:val="center"/>
          </w:tcPr>
          <w:p w14:paraId="6738B8C6" w14:textId="5D65D6BC" w:rsidR="007E64B0" w:rsidRPr="008C1CBF" w:rsidRDefault="007E64B0" w:rsidP="007E64B0">
            <w:pPr>
              <w:rPr>
                <w:sz w:val="18"/>
                <w:szCs w:val="18"/>
              </w:rPr>
            </w:pPr>
            <w:r w:rsidRPr="008C1CBF">
              <w:rPr>
                <w:sz w:val="18"/>
                <w:szCs w:val="18"/>
              </w:rPr>
              <w:t>MES</w:t>
            </w:r>
          </w:p>
        </w:tc>
        <w:tc>
          <w:tcPr>
            <w:tcW w:w="390" w:type="dxa"/>
            <w:tcBorders>
              <w:top w:val="single" w:sz="4" w:space="0" w:color="C0C0C0"/>
              <w:left w:val="nil"/>
              <w:bottom w:val="single" w:sz="4" w:space="0" w:color="C0C0C0"/>
              <w:right w:val="single" w:sz="4" w:space="0" w:color="C0C0C0"/>
            </w:tcBorders>
            <w:shd w:val="clear" w:color="auto" w:fill="auto"/>
            <w:noWrap/>
            <w:vAlign w:val="center"/>
          </w:tcPr>
          <w:p w14:paraId="0615686A" w14:textId="3F939015" w:rsidR="007E64B0" w:rsidRPr="008C1CBF" w:rsidRDefault="007E64B0" w:rsidP="007E64B0">
            <w:pPr>
              <w:rPr>
                <w:sz w:val="18"/>
                <w:szCs w:val="18"/>
              </w:rPr>
            </w:pPr>
            <w:r w:rsidRPr="008C1CBF">
              <w:rPr>
                <w:sz w:val="18"/>
                <w:szCs w:val="18"/>
              </w:rPr>
              <w:t>641</w:t>
            </w:r>
          </w:p>
        </w:tc>
        <w:tc>
          <w:tcPr>
            <w:tcW w:w="3060" w:type="dxa"/>
            <w:tcBorders>
              <w:top w:val="single" w:sz="4" w:space="0" w:color="C0C0C0"/>
              <w:left w:val="nil"/>
              <w:bottom w:val="single" w:sz="4" w:space="0" w:color="C0C0C0"/>
              <w:right w:val="single" w:sz="4" w:space="0" w:color="C0C0C0"/>
            </w:tcBorders>
            <w:shd w:val="clear" w:color="auto" w:fill="auto"/>
            <w:noWrap/>
            <w:vAlign w:val="center"/>
          </w:tcPr>
          <w:p w14:paraId="7E534DDF" w14:textId="1CA9981F" w:rsidR="007E64B0" w:rsidRPr="008C1CBF" w:rsidRDefault="007E64B0" w:rsidP="007E64B0">
            <w:pPr>
              <w:rPr>
                <w:sz w:val="18"/>
                <w:szCs w:val="18"/>
              </w:rPr>
            </w:pPr>
            <w:r w:rsidRPr="008C1CBF">
              <w:rPr>
                <w:sz w:val="18"/>
                <w:szCs w:val="18"/>
                <w:lang w:eastAsia="tr-TR"/>
              </w:rPr>
              <w:t>Media Ethics and Criticism</w:t>
            </w:r>
          </w:p>
        </w:tc>
        <w:tc>
          <w:tcPr>
            <w:tcW w:w="142" w:type="dxa"/>
            <w:tcBorders>
              <w:top w:val="single" w:sz="4" w:space="0" w:color="C0C0C0"/>
              <w:left w:val="nil"/>
              <w:bottom w:val="single" w:sz="4" w:space="0" w:color="C0C0C0"/>
              <w:right w:val="single" w:sz="4" w:space="0" w:color="C0C0C0"/>
            </w:tcBorders>
            <w:shd w:val="clear" w:color="auto" w:fill="auto"/>
            <w:noWrap/>
            <w:vAlign w:val="center"/>
          </w:tcPr>
          <w:p w14:paraId="5CDF5A06" w14:textId="232B45B8" w:rsidR="007E64B0" w:rsidRPr="008C1CBF" w:rsidRDefault="007E64B0" w:rsidP="007E64B0">
            <w:pPr>
              <w:jc w:val="center"/>
              <w:rPr>
                <w:sz w:val="18"/>
                <w:szCs w:val="18"/>
              </w:rPr>
            </w:pPr>
            <w:r w:rsidRPr="008C1CBF">
              <w:rPr>
                <w:sz w:val="18"/>
                <w:szCs w:val="18"/>
              </w:rPr>
              <w:t>3</w:t>
            </w:r>
          </w:p>
        </w:tc>
        <w:tc>
          <w:tcPr>
            <w:tcW w:w="284" w:type="dxa"/>
            <w:tcBorders>
              <w:top w:val="single" w:sz="4" w:space="0" w:color="C0C0C0"/>
              <w:left w:val="nil"/>
              <w:bottom w:val="single" w:sz="4" w:space="0" w:color="C0C0C0"/>
              <w:right w:val="single" w:sz="4" w:space="0" w:color="C0C0C0"/>
            </w:tcBorders>
            <w:shd w:val="clear" w:color="auto" w:fill="auto"/>
            <w:noWrap/>
            <w:vAlign w:val="center"/>
          </w:tcPr>
          <w:p w14:paraId="7F8D7550" w14:textId="01EB1E35" w:rsidR="007E64B0" w:rsidRPr="008C1CBF" w:rsidRDefault="007E64B0" w:rsidP="007E64B0">
            <w:pPr>
              <w:jc w:val="center"/>
              <w:rPr>
                <w:sz w:val="18"/>
                <w:szCs w:val="18"/>
              </w:rPr>
            </w:pPr>
            <w:r w:rsidRPr="008C1CBF">
              <w:rPr>
                <w:sz w:val="18"/>
                <w:szCs w:val="18"/>
              </w:rPr>
              <w:t>0</w:t>
            </w:r>
          </w:p>
        </w:tc>
        <w:tc>
          <w:tcPr>
            <w:tcW w:w="283" w:type="dxa"/>
            <w:tcBorders>
              <w:top w:val="single" w:sz="4" w:space="0" w:color="C0C0C0"/>
              <w:left w:val="nil"/>
              <w:bottom w:val="single" w:sz="4" w:space="0" w:color="C0C0C0"/>
              <w:right w:val="single" w:sz="4" w:space="0" w:color="auto"/>
            </w:tcBorders>
            <w:shd w:val="clear" w:color="auto" w:fill="auto"/>
            <w:noWrap/>
            <w:vAlign w:val="center"/>
          </w:tcPr>
          <w:p w14:paraId="70DA75CC" w14:textId="7C3F4867" w:rsidR="007E64B0" w:rsidRPr="008C1CBF" w:rsidRDefault="007E64B0" w:rsidP="007E64B0">
            <w:pPr>
              <w:jc w:val="center"/>
              <w:rPr>
                <w:sz w:val="18"/>
                <w:szCs w:val="18"/>
              </w:rPr>
            </w:pPr>
            <w:r w:rsidRPr="008C1CBF">
              <w:rPr>
                <w:sz w:val="18"/>
                <w:szCs w:val="18"/>
              </w:rPr>
              <w:t>0</w:t>
            </w:r>
          </w:p>
        </w:tc>
        <w:tc>
          <w:tcPr>
            <w:tcW w:w="284"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07E5F724" w14:textId="2C852C98" w:rsidR="007E64B0" w:rsidRPr="008C1CBF" w:rsidRDefault="007E64B0" w:rsidP="007E64B0">
            <w:pPr>
              <w:jc w:val="center"/>
              <w:rPr>
                <w:b/>
                <w:bCs/>
                <w:sz w:val="18"/>
                <w:szCs w:val="18"/>
              </w:rPr>
            </w:pPr>
            <w:r w:rsidRPr="008C1CBF">
              <w:rPr>
                <w:b/>
                <w:bCs/>
                <w:sz w:val="18"/>
                <w:szCs w:val="18"/>
              </w:rPr>
              <w:t>3</w:t>
            </w:r>
          </w:p>
        </w:tc>
        <w:tc>
          <w:tcPr>
            <w:tcW w:w="425" w:type="dxa"/>
            <w:tcBorders>
              <w:top w:val="single" w:sz="4" w:space="0" w:color="C0C0C0"/>
              <w:left w:val="single" w:sz="4" w:space="0" w:color="auto"/>
              <w:bottom w:val="single" w:sz="4" w:space="0" w:color="C0C0C0"/>
              <w:right w:val="single" w:sz="4" w:space="0" w:color="auto"/>
            </w:tcBorders>
            <w:shd w:val="clear" w:color="auto" w:fill="E0E0E0"/>
            <w:vAlign w:val="center"/>
          </w:tcPr>
          <w:p w14:paraId="1C46E670" w14:textId="58CD12D2" w:rsidR="007E64B0" w:rsidRPr="008C1CBF" w:rsidRDefault="007E64B0" w:rsidP="007E64B0">
            <w:pPr>
              <w:jc w:val="center"/>
              <w:rPr>
                <w:b/>
                <w:sz w:val="18"/>
                <w:szCs w:val="18"/>
                <w:lang w:val="tr-TR" w:eastAsia="ja-JP"/>
              </w:rPr>
            </w:pPr>
            <w:r w:rsidRPr="008C1CBF">
              <w:rPr>
                <w:b/>
                <w:sz w:val="18"/>
                <w:szCs w:val="18"/>
                <w:lang w:val="tr-TR" w:eastAsia="ja-JP"/>
              </w:rPr>
              <w:t>10</w:t>
            </w:r>
          </w:p>
        </w:tc>
      </w:tr>
      <w:tr w:rsidR="007E64B0" w:rsidRPr="004D3B55" w14:paraId="2DC1BA89" w14:textId="77777777" w:rsidTr="0085254D">
        <w:trPr>
          <w:trHeight w:val="291"/>
        </w:trPr>
        <w:tc>
          <w:tcPr>
            <w:tcW w:w="547" w:type="dxa"/>
            <w:tcBorders>
              <w:top w:val="single" w:sz="4" w:space="0" w:color="C0C0C0"/>
              <w:left w:val="single" w:sz="4" w:space="0" w:color="auto"/>
              <w:bottom w:val="single" w:sz="4" w:space="0" w:color="C0C0C0"/>
              <w:right w:val="single" w:sz="4" w:space="0" w:color="C0C0C0"/>
            </w:tcBorders>
            <w:shd w:val="clear" w:color="auto" w:fill="auto"/>
            <w:noWrap/>
            <w:vAlign w:val="center"/>
          </w:tcPr>
          <w:p w14:paraId="7DE2B9CF" w14:textId="1E8D2E2B" w:rsidR="007E64B0" w:rsidRPr="008C1CBF" w:rsidRDefault="007E64B0" w:rsidP="007E64B0">
            <w:pPr>
              <w:rPr>
                <w:sz w:val="18"/>
                <w:szCs w:val="18"/>
              </w:rPr>
            </w:pPr>
            <w:r w:rsidRPr="008C1CBF">
              <w:rPr>
                <w:sz w:val="18"/>
                <w:szCs w:val="18"/>
              </w:rPr>
              <w:t>MES</w:t>
            </w:r>
          </w:p>
        </w:tc>
        <w:tc>
          <w:tcPr>
            <w:tcW w:w="390" w:type="dxa"/>
            <w:tcBorders>
              <w:top w:val="single" w:sz="4" w:space="0" w:color="C0C0C0"/>
              <w:left w:val="nil"/>
              <w:bottom w:val="single" w:sz="4" w:space="0" w:color="C0C0C0"/>
              <w:right w:val="single" w:sz="4" w:space="0" w:color="C0C0C0"/>
            </w:tcBorders>
            <w:shd w:val="clear" w:color="auto" w:fill="auto"/>
            <w:noWrap/>
            <w:vAlign w:val="center"/>
          </w:tcPr>
          <w:p w14:paraId="7DFF4078" w14:textId="534674C3" w:rsidR="007E64B0" w:rsidRPr="008C1CBF" w:rsidRDefault="007E64B0" w:rsidP="007E64B0">
            <w:pPr>
              <w:rPr>
                <w:sz w:val="18"/>
                <w:szCs w:val="18"/>
              </w:rPr>
            </w:pPr>
            <w:r w:rsidRPr="008C1CBF">
              <w:rPr>
                <w:sz w:val="18"/>
                <w:szCs w:val="18"/>
              </w:rPr>
              <w:t>643</w:t>
            </w:r>
          </w:p>
        </w:tc>
        <w:tc>
          <w:tcPr>
            <w:tcW w:w="3060" w:type="dxa"/>
            <w:tcBorders>
              <w:top w:val="single" w:sz="4" w:space="0" w:color="C0C0C0"/>
              <w:left w:val="nil"/>
              <w:bottom w:val="single" w:sz="4" w:space="0" w:color="C0C0C0"/>
              <w:right w:val="single" w:sz="4" w:space="0" w:color="C0C0C0"/>
            </w:tcBorders>
            <w:shd w:val="clear" w:color="auto" w:fill="auto"/>
            <w:noWrap/>
            <w:vAlign w:val="center"/>
          </w:tcPr>
          <w:p w14:paraId="4459289D" w14:textId="293EAC53" w:rsidR="007E64B0" w:rsidRPr="008C1CBF" w:rsidRDefault="007E64B0" w:rsidP="007E64B0">
            <w:pPr>
              <w:rPr>
                <w:sz w:val="18"/>
                <w:szCs w:val="18"/>
              </w:rPr>
            </w:pPr>
            <w:r w:rsidRPr="008C1CBF">
              <w:rPr>
                <w:sz w:val="18"/>
                <w:szCs w:val="18"/>
              </w:rPr>
              <w:t>Media and Consumer Society</w:t>
            </w:r>
          </w:p>
        </w:tc>
        <w:tc>
          <w:tcPr>
            <w:tcW w:w="142" w:type="dxa"/>
            <w:tcBorders>
              <w:top w:val="single" w:sz="4" w:space="0" w:color="C0C0C0"/>
              <w:left w:val="nil"/>
              <w:bottom w:val="single" w:sz="4" w:space="0" w:color="C0C0C0"/>
              <w:right w:val="single" w:sz="4" w:space="0" w:color="C0C0C0"/>
            </w:tcBorders>
            <w:shd w:val="clear" w:color="auto" w:fill="auto"/>
            <w:noWrap/>
            <w:vAlign w:val="center"/>
          </w:tcPr>
          <w:p w14:paraId="2B77F3F7" w14:textId="2E6F5E33" w:rsidR="007E64B0" w:rsidRPr="008C1CBF" w:rsidRDefault="007E64B0" w:rsidP="007E64B0">
            <w:pPr>
              <w:jc w:val="center"/>
              <w:rPr>
                <w:sz w:val="18"/>
                <w:szCs w:val="18"/>
              </w:rPr>
            </w:pPr>
            <w:r w:rsidRPr="008C1CBF">
              <w:rPr>
                <w:sz w:val="18"/>
                <w:szCs w:val="18"/>
              </w:rPr>
              <w:t>3</w:t>
            </w:r>
          </w:p>
        </w:tc>
        <w:tc>
          <w:tcPr>
            <w:tcW w:w="284" w:type="dxa"/>
            <w:tcBorders>
              <w:top w:val="single" w:sz="4" w:space="0" w:color="C0C0C0"/>
              <w:left w:val="nil"/>
              <w:bottom w:val="single" w:sz="4" w:space="0" w:color="C0C0C0"/>
              <w:right w:val="single" w:sz="4" w:space="0" w:color="C0C0C0"/>
            </w:tcBorders>
            <w:shd w:val="clear" w:color="auto" w:fill="auto"/>
            <w:noWrap/>
            <w:vAlign w:val="center"/>
          </w:tcPr>
          <w:p w14:paraId="33D717E8" w14:textId="484347EC" w:rsidR="007E64B0" w:rsidRPr="008C1CBF" w:rsidRDefault="007E64B0" w:rsidP="007E64B0">
            <w:pPr>
              <w:jc w:val="center"/>
              <w:rPr>
                <w:sz w:val="18"/>
                <w:szCs w:val="18"/>
              </w:rPr>
            </w:pPr>
            <w:r w:rsidRPr="008C1CBF">
              <w:rPr>
                <w:sz w:val="18"/>
                <w:szCs w:val="18"/>
              </w:rPr>
              <w:t>0</w:t>
            </w:r>
          </w:p>
        </w:tc>
        <w:tc>
          <w:tcPr>
            <w:tcW w:w="283" w:type="dxa"/>
            <w:tcBorders>
              <w:top w:val="single" w:sz="4" w:space="0" w:color="C0C0C0"/>
              <w:left w:val="nil"/>
              <w:bottom w:val="single" w:sz="4" w:space="0" w:color="C0C0C0"/>
              <w:right w:val="single" w:sz="4" w:space="0" w:color="auto"/>
            </w:tcBorders>
            <w:shd w:val="clear" w:color="auto" w:fill="auto"/>
            <w:noWrap/>
            <w:vAlign w:val="center"/>
          </w:tcPr>
          <w:p w14:paraId="5DBCFC91" w14:textId="02DE17C3" w:rsidR="007E64B0" w:rsidRPr="008C1CBF" w:rsidRDefault="007E64B0" w:rsidP="007E64B0">
            <w:pPr>
              <w:jc w:val="center"/>
              <w:rPr>
                <w:sz w:val="18"/>
                <w:szCs w:val="18"/>
              </w:rPr>
            </w:pPr>
            <w:r w:rsidRPr="008C1CBF">
              <w:rPr>
                <w:sz w:val="18"/>
                <w:szCs w:val="18"/>
              </w:rPr>
              <w:t>0</w:t>
            </w:r>
          </w:p>
        </w:tc>
        <w:tc>
          <w:tcPr>
            <w:tcW w:w="284"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363225FC" w14:textId="11245235" w:rsidR="007E64B0" w:rsidRPr="008C1CBF" w:rsidRDefault="007E64B0" w:rsidP="007E64B0">
            <w:pPr>
              <w:jc w:val="center"/>
              <w:rPr>
                <w:b/>
                <w:bCs/>
                <w:sz w:val="18"/>
                <w:szCs w:val="18"/>
              </w:rPr>
            </w:pPr>
            <w:r w:rsidRPr="008C1CBF">
              <w:rPr>
                <w:b/>
                <w:bCs/>
                <w:sz w:val="18"/>
                <w:szCs w:val="18"/>
              </w:rPr>
              <w:t>3</w:t>
            </w:r>
          </w:p>
        </w:tc>
        <w:tc>
          <w:tcPr>
            <w:tcW w:w="425" w:type="dxa"/>
            <w:tcBorders>
              <w:top w:val="single" w:sz="4" w:space="0" w:color="C0C0C0"/>
              <w:left w:val="single" w:sz="4" w:space="0" w:color="auto"/>
              <w:bottom w:val="single" w:sz="4" w:space="0" w:color="C0C0C0"/>
              <w:right w:val="single" w:sz="4" w:space="0" w:color="auto"/>
            </w:tcBorders>
            <w:shd w:val="clear" w:color="auto" w:fill="E0E0E0"/>
            <w:vAlign w:val="center"/>
          </w:tcPr>
          <w:p w14:paraId="3CE8102F" w14:textId="79A98417" w:rsidR="007E64B0" w:rsidRPr="008C1CBF" w:rsidRDefault="007E64B0" w:rsidP="007E64B0">
            <w:pPr>
              <w:jc w:val="center"/>
              <w:rPr>
                <w:b/>
                <w:sz w:val="18"/>
                <w:szCs w:val="18"/>
                <w:lang w:val="tr-TR" w:eastAsia="ja-JP"/>
              </w:rPr>
            </w:pPr>
            <w:r w:rsidRPr="008C1CBF">
              <w:rPr>
                <w:b/>
                <w:sz w:val="18"/>
                <w:szCs w:val="18"/>
                <w:lang w:val="tr-TR" w:eastAsia="ja-JP"/>
              </w:rPr>
              <w:t>10</w:t>
            </w:r>
          </w:p>
        </w:tc>
      </w:tr>
      <w:tr w:rsidR="007E64B0" w:rsidRPr="004D3B55" w14:paraId="1A118298" w14:textId="77777777" w:rsidTr="0085254D">
        <w:trPr>
          <w:trHeight w:val="291"/>
        </w:trPr>
        <w:tc>
          <w:tcPr>
            <w:tcW w:w="547" w:type="dxa"/>
            <w:tcBorders>
              <w:top w:val="single" w:sz="4" w:space="0" w:color="C0C0C0"/>
              <w:left w:val="single" w:sz="4" w:space="0" w:color="auto"/>
              <w:bottom w:val="single" w:sz="4" w:space="0" w:color="C0C0C0"/>
              <w:right w:val="single" w:sz="4" w:space="0" w:color="C0C0C0"/>
            </w:tcBorders>
            <w:shd w:val="clear" w:color="auto" w:fill="auto"/>
            <w:noWrap/>
            <w:vAlign w:val="center"/>
          </w:tcPr>
          <w:p w14:paraId="7C1DDCFA" w14:textId="06BD0E7F" w:rsidR="007E64B0" w:rsidRPr="008C1CBF" w:rsidRDefault="007E64B0" w:rsidP="007E64B0">
            <w:pPr>
              <w:rPr>
                <w:sz w:val="18"/>
                <w:szCs w:val="18"/>
              </w:rPr>
            </w:pPr>
            <w:r w:rsidRPr="008C1CBF">
              <w:rPr>
                <w:sz w:val="18"/>
                <w:szCs w:val="18"/>
              </w:rPr>
              <w:t>MES</w:t>
            </w:r>
          </w:p>
        </w:tc>
        <w:tc>
          <w:tcPr>
            <w:tcW w:w="390" w:type="dxa"/>
            <w:tcBorders>
              <w:top w:val="single" w:sz="4" w:space="0" w:color="C0C0C0"/>
              <w:left w:val="nil"/>
              <w:bottom w:val="single" w:sz="4" w:space="0" w:color="C0C0C0"/>
              <w:right w:val="single" w:sz="4" w:space="0" w:color="C0C0C0"/>
            </w:tcBorders>
            <w:shd w:val="clear" w:color="auto" w:fill="auto"/>
            <w:noWrap/>
            <w:vAlign w:val="center"/>
          </w:tcPr>
          <w:p w14:paraId="20B36067" w14:textId="788164BE" w:rsidR="007E64B0" w:rsidRPr="008C1CBF" w:rsidRDefault="007E64B0" w:rsidP="007E64B0">
            <w:pPr>
              <w:rPr>
                <w:sz w:val="18"/>
                <w:szCs w:val="18"/>
              </w:rPr>
            </w:pPr>
            <w:r w:rsidRPr="008C1CBF">
              <w:rPr>
                <w:sz w:val="18"/>
                <w:szCs w:val="18"/>
              </w:rPr>
              <w:t>682</w:t>
            </w:r>
          </w:p>
        </w:tc>
        <w:tc>
          <w:tcPr>
            <w:tcW w:w="3060" w:type="dxa"/>
            <w:tcBorders>
              <w:top w:val="single" w:sz="4" w:space="0" w:color="C0C0C0"/>
              <w:left w:val="nil"/>
              <w:bottom w:val="single" w:sz="4" w:space="0" w:color="C0C0C0"/>
              <w:right w:val="single" w:sz="4" w:space="0" w:color="C0C0C0"/>
            </w:tcBorders>
            <w:shd w:val="clear" w:color="auto" w:fill="auto"/>
            <w:noWrap/>
            <w:vAlign w:val="center"/>
          </w:tcPr>
          <w:p w14:paraId="1C861361" w14:textId="6034CB13" w:rsidR="007E64B0" w:rsidRPr="008C1CBF" w:rsidRDefault="007E64B0" w:rsidP="007E64B0">
            <w:pPr>
              <w:rPr>
                <w:sz w:val="18"/>
                <w:szCs w:val="18"/>
              </w:rPr>
            </w:pPr>
            <w:r w:rsidRPr="008C1CBF">
              <w:rPr>
                <w:sz w:val="18"/>
                <w:szCs w:val="18"/>
                <w:lang w:eastAsia="tr-TR"/>
              </w:rPr>
              <w:t>Special Topics in Media Studies</w:t>
            </w:r>
          </w:p>
        </w:tc>
        <w:tc>
          <w:tcPr>
            <w:tcW w:w="142" w:type="dxa"/>
            <w:tcBorders>
              <w:top w:val="single" w:sz="4" w:space="0" w:color="C0C0C0"/>
              <w:left w:val="nil"/>
              <w:bottom w:val="single" w:sz="4" w:space="0" w:color="C0C0C0"/>
              <w:right w:val="single" w:sz="4" w:space="0" w:color="C0C0C0"/>
            </w:tcBorders>
            <w:shd w:val="clear" w:color="auto" w:fill="auto"/>
            <w:noWrap/>
            <w:vAlign w:val="center"/>
          </w:tcPr>
          <w:p w14:paraId="5EA24069" w14:textId="4177FFB3" w:rsidR="007E64B0" w:rsidRPr="008C1CBF" w:rsidRDefault="007E64B0" w:rsidP="007E64B0">
            <w:pPr>
              <w:jc w:val="center"/>
              <w:rPr>
                <w:sz w:val="18"/>
                <w:szCs w:val="18"/>
              </w:rPr>
            </w:pPr>
            <w:r w:rsidRPr="008C1CBF">
              <w:rPr>
                <w:sz w:val="18"/>
                <w:szCs w:val="18"/>
              </w:rPr>
              <w:t>3</w:t>
            </w:r>
          </w:p>
        </w:tc>
        <w:tc>
          <w:tcPr>
            <w:tcW w:w="284" w:type="dxa"/>
            <w:tcBorders>
              <w:top w:val="single" w:sz="4" w:space="0" w:color="C0C0C0"/>
              <w:left w:val="nil"/>
              <w:bottom w:val="single" w:sz="4" w:space="0" w:color="C0C0C0"/>
              <w:right w:val="single" w:sz="4" w:space="0" w:color="C0C0C0"/>
            </w:tcBorders>
            <w:shd w:val="clear" w:color="auto" w:fill="auto"/>
            <w:noWrap/>
            <w:vAlign w:val="center"/>
          </w:tcPr>
          <w:p w14:paraId="118DE3A0" w14:textId="18948C1D" w:rsidR="007E64B0" w:rsidRPr="008C1CBF" w:rsidRDefault="007E64B0" w:rsidP="007E64B0">
            <w:pPr>
              <w:jc w:val="center"/>
              <w:rPr>
                <w:sz w:val="18"/>
                <w:szCs w:val="18"/>
              </w:rPr>
            </w:pPr>
            <w:r w:rsidRPr="008C1CBF">
              <w:rPr>
                <w:sz w:val="18"/>
                <w:szCs w:val="18"/>
              </w:rPr>
              <w:t>0</w:t>
            </w:r>
          </w:p>
        </w:tc>
        <w:tc>
          <w:tcPr>
            <w:tcW w:w="283" w:type="dxa"/>
            <w:tcBorders>
              <w:top w:val="single" w:sz="4" w:space="0" w:color="C0C0C0"/>
              <w:left w:val="nil"/>
              <w:bottom w:val="single" w:sz="4" w:space="0" w:color="C0C0C0"/>
              <w:right w:val="single" w:sz="4" w:space="0" w:color="auto"/>
            </w:tcBorders>
            <w:shd w:val="clear" w:color="auto" w:fill="auto"/>
            <w:noWrap/>
            <w:vAlign w:val="center"/>
          </w:tcPr>
          <w:p w14:paraId="0B621EAF" w14:textId="635AF464" w:rsidR="007E64B0" w:rsidRPr="008C1CBF" w:rsidRDefault="007E64B0" w:rsidP="007E64B0">
            <w:pPr>
              <w:jc w:val="center"/>
              <w:rPr>
                <w:sz w:val="18"/>
                <w:szCs w:val="18"/>
              </w:rPr>
            </w:pPr>
            <w:r w:rsidRPr="008C1CBF">
              <w:rPr>
                <w:sz w:val="18"/>
                <w:szCs w:val="18"/>
              </w:rPr>
              <w:t>0</w:t>
            </w:r>
          </w:p>
        </w:tc>
        <w:tc>
          <w:tcPr>
            <w:tcW w:w="284"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4E3FE3D5" w14:textId="4C619FB2" w:rsidR="007E64B0" w:rsidRPr="008C1CBF" w:rsidRDefault="007E64B0" w:rsidP="007E64B0">
            <w:pPr>
              <w:jc w:val="center"/>
              <w:rPr>
                <w:b/>
                <w:bCs/>
                <w:sz w:val="18"/>
                <w:szCs w:val="18"/>
              </w:rPr>
            </w:pPr>
            <w:r w:rsidRPr="008C1CBF">
              <w:rPr>
                <w:b/>
                <w:bCs/>
                <w:sz w:val="18"/>
                <w:szCs w:val="18"/>
              </w:rPr>
              <w:t>3</w:t>
            </w:r>
          </w:p>
        </w:tc>
        <w:tc>
          <w:tcPr>
            <w:tcW w:w="425" w:type="dxa"/>
            <w:tcBorders>
              <w:top w:val="single" w:sz="4" w:space="0" w:color="C0C0C0"/>
              <w:left w:val="single" w:sz="4" w:space="0" w:color="auto"/>
              <w:bottom w:val="single" w:sz="4" w:space="0" w:color="C0C0C0"/>
              <w:right w:val="single" w:sz="4" w:space="0" w:color="auto"/>
            </w:tcBorders>
            <w:shd w:val="clear" w:color="auto" w:fill="E0E0E0"/>
            <w:vAlign w:val="center"/>
          </w:tcPr>
          <w:p w14:paraId="04144E6E" w14:textId="02B0884E" w:rsidR="007E64B0" w:rsidRPr="008C1CBF" w:rsidRDefault="007E64B0" w:rsidP="007E64B0">
            <w:pPr>
              <w:jc w:val="center"/>
              <w:rPr>
                <w:b/>
                <w:sz w:val="18"/>
                <w:szCs w:val="18"/>
                <w:lang w:val="tr-TR" w:eastAsia="ja-JP"/>
              </w:rPr>
            </w:pPr>
            <w:r w:rsidRPr="008C1CBF">
              <w:rPr>
                <w:b/>
                <w:sz w:val="18"/>
                <w:szCs w:val="18"/>
                <w:lang w:val="tr-TR" w:eastAsia="ja-JP"/>
              </w:rPr>
              <w:t>10</w:t>
            </w:r>
          </w:p>
        </w:tc>
      </w:tr>
      <w:tr w:rsidR="007E64B0" w:rsidRPr="004D3B55" w14:paraId="3D16A24C" w14:textId="77777777" w:rsidTr="0085254D">
        <w:trPr>
          <w:trHeight w:val="291"/>
        </w:trPr>
        <w:tc>
          <w:tcPr>
            <w:tcW w:w="547" w:type="dxa"/>
            <w:tcBorders>
              <w:top w:val="single" w:sz="4" w:space="0" w:color="auto"/>
              <w:left w:val="single" w:sz="4" w:space="0" w:color="auto"/>
              <w:bottom w:val="single" w:sz="4" w:space="0" w:color="auto"/>
            </w:tcBorders>
            <w:shd w:val="clear" w:color="auto" w:fill="auto"/>
            <w:noWrap/>
            <w:vAlign w:val="center"/>
          </w:tcPr>
          <w:p w14:paraId="2CCBB046" w14:textId="77777777" w:rsidR="007E64B0" w:rsidRPr="004D3B55" w:rsidRDefault="007E64B0" w:rsidP="007E64B0">
            <w:pPr>
              <w:rPr>
                <w:b/>
                <w:sz w:val="18"/>
                <w:szCs w:val="18"/>
                <w:lang w:val="tr-TR" w:eastAsia="ja-JP"/>
              </w:rPr>
            </w:pPr>
          </w:p>
        </w:tc>
        <w:tc>
          <w:tcPr>
            <w:tcW w:w="390" w:type="dxa"/>
            <w:tcBorders>
              <w:top w:val="single" w:sz="4" w:space="0" w:color="auto"/>
              <w:bottom w:val="single" w:sz="4" w:space="0" w:color="auto"/>
            </w:tcBorders>
            <w:shd w:val="clear" w:color="auto" w:fill="auto"/>
            <w:noWrap/>
            <w:vAlign w:val="center"/>
          </w:tcPr>
          <w:p w14:paraId="1D3649F8" w14:textId="77777777" w:rsidR="007E64B0" w:rsidRPr="004D3B55" w:rsidRDefault="007E64B0" w:rsidP="007E64B0">
            <w:pPr>
              <w:rPr>
                <w:b/>
                <w:sz w:val="18"/>
                <w:szCs w:val="18"/>
                <w:lang w:val="tr-TR" w:eastAsia="ja-JP"/>
              </w:rPr>
            </w:pPr>
          </w:p>
        </w:tc>
        <w:tc>
          <w:tcPr>
            <w:tcW w:w="3060" w:type="dxa"/>
            <w:tcBorders>
              <w:top w:val="single" w:sz="4" w:space="0" w:color="auto"/>
              <w:bottom w:val="single" w:sz="4" w:space="0" w:color="auto"/>
            </w:tcBorders>
            <w:shd w:val="clear" w:color="auto" w:fill="auto"/>
            <w:noWrap/>
            <w:vAlign w:val="center"/>
          </w:tcPr>
          <w:p w14:paraId="46C06F15" w14:textId="77777777" w:rsidR="007E64B0" w:rsidRPr="004D3B55" w:rsidRDefault="007E64B0" w:rsidP="007E64B0">
            <w:pPr>
              <w:rPr>
                <w:sz w:val="18"/>
                <w:szCs w:val="18"/>
                <w:lang w:val="tr-TR" w:eastAsia="ja-JP"/>
              </w:rPr>
            </w:pPr>
          </w:p>
        </w:tc>
        <w:tc>
          <w:tcPr>
            <w:tcW w:w="142" w:type="dxa"/>
            <w:tcBorders>
              <w:top w:val="single" w:sz="4" w:space="0" w:color="auto"/>
              <w:bottom w:val="single" w:sz="4" w:space="0" w:color="auto"/>
            </w:tcBorders>
            <w:shd w:val="clear" w:color="auto" w:fill="auto"/>
            <w:noWrap/>
            <w:vAlign w:val="center"/>
          </w:tcPr>
          <w:p w14:paraId="5F72571D" w14:textId="77777777" w:rsidR="007E64B0" w:rsidRPr="004D3B55" w:rsidRDefault="007E64B0" w:rsidP="007E64B0">
            <w:pPr>
              <w:jc w:val="center"/>
              <w:rPr>
                <w:sz w:val="18"/>
                <w:szCs w:val="18"/>
                <w:lang w:val="tr-TR" w:eastAsia="ja-JP"/>
              </w:rPr>
            </w:pPr>
          </w:p>
        </w:tc>
        <w:tc>
          <w:tcPr>
            <w:tcW w:w="284" w:type="dxa"/>
            <w:tcBorders>
              <w:top w:val="single" w:sz="4" w:space="0" w:color="auto"/>
              <w:bottom w:val="single" w:sz="4" w:space="0" w:color="auto"/>
            </w:tcBorders>
            <w:shd w:val="clear" w:color="auto" w:fill="auto"/>
            <w:noWrap/>
            <w:vAlign w:val="center"/>
          </w:tcPr>
          <w:p w14:paraId="4084CF3F" w14:textId="77777777" w:rsidR="007E64B0" w:rsidRPr="004D3B55" w:rsidRDefault="007E64B0" w:rsidP="007E64B0">
            <w:pPr>
              <w:jc w:val="center"/>
              <w:rPr>
                <w:sz w:val="18"/>
                <w:szCs w:val="18"/>
                <w:lang w:val="tr-TR" w:eastAsia="ja-JP"/>
              </w:rPr>
            </w:pPr>
          </w:p>
        </w:tc>
        <w:tc>
          <w:tcPr>
            <w:tcW w:w="283" w:type="dxa"/>
            <w:tcBorders>
              <w:top w:val="single" w:sz="4" w:space="0" w:color="auto"/>
              <w:bottom w:val="single" w:sz="4" w:space="0" w:color="auto"/>
              <w:right w:val="single" w:sz="4" w:space="0" w:color="auto"/>
            </w:tcBorders>
            <w:shd w:val="clear" w:color="auto" w:fill="auto"/>
            <w:noWrap/>
            <w:vAlign w:val="center"/>
          </w:tcPr>
          <w:p w14:paraId="420F8A50" w14:textId="77777777" w:rsidR="007E64B0" w:rsidRPr="004D3B55" w:rsidRDefault="007E64B0" w:rsidP="007E64B0">
            <w:pPr>
              <w:jc w:val="center"/>
              <w:rPr>
                <w:sz w:val="18"/>
                <w:szCs w:val="18"/>
                <w:lang w:val="tr-TR"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A0483" w14:textId="77777777" w:rsidR="007E64B0" w:rsidRPr="004D3B55" w:rsidRDefault="007E64B0" w:rsidP="007E64B0">
            <w:pPr>
              <w:jc w:val="center"/>
              <w:rPr>
                <w:b/>
                <w:bCs/>
                <w:sz w:val="18"/>
                <w:szCs w:val="18"/>
                <w:lang w:val="tr-TR" w:eastAsia="ja-JP"/>
              </w:rPr>
            </w:pPr>
          </w:p>
        </w:tc>
        <w:tc>
          <w:tcPr>
            <w:tcW w:w="425" w:type="dxa"/>
            <w:tcBorders>
              <w:top w:val="single" w:sz="4" w:space="0" w:color="auto"/>
              <w:bottom w:val="single" w:sz="4" w:space="0" w:color="auto"/>
              <w:right w:val="single" w:sz="4" w:space="0" w:color="auto"/>
            </w:tcBorders>
            <w:shd w:val="clear" w:color="auto" w:fill="E0E0E0"/>
            <w:vAlign w:val="center"/>
          </w:tcPr>
          <w:p w14:paraId="71CC138B" w14:textId="77777777" w:rsidR="007E64B0" w:rsidRPr="004D3B55" w:rsidRDefault="007E64B0" w:rsidP="007E64B0">
            <w:pPr>
              <w:jc w:val="center"/>
              <w:rPr>
                <w:b/>
                <w:sz w:val="18"/>
                <w:szCs w:val="18"/>
                <w:lang w:val="tr-TR" w:eastAsia="ja-JP"/>
              </w:rPr>
            </w:pPr>
          </w:p>
        </w:tc>
      </w:tr>
    </w:tbl>
    <w:p w14:paraId="285D1F8B" w14:textId="77777777" w:rsidR="0085254D" w:rsidRDefault="0085254D" w:rsidP="0085254D">
      <w:pPr>
        <w:rPr>
          <w:sz w:val="8"/>
          <w:szCs w:val="8"/>
        </w:rPr>
      </w:pPr>
    </w:p>
    <w:p w14:paraId="178FDA7C" w14:textId="77777777" w:rsidR="0085254D" w:rsidRDefault="0085254D" w:rsidP="0085254D">
      <w:pPr>
        <w:rPr>
          <w:sz w:val="8"/>
          <w:szCs w:val="8"/>
        </w:rPr>
      </w:pPr>
    </w:p>
    <w:p w14:paraId="04BD895D" w14:textId="77777777" w:rsidR="0085254D" w:rsidRDefault="0085254D" w:rsidP="0085254D">
      <w:pPr>
        <w:rPr>
          <w:sz w:val="8"/>
          <w:szCs w:val="8"/>
        </w:rPr>
      </w:pPr>
    </w:p>
    <w:p w14:paraId="764B5EBE" w14:textId="77777777" w:rsidR="0085254D" w:rsidRDefault="0085254D" w:rsidP="0085254D">
      <w:pPr>
        <w:rPr>
          <w:sz w:val="8"/>
          <w:szCs w:val="8"/>
        </w:rPr>
      </w:pPr>
    </w:p>
    <w:p w14:paraId="447E9470" w14:textId="77777777" w:rsidR="0085254D" w:rsidRDefault="0085254D" w:rsidP="0085254D">
      <w:pPr>
        <w:rPr>
          <w:sz w:val="8"/>
          <w:szCs w:val="8"/>
        </w:rPr>
      </w:pPr>
    </w:p>
    <w:p w14:paraId="47115871" w14:textId="77777777" w:rsidR="0085254D" w:rsidRDefault="0085254D" w:rsidP="0085254D">
      <w:pPr>
        <w:rPr>
          <w:sz w:val="8"/>
          <w:szCs w:val="8"/>
        </w:rPr>
      </w:pPr>
    </w:p>
    <w:p w14:paraId="7F7AB306" w14:textId="77777777" w:rsidR="0085254D" w:rsidRDefault="0085254D" w:rsidP="0085254D">
      <w:pPr>
        <w:rPr>
          <w:sz w:val="8"/>
          <w:szCs w:val="8"/>
        </w:rPr>
      </w:pPr>
    </w:p>
    <w:p w14:paraId="2132F46D" w14:textId="77777777" w:rsidR="0085254D" w:rsidRDefault="0085254D" w:rsidP="0085254D">
      <w:pPr>
        <w:rPr>
          <w:sz w:val="8"/>
          <w:szCs w:val="8"/>
        </w:rPr>
      </w:pPr>
    </w:p>
    <w:p w14:paraId="3AD7CE31" w14:textId="77777777" w:rsidR="0085254D" w:rsidRDefault="0085254D" w:rsidP="0085254D">
      <w:pPr>
        <w:rPr>
          <w:sz w:val="8"/>
          <w:szCs w:val="8"/>
        </w:rPr>
      </w:pPr>
    </w:p>
    <w:p w14:paraId="040E0A6B" w14:textId="77777777" w:rsidR="0085254D" w:rsidRDefault="0085254D" w:rsidP="0085254D">
      <w:pPr>
        <w:rPr>
          <w:sz w:val="8"/>
          <w:szCs w:val="8"/>
        </w:rPr>
      </w:pPr>
    </w:p>
    <w:p w14:paraId="29B24B77" w14:textId="77777777" w:rsidR="0085254D" w:rsidRDefault="0085254D" w:rsidP="0085254D">
      <w:pPr>
        <w:rPr>
          <w:sz w:val="8"/>
          <w:szCs w:val="8"/>
        </w:rPr>
      </w:pPr>
    </w:p>
    <w:p w14:paraId="3805EE98" w14:textId="77777777" w:rsidR="0085254D" w:rsidRDefault="0085254D" w:rsidP="0085254D">
      <w:pPr>
        <w:rPr>
          <w:sz w:val="8"/>
          <w:szCs w:val="8"/>
        </w:rPr>
      </w:pPr>
    </w:p>
    <w:p w14:paraId="569F194E" w14:textId="77777777" w:rsidR="0085254D" w:rsidRDefault="0085254D" w:rsidP="0085254D">
      <w:pPr>
        <w:rPr>
          <w:sz w:val="8"/>
          <w:szCs w:val="8"/>
        </w:rPr>
      </w:pPr>
    </w:p>
    <w:p w14:paraId="309AA83E" w14:textId="77777777" w:rsidR="0085254D" w:rsidRDefault="0085254D" w:rsidP="0085254D">
      <w:pPr>
        <w:rPr>
          <w:sz w:val="8"/>
          <w:szCs w:val="8"/>
        </w:rPr>
      </w:pPr>
    </w:p>
    <w:p w14:paraId="3835235F" w14:textId="77777777" w:rsidR="0085254D" w:rsidRDefault="0085254D" w:rsidP="0085254D">
      <w:pPr>
        <w:rPr>
          <w:sz w:val="8"/>
          <w:szCs w:val="8"/>
        </w:rPr>
      </w:pPr>
    </w:p>
    <w:p w14:paraId="699ACCF9" w14:textId="77777777" w:rsidR="0085254D" w:rsidRPr="004125A0" w:rsidRDefault="0085254D" w:rsidP="0085254D">
      <w:pPr>
        <w:rPr>
          <w:sz w:val="8"/>
          <w:szCs w:val="8"/>
        </w:rPr>
      </w:pPr>
    </w:p>
    <w:p w14:paraId="72B66803" w14:textId="77777777" w:rsidR="0085254D" w:rsidRPr="004125A0" w:rsidRDefault="0085254D" w:rsidP="0085254D">
      <w:pPr>
        <w:rPr>
          <w:sz w:val="8"/>
          <w:szCs w:val="8"/>
        </w:rPr>
      </w:pPr>
    </w:p>
    <w:p w14:paraId="5AC12915" w14:textId="77777777" w:rsidR="0085254D" w:rsidRPr="004125A0" w:rsidRDefault="0085254D" w:rsidP="0085254D">
      <w:pPr>
        <w:rPr>
          <w:sz w:val="8"/>
          <w:szCs w:val="8"/>
        </w:rPr>
      </w:pPr>
    </w:p>
    <w:p w14:paraId="3F51FD58" w14:textId="77777777" w:rsidR="0085254D" w:rsidRDefault="0085254D" w:rsidP="0085254D">
      <w:pPr>
        <w:rPr>
          <w:sz w:val="8"/>
          <w:szCs w:val="8"/>
        </w:rPr>
      </w:pPr>
    </w:p>
    <w:p w14:paraId="4770F654" w14:textId="77777777" w:rsidR="0085254D" w:rsidRDefault="0085254D" w:rsidP="0085254D">
      <w:pPr>
        <w:rPr>
          <w:sz w:val="8"/>
          <w:szCs w:val="8"/>
        </w:rPr>
      </w:pPr>
    </w:p>
    <w:p w14:paraId="53A6DACB" w14:textId="77777777" w:rsidR="0085254D" w:rsidRDefault="0085254D" w:rsidP="0085254D">
      <w:pPr>
        <w:rPr>
          <w:sz w:val="8"/>
          <w:szCs w:val="8"/>
        </w:rPr>
      </w:pPr>
    </w:p>
    <w:p w14:paraId="43247543" w14:textId="77777777" w:rsidR="0085254D" w:rsidRDefault="0085254D" w:rsidP="0085254D">
      <w:pPr>
        <w:rPr>
          <w:sz w:val="8"/>
          <w:szCs w:val="8"/>
        </w:rPr>
      </w:pPr>
    </w:p>
    <w:p w14:paraId="68B36B2C" w14:textId="77777777" w:rsidR="0085254D" w:rsidRDefault="0085254D" w:rsidP="0085254D">
      <w:pPr>
        <w:rPr>
          <w:sz w:val="8"/>
          <w:szCs w:val="8"/>
        </w:rPr>
      </w:pPr>
    </w:p>
    <w:p w14:paraId="46235D09" w14:textId="77777777" w:rsidR="0085254D" w:rsidRDefault="0085254D" w:rsidP="0085254D">
      <w:pPr>
        <w:rPr>
          <w:sz w:val="8"/>
          <w:szCs w:val="8"/>
        </w:rPr>
      </w:pPr>
    </w:p>
    <w:p w14:paraId="55B50B3E" w14:textId="77777777" w:rsidR="0085254D" w:rsidRDefault="0085254D" w:rsidP="0085254D">
      <w:pPr>
        <w:rPr>
          <w:sz w:val="8"/>
          <w:szCs w:val="8"/>
        </w:rPr>
      </w:pPr>
    </w:p>
    <w:p w14:paraId="1D7D35B9" w14:textId="77777777" w:rsidR="0085254D" w:rsidRDefault="0085254D" w:rsidP="0085254D">
      <w:pPr>
        <w:rPr>
          <w:sz w:val="8"/>
          <w:szCs w:val="8"/>
        </w:rPr>
      </w:pPr>
    </w:p>
    <w:p w14:paraId="6782B8C5" w14:textId="77777777" w:rsidR="0085254D" w:rsidRDefault="0085254D" w:rsidP="0085254D">
      <w:pPr>
        <w:rPr>
          <w:sz w:val="8"/>
          <w:szCs w:val="8"/>
        </w:rPr>
      </w:pPr>
    </w:p>
    <w:p w14:paraId="1CF7511C" w14:textId="77777777" w:rsidR="0085254D" w:rsidRDefault="0085254D" w:rsidP="0085254D">
      <w:pPr>
        <w:rPr>
          <w:sz w:val="8"/>
          <w:szCs w:val="8"/>
        </w:rPr>
      </w:pPr>
    </w:p>
    <w:p w14:paraId="56EF5618" w14:textId="77777777" w:rsidR="0085254D" w:rsidRDefault="0085254D" w:rsidP="0085254D">
      <w:pPr>
        <w:rPr>
          <w:sz w:val="8"/>
          <w:szCs w:val="8"/>
        </w:rPr>
      </w:pPr>
    </w:p>
    <w:p w14:paraId="36C6B607" w14:textId="77777777" w:rsidR="0085254D" w:rsidRDefault="0085254D" w:rsidP="0085254D">
      <w:pPr>
        <w:rPr>
          <w:sz w:val="8"/>
          <w:szCs w:val="8"/>
        </w:rPr>
      </w:pPr>
    </w:p>
    <w:p w14:paraId="0042062F" w14:textId="77777777" w:rsidR="0085254D" w:rsidRDefault="0085254D" w:rsidP="0085254D">
      <w:pPr>
        <w:rPr>
          <w:sz w:val="8"/>
          <w:szCs w:val="8"/>
        </w:rPr>
      </w:pPr>
    </w:p>
    <w:p w14:paraId="7FF3F22A" w14:textId="77777777" w:rsidR="0085254D" w:rsidRDefault="0085254D" w:rsidP="0085254D">
      <w:pPr>
        <w:rPr>
          <w:sz w:val="8"/>
          <w:szCs w:val="8"/>
        </w:rPr>
      </w:pPr>
    </w:p>
    <w:p w14:paraId="4C9E4532" w14:textId="77777777" w:rsidR="0085254D" w:rsidRDefault="0085254D" w:rsidP="0085254D">
      <w:pPr>
        <w:rPr>
          <w:sz w:val="8"/>
          <w:szCs w:val="8"/>
        </w:rPr>
      </w:pPr>
    </w:p>
    <w:p w14:paraId="6ED174D7" w14:textId="77777777" w:rsidR="0085254D" w:rsidRDefault="0085254D" w:rsidP="0085254D">
      <w:pPr>
        <w:rPr>
          <w:sz w:val="8"/>
          <w:szCs w:val="8"/>
        </w:rPr>
      </w:pPr>
    </w:p>
    <w:p w14:paraId="747C4899" w14:textId="77777777" w:rsidR="0085254D" w:rsidRDefault="0085254D" w:rsidP="0085254D">
      <w:pPr>
        <w:rPr>
          <w:sz w:val="8"/>
          <w:szCs w:val="8"/>
        </w:rPr>
      </w:pPr>
    </w:p>
    <w:p w14:paraId="5EFA1662" w14:textId="77777777" w:rsidR="0085254D" w:rsidRDefault="0085254D" w:rsidP="0085254D">
      <w:pPr>
        <w:rPr>
          <w:sz w:val="8"/>
          <w:szCs w:val="8"/>
        </w:rPr>
      </w:pPr>
    </w:p>
    <w:p w14:paraId="3B3990BB" w14:textId="77777777" w:rsidR="0085254D" w:rsidRDefault="0085254D" w:rsidP="0085254D">
      <w:pPr>
        <w:rPr>
          <w:sz w:val="8"/>
          <w:szCs w:val="8"/>
        </w:rPr>
      </w:pPr>
    </w:p>
    <w:p w14:paraId="2A723BB0" w14:textId="77777777" w:rsidR="0085254D" w:rsidRDefault="0085254D" w:rsidP="0085254D">
      <w:pPr>
        <w:rPr>
          <w:sz w:val="8"/>
          <w:szCs w:val="8"/>
        </w:rPr>
      </w:pPr>
    </w:p>
    <w:p w14:paraId="7B689C09" w14:textId="77777777" w:rsidR="0085254D" w:rsidRDefault="0085254D" w:rsidP="0085254D">
      <w:pPr>
        <w:rPr>
          <w:sz w:val="8"/>
          <w:szCs w:val="8"/>
        </w:rPr>
      </w:pPr>
    </w:p>
    <w:p w14:paraId="773701F2" w14:textId="77777777" w:rsidR="0085254D" w:rsidRDefault="0085254D" w:rsidP="0085254D">
      <w:pPr>
        <w:rPr>
          <w:sz w:val="8"/>
          <w:szCs w:val="8"/>
        </w:rPr>
      </w:pPr>
    </w:p>
    <w:p w14:paraId="1452AAB6" w14:textId="77777777" w:rsidR="0085254D" w:rsidRDefault="0085254D" w:rsidP="0085254D">
      <w:pPr>
        <w:rPr>
          <w:sz w:val="8"/>
          <w:szCs w:val="8"/>
        </w:rPr>
      </w:pPr>
    </w:p>
    <w:p w14:paraId="7CD9460F" w14:textId="77777777" w:rsidR="005238CD" w:rsidRDefault="005238CD" w:rsidP="001661EE">
      <w:pPr>
        <w:shd w:val="clear" w:color="auto" w:fill="FFFFFF"/>
        <w:spacing w:line="276" w:lineRule="auto"/>
        <w:textAlignment w:val="baseline"/>
        <w:rPr>
          <w:rStyle w:val="Hyperlink"/>
          <w:rFonts w:ascii="Times New Roman" w:hAnsi="Times New Roman" w:cs="Times New Roman"/>
          <w:color w:val="auto"/>
          <w:u w:val="none"/>
          <w:bdr w:val="none" w:sz="0" w:space="0" w:color="auto" w:frame="1"/>
        </w:rPr>
      </w:pPr>
    </w:p>
    <w:p w14:paraId="3E137E0A" w14:textId="77777777" w:rsidR="00F87943" w:rsidRDefault="00F87943" w:rsidP="00F87943">
      <w:pPr>
        <w:rPr>
          <w:sz w:val="8"/>
          <w:szCs w:val="8"/>
        </w:rPr>
      </w:pPr>
    </w:p>
    <w:p w14:paraId="743A6B97" w14:textId="77777777" w:rsidR="0077182F" w:rsidRPr="00891A2F" w:rsidRDefault="0077182F" w:rsidP="0077182F">
      <w:pPr>
        <w:rPr>
          <w:sz w:val="16"/>
          <w:szCs w:val="16"/>
        </w:rPr>
      </w:pPr>
    </w:p>
    <w:p w14:paraId="212DF2FA" w14:textId="77777777" w:rsidR="0085254D" w:rsidRPr="0085254D" w:rsidRDefault="0085254D" w:rsidP="008525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212121"/>
          <w:lang w:val="en"/>
        </w:rPr>
      </w:pPr>
      <w:r w:rsidRPr="0085254D">
        <w:rPr>
          <w:rFonts w:ascii="Times New Roman" w:hAnsi="Times New Roman"/>
          <w:b/>
          <w:color w:val="212121"/>
          <w:lang w:val="en"/>
        </w:rPr>
        <w:t>PROGRAM LEARNING OUTCOMES</w:t>
      </w:r>
    </w:p>
    <w:p w14:paraId="013BBE38" w14:textId="77777777" w:rsidR="006D4F7B" w:rsidRPr="00484CFE" w:rsidRDefault="006D4F7B" w:rsidP="008E59F7">
      <w:pPr>
        <w:shd w:val="clear" w:color="auto" w:fill="FFFFFF"/>
        <w:spacing w:line="252" w:lineRule="atLeast"/>
        <w:textAlignment w:val="baseline"/>
        <w:rPr>
          <w:rFonts w:ascii="Times New Roman" w:hAnsi="Times New Roman" w:cs="Times New Roman"/>
          <w:b/>
          <w:bCs/>
          <w:color w:val="000000"/>
          <w:sz w:val="22"/>
          <w:szCs w:val="22"/>
          <w:bdr w:val="none" w:sz="0" w:space="0" w:color="auto" w:frame="1"/>
        </w:rPr>
      </w:pPr>
    </w:p>
    <w:p w14:paraId="7827784D" w14:textId="77777777" w:rsidR="0085254D" w:rsidRDefault="0085254D" w:rsidP="0085254D">
      <w:pPr>
        <w:pStyle w:val="ListParagraph"/>
        <w:rPr>
          <w:rFonts w:ascii="Times New Roman" w:eastAsia="Times New Roman" w:hAnsi="Times New Roman"/>
          <w:color w:val="212121"/>
          <w:sz w:val="22"/>
          <w:szCs w:val="22"/>
          <w:shd w:val="clear" w:color="auto" w:fill="FFFFFF"/>
        </w:rPr>
      </w:pPr>
      <w:r w:rsidRPr="0085254D">
        <w:rPr>
          <w:rFonts w:ascii="Times New Roman" w:eastAsia="Times New Roman" w:hAnsi="Times New Roman"/>
          <w:color w:val="212121"/>
          <w:sz w:val="22"/>
          <w:szCs w:val="22"/>
          <w:shd w:val="clear" w:color="auto" w:fill="FFFFFF"/>
        </w:rPr>
        <w:t>(PO ↔ Program Outputs)</w:t>
      </w:r>
    </w:p>
    <w:p w14:paraId="39D4A54F" w14:textId="77777777" w:rsidR="0085254D" w:rsidRPr="0085254D" w:rsidRDefault="0085254D" w:rsidP="0085254D">
      <w:pPr>
        <w:pStyle w:val="ListParagraph"/>
        <w:rPr>
          <w:rFonts w:ascii="Times New Roman" w:eastAsia="Times New Roman" w:hAnsi="Times New Roman"/>
          <w:color w:val="212121"/>
          <w:sz w:val="22"/>
          <w:szCs w:val="22"/>
          <w:shd w:val="clear" w:color="auto" w:fill="FFFFFF"/>
        </w:rPr>
      </w:pPr>
    </w:p>
    <w:p w14:paraId="009C234F" w14:textId="71EBC334" w:rsidR="00FB0800" w:rsidRPr="00484CFE" w:rsidRDefault="0085254D" w:rsidP="00D56C33">
      <w:pPr>
        <w:pStyle w:val="ListParagraph"/>
        <w:numPr>
          <w:ilvl w:val="0"/>
          <w:numId w:val="5"/>
        </w:numPr>
        <w:shd w:val="clear" w:color="auto" w:fill="FFFFFF"/>
        <w:spacing w:line="360" w:lineRule="auto"/>
        <w:jc w:val="both"/>
        <w:textAlignment w:val="baseline"/>
        <w:rPr>
          <w:rFonts w:ascii="Times New Roman" w:hAnsi="Times New Roman"/>
          <w:sz w:val="22"/>
          <w:szCs w:val="22"/>
          <w:bdr w:val="none" w:sz="0" w:space="0" w:color="auto" w:frame="1"/>
        </w:rPr>
      </w:pPr>
      <w:r w:rsidRPr="00066CC2">
        <w:rPr>
          <w:rFonts w:ascii="Times New Roman" w:hAnsi="Times New Roman"/>
        </w:rPr>
        <w:t>To develop and enhance current and advanced knowledge in the field with original thought and/or research, and produce new definitions based on Master's degree qualifications</w:t>
      </w:r>
      <w:proofErr w:type="gramStart"/>
      <w:r>
        <w:rPr>
          <w:rFonts w:ascii="Times New Roman" w:hAnsi="Times New Roman"/>
        </w:rPr>
        <w:t>,</w:t>
      </w:r>
      <w:r w:rsidR="00FB0800" w:rsidRPr="00484CFE">
        <w:rPr>
          <w:rFonts w:ascii="Times New Roman" w:hAnsi="Times New Roman"/>
          <w:sz w:val="22"/>
          <w:szCs w:val="22"/>
          <w:bdr w:val="none" w:sz="0" w:space="0" w:color="auto" w:frame="1"/>
        </w:rPr>
        <w:t>↔</w:t>
      </w:r>
      <w:proofErr w:type="gramEnd"/>
      <w:r w:rsidR="00FB0800" w:rsidRPr="00484CFE">
        <w:rPr>
          <w:rFonts w:ascii="Times New Roman" w:hAnsi="Times New Roman"/>
          <w:sz w:val="22"/>
          <w:szCs w:val="22"/>
          <w:bdr w:val="none" w:sz="0" w:space="0" w:color="auto" w:frame="1"/>
        </w:rPr>
        <w:t> </w:t>
      </w:r>
      <w:r w:rsidR="003C4872" w:rsidRPr="00484CFE">
        <w:rPr>
          <w:rFonts w:ascii="Times New Roman" w:hAnsi="Times New Roman"/>
          <w:sz w:val="22"/>
          <w:szCs w:val="22"/>
          <w:bdr w:val="none" w:sz="0" w:space="0" w:color="auto" w:frame="1"/>
        </w:rPr>
        <w:t>(</w:t>
      </w:r>
      <w:r w:rsidR="003021E9" w:rsidRPr="0085254D">
        <w:rPr>
          <w:rFonts w:ascii="Times New Roman" w:eastAsia="Times New Roman" w:hAnsi="Times New Roman"/>
          <w:color w:val="212121"/>
          <w:sz w:val="22"/>
          <w:szCs w:val="22"/>
          <w:shd w:val="clear" w:color="auto" w:fill="FFFFFF"/>
        </w:rPr>
        <w:t>PO</w:t>
      </w:r>
      <w:r w:rsidR="003C4872" w:rsidRPr="00484CFE">
        <w:rPr>
          <w:rFonts w:ascii="Times New Roman" w:hAnsi="Times New Roman"/>
          <w:sz w:val="22"/>
          <w:szCs w:val="22"/>
          <w:bdr w:val="none" w:sz="0" w:space="0" w:color="auto" w:frame="1"/>
        </w:rPr>
        <w:t>1)</w:t>
      </w:r>
    </w:p>
    <w:p w14:paraId="50C5B4E9" w14:textId="7CAC8CF6" w:rsidR="00FB0800" w:rsidRPr="00484CFE" w:rsidRDefault="0085254D" w:rsidP="00D56C33">
      <w:pPr>
        <w:pStyle w:val="ListParagraph"/>
        <w:numPr>
          <w:ilvl w:val="0"/>
          <w:numId w:val="5"/>
        </w:numPr>
        <w:shd w:val="clear" w:color="auto" w:fill="FFFFFF"/>
        <w:spacing w:line="360" w:lineRule="auto"/>
        <w:jc w:val="both"/>
        <w:textAlignment w:val="baseline"/>
        <w:rPr>
          <w:rFonts w:ascii="Times New Roman" w:hAnsi="Times New Roman"/>
          <w:b/>
          <w:bCs/>
          <w:color w:val="000000"/>
          <w:sz w:val="22"/>
          <w:szCs w:val="22"/>
          <w:bdr w:val="none" w:sz="0" w:space="0" w:color="auto" w:frame="1"/>
        </w:rPr>
      </w:pPr>
      <w:r w:rsidRPr="00066CC2">
        <w:rPr>
          <w:rFonts w:ascii="Times New Roman" w:hAnsi="Times New Roman"/>
        </w:rPr>
        <w:t>To comprehend the interdisciplinary interaction that is related to the field; generate original solutions by using competent knowledge for analysis, synthesis and assessment of new and complex ideas</w:t>
      </w:r>
      <w:proofErr w:type="gramStart"/>
      <w:r w:rsidRPr="00066CC2">
        <w:rPr>
          <w:rFonts w:ascii="Times New Roman" w:hAnsi="Times New Roman"/>
        </w:rPr>
        <w:t>.</w:t>
      </w:r>
      <w:r w:rsidR="005D122B" w:rsidRPr="003A65D1">
        <w:rPr>
          <w:rFonts w:ascii="Times New Roman" w:hAnsi="Times New Roman"/>
        </w:rPr>
        <w:t>,</w:t>
      </w:r>
      <w:proofErr w:type="gramEnd"/>
      <w:r w:rsidR="00BA0AB6">
        <w:rPr>
          <w:rFonts w:ascii="Times New Roman" w:hAnsi="Times New Roman"/>
        </w:rPr>
        <w:t xml:space="preserve"> </w:t>
      </w:r>
      <w:r w:rsidR="00FB0800" w:rsidRPr="00484CFE">
        <w:rPr>
          <w:rFonts w:ascii="Times New Roman" w:hAnsi="Times New Roman"/>
          <w:sz w:val="22"/>
          <w:szCs w:val="22"/>
          <w:bdr w:val="none" w:sz="0" w:space="0" w:color="auto" w:frame="1"/>
        </w:rPr>
        <w:t>↔ </w:t>
      </w:r>
      <w:r w:rsidR="003C4872" w:rsidRPr="00484CFE">
        <w:rPr>
          <w:rFonts w:ascii="Times New Roman" w:hAnsi="Times New Roman"/>
          <w:sz w:val="22"/>
          <w:szCs w:val="22"/>
          <w:bdr w:val="none" w:sz="0" w:space="0" w:color="auto" w:frame="1"/>
        </w:rPr>
        <w:t>(</w:t>
      </w:r>
      <w:r w:rsidR="003021E9" w:rsidRPr="0085254D">
        <w:rPr>
          <w:rFonts w:ascii="Times New Roman" w:eastAsia="Times New Roman" w:hAnsi="Times New Roman"/>
          <w:color w:val="212121"/>
          <w:sz w:val="22"/>
          <w:szCs w:val="22"/>
          <w:shd w:val="clear" w:color="auto" w:fill="FFFFFF"/>
        </w:rPr>
        <w:t>PO</w:t>
      </w:r>
      <w:r w:rsidR="003C4872" w:rsidRPr="00484CFE">
        <w:rPr>
          <w:rFonts w:ascii="Times New Roman" w:hAnsi="Times New Roman"/>
          <w:sz w:val="22"/>
          <w:szCs w:val="22"/>
          <w:bdr w:val="none" w:sz="0" w:space="0" w:color="auto" w:frame="1"/>
        </w:rPr>
        <w:t>2</w:t>
      </w:r>
      <w:r w:rsidR="00B25EA3">
        <w:rPr>
          <w:rFonts w:ascii="Times New Roman" w:hAnsi="Times New Roman"/>
          <w:sz w:val="22"/>
          <w:szCs w:val="22"/>
          <w:bdr w:val="none" w:sz="0" w:space="0" w:color="auto" w:frame="1"/>
        </w:rPr>
        <w:t>)</w:t>
      </w:r>
    </w:p>
    <w:p w14:paraId="51667C91" w14:textId="02A8A8F1" w:rsidR="00FB0800" w:rsidRPr="00484CFE" w:rsidRDefault="0085254D" w:rsidP="00D56C33">
      <w:pPr>
        <w:pStyle w:val="ListParagraph"/>
        <w:numPr>
          <w:ilvl w:val="0"/>
          <w:numId w:val="5"/>
        </w:numPr>
        <w:shd w:val="clear" w:color="auto" w:fill="FFFFFF"/>
        <w:spacing w:line="360" w:lineRule="auto"/>
        <w:jc w:val="both"/>
        <w:textAlignment w:val="baseline"/>
        <w:rPr>
          <w:rFonts w:ascii="Times New Roman" w:hAnsi="Times New Roman"/>
          <w:b/>
          <w:bCs/>
          <w:color w:val="000000"/>
          <w:sz w:val="22"/>
          <w:szCs w:val="22"/>
          <w:bdr w:val="none" w:sz="0" w:space="0" w:color="auto" w:frame="1"/>
        </w:rPr>
      </w:pPr>
      <w:r w:rsidRPr="00066CC2">
        <w:rPr>
          <w:rFonts w:ascii="Times New Roman" w:hAnsi="Times New Roman"/>
        </w:rPr>
        <w:t>To develop and lead new strategic approaches in order to solve unforeseen and complex issues in the field of media studies through integrative and creative elaboration</w:t>
      </w:r>
      <w:proofErr w:type="gramStart"/>
      <w:r w:rsidRPr="00066CC2">
        <w:rPr>
          <w:rFonts w:ascii="Times New Roman" w:hAnsi="Times New Roman"/>
        </w:rPr>
        <w:t>.</w:t>
      </w:r>
      <w:r w:rsidR="005D122B" w:rsidRPr="003A65D1">
        <w:rPr>
          <w:rFonts w:ascii="Times New Roman" w:hAnsi="Times New Roman"/>
        </w:rPr>
        <w:t>,</w:t>
      </w:r>
      <w:proofErr w:type="gramEnd"/>
      <w:r w:rsidR="00BA0AB6">
        <w:rPr>
          <w:rFonts w:ascii="Times New Roman" w:hAnsi="Times New Roman"/>
        </w:rPr>
        <w:t xml:space="preserve"> </w:t>
      </w:r>
      <w:r w:rsidR="00FB0800" w:rsidRPr="00484CFE">
        <w:rPr>
          <w:rFonts w:ascii="Times New Roman" w:hAnsi="Times New Roman"/>
          <w:sz w:val="22"/>
          <w:szCs w:val="22"/>
          <w:bdr w:val="none" w:sz="0" w:space="0" w:color="auto" w:frame="1"/>
        </w:rPr>
        <w:t>↔ </w:t>
      </w:r>
      <w:r w:rsidR="003C4872" w:rsidRPr="00484CFE">
        <w:rPr>
          <w:rFonts w:ascii="Times New Roman" w:hAnsi="Times New Roman"/>
          <w:sz w:val="22"/>
          <w:szCs w:val="22"/>
          <w:bdr w:val="none" w:sz="0" w:space="0" w:color="auto" w:frame="1"/>
        </w:rPr>
        <w:t>(</w:t>
      </w:r>
      <w:r w:rsidR="003021E9" w:rsidRPr="0085254D">
        <w:rPr>
          <w:rFonts w:ascii="Times New Roman" w:eastAsia="Times New Roman" w:hAnsi="Times New Roman"/>
          <w:color w:val="212121"/>
          <w:sz w:val="22"/>
          <w:szCs w:val="22"/>
          <w:shd w:val="clear" w:color="auto" w:fill="FFFFFF"/>
        </w:rPr>
        <w:t>PO</w:t>
      </w:r>
      <w:r w:rsidR="003C4872" w:rsidRPr="00484CFE">
        <w:rPr>
          <w:rFonts w:ascii="Times New Roman" w:hAnsi="Times New Roman"/>
          <w:sz w:val="22"/>
          <w:szCs w:val="22"/>
          <w:bdr w:val="none" w:sz="0" w:space="0" w:color="auto" w:frame="1"/>
        </w:rPr>
        <w:t>3)</w:t>
      </w:r>
    </w:p>
    <w:p w14:paraId="316C862D" w14:textId="1B65C480" w:rsidR="00FB0800" w:rsidRPr="00484CFE" w:rsidRDefault="0085254D" w:rsidP="00D56C33">
      <w:pPr>
        <w:pStyle w:val="ListParagraph"/>
        <w:numPr>
          <w:ilvl w:val="0"/>
          <w:numId w:val="5"/>
        </w:numPr>
        <w:shd w:val="clear" w:color="auto" w:fill="FFFFFF"/>
        <w:spacing w:line="360" w:lineRule="auto"/>
        <w:jc w:val="both"/>
        <w:textAlignment w:val="baseline"/>
        <w:rPr>
          <w:rFonts w:ascii="Times New Roman" w:hAnsi="Times New Roman"/>
          <w:b/>
          <w:bCs/>
          <w:color w:val="000000"/>
          <w:sz w:val="22"/>
          <w:szCs w:val="22"/>
          <w:bdr w:val="none" w:sz="0" w:space="0" w:color="auto" w:frame="1"/>
        </w:rPr>
      </w:pPr>
      <w:r w:rsidRPr="00066CC2">
        <w:rPr>
          <w:rFonts w:ascii="Times New Roman" w:hAnsi="Times New Roman"/>
        </w:rPr>
        <w:t>To contribute to the science of media studies by acquiring advanced skills in research methodologies, developing new scientific methods and approaches, importing existing methods from other fields into media studies, investigating, comprehending, designing, adapting and implementing original topics</w:t>
      </w:r>
      <w:proofErr w:type="gramStart"/>
      <w:r w:rsidRPr="00066CC2">
        <w:rPr>
          <w:rFonts w:ascii="Times New Roman" w:hAnsi="Times New Roman"/>
        </w:rPr>
        <w:t>.</w:t>
      </w:r>
      <w:r w:rsidR="005D122B" w:rsidRPr="003A65D1">
        <w:rPr>
          <w:rFonts w:ascii="Times New Roman" w:hAnsi="Times New Roman"/>
        </w:rPr>
        <w:t>,</w:t>
      </w:r>
      <w:proofErr w:type="gramEnd"/>
      <w:r w:rsidR="00BA0AB6">
        <w:rPr>
          <w:rFonts w:ascii="Times New Roman" w:hAnsi="Times New Roman"/>
        </w:rPr>
        <w:t xml:space="preserve"> </w:t>
      </w:r>
      <w:r w:rsidR="00FB0800" w:rsidRPr="00484CFE">
        <w:rPr>
          <w:rFonts w:ascii="Times New Roman" w:hAnsi="Times New Roman"/>
          <w:sz w:val="22"/>
          <w:szCs w:val="22"/>
          <w:bdr w:val="none" w:sz="0" w:space="0" w:color="auto" w:frame="1"/>
        </w:rPr>
        <w:t>↔ </w:t>
      </w:r>
      <w:r w:rsidR="00B25EA3">
        <w:rPr>
          <w:rFonts w:ascii="Times New Roman" w:hAnsi="Times New Roman"/>
          <w:sz w:val="22"/>
          <w:szCs w:val="22"/>
          <w:bdr w:val="none" w:sz="0" w:space="0" w:color="auto" w:frame="1"/>
        </w:rPr>
        <w:t>(</w:t>
      </w:r>
      <w:r w:rsidR="003021E9" w:rsidRPr="0085254D">
        <w:rPr>
          <w:rFonts w:ascii="Times New Roman" w:eastAsia="Times New Roman" w:hAnsi="Times New Roman"/>
          <w:color w:val="212121"/>
          <w:sz w:val="22"/>
          <w:szCs w:val="22"/>
          <w:shd w:val="clear" w:color="auto" w:fill="FFFFFF"/>
        </w:rPr>
        <w:t>PO</w:t>
      </w:r>
      <w:r w:rsidR="00B25EA3">
        <w:rPr>
          <w:rFonts w:ascii="Times New Roman" w:hAnsi="Times New Roman"/>
          <w:sz w:val="22"/>
          <w:szCs w:val="22"/>
          <w:bdr w:val="none" w:sz="0" w:space="0" w:color="auto" w:frame="1"/>
        </w:rPr>
        <w:t>4</w:t>
      </w:r>
      <w:r w:rsidR="003C4872" w:rsidRPr="00484CFE">
        <w:rPr>
          <w:rFonts w:ascii="Times New Roman" w:hAnsi="Times New Roman"/>
          <w:sz w:val="22"/>
          <w:szCs w:val="22"/>
          <w:bdr w:val="none" w:sz="0" w:space="0" w:color="auto" w:frame="1"/>
        </w:rPr>
        <w:t>)</w:t>
      </w:r>
    </w:p>
    <w:p w14:paraId="5A7B9FA4" w14:textId="2A3016A7" w:rsidR="00FB0800" w:rsidRPr="00484CFE" w:rsidRDefault="0085254D" w:rsidP="00D56C33">
      <w:pPr>
        <w:pStyle w:val="ListParagraph"/>
        <w:numPr>
          <w:ilvl w:val="0"/>
          <w:numId w:val="5"/>
        </w:numPr>
        <w:shd w:val="clear" w:color="auto" w:fill="FFFFFF"/>
        <w:spacing w:line="360" w:lineRule="auto"/>
        <w:jc w:val="both"/>
        <w:textAlignment w:val="baseline"/>
        <w:rPr>
          <w:rFonts w:ascii="Times New Roman" w:hAnsi="Times New Roman"/>
          <w:b/>
          <w:bCs/>
          <w:color w:val="000000"/>
          <w:sz w:val="22"/>
          <w:szCs w:val="22"/>
          <w:bdr w:val="none" w:sz="0" w:space="0" w:color="auto" w:frame="1"/>
        </w:rPr>
      </w:pPr>
      <w:r w:rsidRPr="00066CC2">
        <w:rPr>
          <w:rFonts w:ascii="Times New Roman" w:hAnsi="Times New Roman"/>
        </w:rPr>
        <w:t xml:space="preserve">To conduct independent research, and analyze scientific phenomenon from a broad, deep and critical perspective to attain a new synthesis and to make evaluation in </w:t>
      </w:r>
      <w:r>
        <w:rPr>
          <w:rFonts w:ascii="Times New Roman" w:hAnsi="Times New Roman"/>
        </w:rPr>
        <w:t>the discipline of media studies</w:t>
      </w:r>
      <w:r w:rsidR="005D122B" w:rsidRPr="003A65D1">
        <w:rPr>
          <w:rFonts w:ascii="Times New Roman" w:hAnsi="Times New Roman"/>
        </w:rPr>
        <w:t>,</w:t>
      </w:r>
      <w:r w:rsidR="00BA0AB6">
        <w:rPr>
          <w:rFonts w:ascii="Times New Roman" w:hAnsi="Times New Roman"/>
        </w:rPr>
        <w:t xml:space="preserve"> </w:t>
      </w:r>
      <w:r w:rsidR="00FB0800" w:rsidRPr="00484CFE">
        <w:rPr>
          <w:rFonts w:ascii="Times New Roman" w:hAnsi="Times New Roman"/>
          <w:sz w:val="22"/>
          <w:szCs w:val="22"/>
          <w:bdr w:val="none" w:sz="0" w:space="0" w:color="auto" w:frame="1"/>
        </w:rPr>
        <w:t>↔ </w:t>
      </w:r>
      <w:r w:rsidR="003C4872" w:rsidRPr="00484CFE">
        <w:rPr>
          <w:rFonts w:ascii="Times New Roman" w:hAnsi="Times New Roman"/>
          <w:sz w:val="22"/>
          <w:szCs w:val="22"/>
          <w:bdr w:val="none" w:sz="0" w:space="0" w:color="auto" w:frame="1"/>
        </w:rPr>
        <w:t>(</w:t>
      </w:r>
      <w:r w:rsidR="003021E9" w:rsidRPr="0085254D">
        <w:rPr>
          <w:rFonts w:ascii="Times New Roman" w:eastAsia="Times New Roman" w:hAnsi="Times New Roman"/>
          <w:color w:val="212121"/>
          <w:sz w:val="22"/>
          <w:szCs w:val="22"/>
          <w:shd w:val="clear" w:color="auto" w:fill="FFFFFF"/>
        </w:rPr>
        <w:t>PO</w:t>
      </w:r>
      <w:r w:rsidR="003C4872" w:rsidRPr="00484CFE">
        <w:rPr>
          <w:rFonts w:ascii="Times New Roman" w:hAnsi="Times New Roman"/>
          <w:sz w:val="22"/>
          <w:szCs w:val="22"/>
          <w:bdr w:val="none" w:sz="0" w:space="0" w:color="auto" w:frame="1"/>
        </w:rPr>
        <w:t>5</w:t>
      </w:r>
      <w:r w:rsidR="00B25EA3">
        <w:rPr>
          <w:rFonts w:ascii="Times New Roman" w:hAnsi="Times New Roman"/>
          <w:sz w:val="22"/>
          <w:szCs w:val="22"/>
          <w:bdr w:val="none" w:sz="0" w:space="0" w:color="auto" w:frame="1"/>
        </w:rPr>
        <w:t>)</w:t>
      </w:r>
    </w:p>
    <w:p w14:paraId="51B141E0" w14:textId="11E1DF56" w:rsidR="00FB0800" w:rsidRPr="00484CFE" w:rsidRDefault="0085254D" w:rsidP="00D56C33">
      <w:pPr>
        <w:pStyle w:val="ListParagraph"/>
        <w:numPr>
          <w:ilvl w:val="0"/>
          <w:numId w:val="5"/>
        </w:numPr>
        <w:shd w:val="clear" w:color="auto" w:fill="FFFFFF"/>
        <w:spacing w:line="360" w:lineRule="auto"/>
        <w:jc w:val="both"/>
        <w:textAlignment w:val="baseline"/>
        <w:rPr>
          <w:rFonts w:ascii="Times New Roman" w:hAnsi="Times New Roman"/>
          <w:b/>
          <w:bCs/>
          <w:color w:val="000000"/>
          <w:sz w:val="22"/>
          <w:szCs w:val="22"/>
          <w:bdr w:val="none" w:sz="0" w:space="0" w:color="auto" w:frame="1"/>
        </w:rPr>
      </w:pPr>
      <w:r w:rsidRPr="00066CC2">
        <w:rPr>
          <w:rFonts w:ascii="Times New Roman" w:hAnsi="Times New Roman"/>
        </w:rPr>
        <w:t xml:space="preserve">To publish scientific articles in reputable peer-reviewed journals, and present papers in scientific conferences in the field of media </w:t>
      </w:r>
      <w:r>
        <w:rPr>
          <w:rFonts w:ascii="Times New Roman" w:hAnsi="Times New Roman"/>
        </w:rPr>
        <w:t>studies and its sub-disciplines</w:t>
      </w:r>
      <w:r w:rsidR="005D122B" w:rsidRPr="003A65D1">
        <w:rPr>
          <w:rFonts w:ascii="Times New Roman" w:hAnsi="Times New Roman"/>
        </w:rPr>
        <w:t>,</w:t>
      </w:r>
      <w:r w:rsidR="00BA0AB6">
        <w:rPr>
          <w:rFonts w:ascii="Times New Roman" w:hAnsi="Times New Roman"/>
        </w:rPr>
        <w:t xml:space="preserve"> </w:t>
      </w:r>
      <w:r w:rsidR="00FB0800" w:rsidRPr="00484CFE">
        <w:rPr>
          <w:rFonts w:ascii="Times New Roman" w:hAnsi="Times New Roman"/>
          <w:sz w:val="22"/>
          <w:szCs w:val="22"/>
          <w:bdr w:val="none" w:sz="0" w:space="0" w:color="auto" w:frame="1"/>
        </w:rPr>
        <w:t>↔ </w:t>
      </w:r>
      <w:r w:rsidR="003C4872" w:rsidRPr="00484CFE">
        <w:rPr>
          <w:rFonts w:ascii="Times New Roman" w:hAnsi="Times New Roman"/>
          <w:sz w:val="22"/>
          <w:szCs w:val="22"/>
          <w:bdr w:val="none" w:sz="0" w:space="0" w:color="auto" w:frame="1"/>
        </w:rPr>
        <w:t>(</w:t>
      </w:r>
      <w:r w:rsidR="003021E9" w:rsidRPr="0085254D">
        <w:rPr>
          <w:rFonts w:ascii="Times New Roman" w:eastAsia="Times New Roman" w:hAnsi="Times New Roman"/>
          <w:color w:val="212121"/>
          <w:sz w:val="22"/>
          <w:szCs w:val="22"/>
          <w:shd w:val="clear" w:color="auto" w:fill="FFFFFF"/>
        </w:rPr>
        <w:t>PO</w:t>
      </w:r>
      <w:r w:rsidR="003C4872" w:rsidRPr="00484CFE">
        <w:rPr>
          <w:rFonts w:ascii="Times New Roman" w:hAnsi="Times New Roman"/>
          <w:sz w:val="22"/>
          <w:szCs w:val="22"/>
          <w:bdr w:val="none" w:sz="0" w:space="0" w:color="auto" w:frame="1"/>
        </w:rPr>
        <w:t>6)</w:t>
      </w:r>
    </w:p>
    <w:p w14:paraId="57B748BF" w14:textId="2141917A" w:rsidR="00FB0800" w:rsidRPr="00484CFE" w:rsidRDefault="0085254D" w:rsidP="00D56C33">
      <w:pPr>
        <w:pStyle w:val="ListParagraph"/>
        <w:numPr>
          <w:ilvl w:val="0"/>
          <w:numId w:val="5"/>
        </w:numPr>
        <w:shd w:val="clear" w:color="auto" w:fill="FFFFFF"/>
        <w:spacing w:line="360" w:lineRule="auto"/>
        <w:jc w:val="both"/>
        <w:textAlignment w:val="baseline"/>
        <w:rPr>
          <w:rFonts w:ascii="Times New Roman" w:hAnsi="Times New Roman"/>
          <w:b/>
          <w:bCs/>
          <w:color w:val="000000"/>
          <w:sz w:val="22"/>
          <w:szCs w:val="22"/>
          <w:bdr w:val="none" w:sz="0" w:space="0" w:color="auto" w:frame="1"/>
        </w:rPr>
      </w:pPr>
      <w:r w:rsidRPr="00066CC2">
        <w:rPr>
          <w:rFonts w:ascii="Times New Roman" w:hAnsi="Times New Roman"/>
        </w:rPr>
        <w:t>To develop effective communication skills for scientific presentations and defending original ideas by a</w:t>
      </w:r>
      <w:r>
        <w:rPr>
          <w:rFonts w:ascii="Times New Roman" w:hAnsi="Times New Roman"/>
        </w:rPr>
        <w:t>ddressing to an expert audience</w:t>
      </w:r>
      <w:r w:rsidR="00BA0AB6">
        <w:rPr>
          <w:rFonts w:ascii="Times New Roman" w:hAnsi="Times New Roman"/>
        </w:rPr>
        <w:t xml:space="preserve">, </w:t>
      </w:r>
      <w:r w:rsidR="00FB0800" w:rsidRPr="00484CFE">
        <w:rPr>
          <w:rFonts w:ascii="Times New Roman" w:hAnsi="Times New Roman"/>
          <w:sz w:val="22"/>
          <w:szCs w:val="22"/>
          <w:bdr w:val="none" w:sz="0" w:space="0" w:color="auto" w:frame="1"/>
        </w:rPr>
        <w:t>↔ </w:t>
      </w:r>
      <w:r w:rsidR="003C4872" w:rsidRPr="00484CFE">
        <w:rPr>
          <w:rFonts w:ascii="Times New Roman" w:hAnsi="Times New Roman"/>
          <w:sz w:val="22"/>
          <w:szCs w:val="22"/>
          <w:bdr w:val="none" w:sz="0" w:space="0" w:color="auto" w:frame="1"/>
        </w:rPr>
        <w:t>(</w:t>
      </w:r>
      <w:r w:rsidR="003021E9" w:rsidRPr="0085254D">
        <w:rPr>
          <w:rFonts w:ascii="Times New Roman" w:eastAsia="Times New Roman" w:hAnsi="Times New Roman"/>
          <w:color w:val="212121"/>
          <w:sz w:val="22"/>
          <w:szCs w:val="22"/>
          <w:shd w:val="clear" w:color="auto" w:fill="FFFFFF"/>
        </w:rPr>
        <w:t>PO</w:t>
      </w:r>
      <w:r w:rsidR="003C4872" w:rsidRPr="00484CFE">
        <w:rPr>
          <w:rFonts w:ascii="Times New Roman" w:hAnsi="Times New Roman"/>
          <w:sz w:val="22"/>
          <w:szCs w:val="22"/>
          <w:bdr w:val="none" w:sz="0" w:space="0" w:color="auto" w:frame="1"/>
        </w:rPr>
        <w:t>7)</w:t>
      </w:r>
    </w:p>
    <w:p w14:paraId="00BABC31" w14:textId="6511AB76" w:rsidR="00FB0800" w:rsidRPr="00484CFE" w:rsidRDefault="0085254D" w:rsidP="00D56C33">
      <w:pPr>
        <w:pStyle w:val="ListParagraph"/>
        <w:numPr>
          <w:ilvl w:val="0"/>
          <w:numId w:val="5"/>
        </w:numPr>
        <w:shd w:val="clear" w:color="auto" w:fill="FFFFFF"/>
        <w:spacing w:line="360" w:lineRule="auto"/>
        <w:jc w:val="both"/>
        <w:textAlignment w:val="baseline"/>
        <w:rPr>
          <w:rFonts w:ascii="Times New Roman" w:hAnsi="Times New Roman"/>
          <w:b/>
          <w:bCs/>
          <w:color w:val="000000"/>
          <w:sz w:val="22"/>
          <w:szCs w:val="22"/>
          <w:bdr w:val="none" w:sz="0" w:space="0" w:color="auto" w:frame="1"/>
        </w:rPr>
      </w:pPr>
      <w:r w:rsidRPr="00066CC2">
        <w:rPr>
          <w:rFonts w:ascii="Times New Roman" w:hAnsi="Times New Roman"/>
        </w:rPr>
        <w:t xml:space="preserve">To contribute to the information society by consistent follow up of social and cultural developments both professionally and academically; to </w:t>
      </w:r>
      <w:proofErr w:type="spellStart"/>
      <w:r w:rsidRPr="00066CC2">
        <w:rPr>
          <w:rFonts w:ascii="Times New Roman" w:hAnsi="Times New Roman"/>
        </w:rPr>
        <w:t>analyse</w:t>
      </w:r>
      <w:proofErr w:type="spellEnd"/>
      <w:r w:rsidRPr="00066CC2">
        <w:rPr>
          <w:rFonts w:ascii="Times New Roman" w:hAnsi="Times New Roman"/>
        </w:rPr>
        <w:t xml:space="preserve"> and evaluate media’s agenda setting dynamics and daily events via new media technologies, </w:t>
      </w:r>
      <w:proofErr w:type="spellStart"/>
      <w:r w:rsidRPr="00066CC2">
        <w:rPr>
          <w:rFonts w:ascii="Times New Roman" w:hAnsi="Times New Roman"/>
        </w:rPr>
        <w:t>globalisation</w:t>
      </w:r>
      <w:proofErr w:type="spellEnd"/>
      <w:r w:rsidRPr="00066CC2">
        <w:rPr>
          <w:rFonts w:ascii="Times New Roman" w:hAnsi="Times New Roman"/>
        </w:rPr>
        <w:t xml:space="preserve"> an</w:t>
      </w:r>
      <w:r>
        <w:rPr>
          <w:rFonts w:ascii="Times New Roman" w:hAnsi="Times New Roman"/>
        </w:rPr>
        <w:t>d media convergence</w:t>
      </w:r>
      <w:r w:rsidR="00BA0AB6" w:rsidRPr="003A65D1">
        <w:rPr>
          <w:rFonts w:ascii="Times New Roman" w:hAnsi="Times New Roman"/>
        </w:rPr>
        <w:t>,</w:t>
      </w:r>
      <w:r w:rsidR="00BA0AB6">
        <w:rPr>
          <w:rFonts w:ascii="Times New Roman" w:hAnsi="Times New Roman"/>
        </w:rPr>
        <w:t xml:space="preserve"> </w:t>
      </w:r>
      <w:r w:rsidR="00FB0800" w:rsidRPr="00484CFE">
        <w:rPr>
          <w:rFonts w:ascii="Times New Roman" w:hAnsi="Times New Roman"/>
          <w:sz w:val="22"/>
          <w:szCs w:val="22"/>
          <w:bdr w:val="none" w:sz="0" w:space="0" w:color="auto" w:frame="1"/>
        </w:rPr>
        <w:t>↔ </w:t>
      </w:r>
      <w:r w:rsidR="003C4872" w:rsidRPr="00484CFE">
        <w:rPr>
          <w:rFonts w:ascii="Times New Roman" w:hAnsi="Times New Roman"/>
          <w:sz w:val="22"/>
          <w:szCs w:val="22"/>
          <w:bdr w:val="none" w:sz="0" w:space="0" w:color="auto" w:frame="1"/>
        </w:rPr>
        <w:t>(</w:t>
      </w:r>
      <w:r w:rsidR="003021E9" w:rsidRPr="0085254D">
        <w:rPr>
          <w:rFonts w:ascii="Times New Roman" w:eastAsia="Times New Roman" w:hAnsi="Times New Roman"/>
          <w:color w:val="212121"/>
          <w:sz w:val="22"/>
          <w:szCs w:val="22"/>
          <w:shd w:val="clear" w:color="auto" w:fill="FFFFFF"/>
        </w:rPr>
        <w:t>PO</w:t>
      </w:r>
      <w:r w:rsidR="003C4872" w:rsidRPr="00484CFE">
        <w:rPr>
          <w:rFonts w:ascii="Times New Roman" w:hAnsi="Times New Roman"/>
          <w:sz w:val="22"/>
          <w:szCs w:val="22"/>
          <w:bdr w:val="none" w:sz="0" w:space="0" w:color="auto" w:frame="1"/>
        </w:rPr>
        <w:t>8)</w:t>
      </w:r>
    </w:p>
    <w:p w14:paraId="00D2FFE6" w14:textId="246A85F7" w:rsidR="00FB0800" w:rsidRPr="00484CFE" w:rsidRDefault="0085254D" w:rsidP="00D56C33">
      <w:pPr>
        <w:pStyle w:val="Default"/>
        <w:numPr>
          <w:ilvl w:val="0"/>
          <w:numId w:val="5"/>
        </w:numPr>
        <w:spacing w:line="360" w:lineRule="auto"/>
        <w:jc w:val="both"/>
        <w:rPr>
          <w:sz w:val="22"/>
          <w:szCs w:val="22"/>
        </w:rPr>
      </w:pPr>
      <w:r w:rsidRPr="00066CC2">
        <w:t>To develop an innovative knowledge, method, design and/or practice or adapt an already known knowledge, method, design and/or practice to another field; to be able to examine, recognize, design, adapt and implement an original subject</w:t>
      </w:r>
      <w:r w:rsidR="00BA0AB6" w:rsidRPr="003A65D1">
        <w:t>,</w:t>
      </w:r>
      <w:r w:rsidR="00BA0AB6">
        <w:t xml:space="preserve"> </w:t>
      </w:r>
      <w:r w:rsidR="00FB0800" w:rsidRPr="00484CFE">
        <w:rPr>
          <w:sz w:val="22"/>
          <w:szCs w:val="22"/>
          <w:bdr w:val="none" w:sz="0" w:space="0" w:color="auto" w:frame="1"/>
        </w:rPr>
        <w:lastRenderedPageBreak/>
        <w:t>↔ </w:t>
      </w:r>
      <w:r w:rsidR="00B25EA3">
        <w:rPr>
          <w:sz w:val="22"/>
          <w:szCs w:val="22"/>
          <w:bdr w:val="none" w:sz="0" w:space="0" w:color="auto" w:frame="1"/>
        </w:rPr>
        <w:t>(</w:t>
      </w:r>
      <w:r w:rsidR="003021E9" w:rsidRPr="0085254D">
        <w:rPr>
          <w:rFonts w:eastAsia="Times New Roman"/>
          <w:color w:val="212121"/>
          <w:sz w:val="22"/>
          <w:szCs w:val="22"/>
          <w:shd w:val="clear" w:color="auto" w:fill="FFFFFF"/>
        </w:rPr>
        <w:t>PO</w:t>
      </w:r>
      <w:r w:rsidR="00C7126D">
        <w:rPr>
          <w:sz w:val="22"/>
          <w:szCs w:val="22"/>
          <w:bdr w:val="none" w:sz="0" w:space="0" w:color="auto" w:frame="1"/>
        </w:rPr>
        <w:t>9</w:t>
      </w:r>
      <w:r w:rsidR="007A2099">
        <w:rPr>
          <w:sz w:val="22"/>
          <w:szCs w:val="22"/>
          <w:bdr w:val="none" w:sz="0" w:space="0" w:color="auto" w:frame="1"/>
        </w:rPr>
        <w:t>)</w:t>
      </w:r>
    </w:p>
    <w:p w14:paraId="4C455D93" w14:textId="25A22B33" w:rsidR="00FB0800" w:rsidRPr="00484CFE" w:rsidRDefault="0085254D" w:rsidP="00D56C33">
      <w:pPr>
        <w:pStyle w:val="ListParagraph"/>
        <w:numPr>
          <w:ilvl w:val="0"/>
          <w:numId w:val="5"/>
        </w:numPr>
        <w:shd w:val="clear" w:color="auto" w:fill="FFFFFF"/>
        <w:spacing w:line="360" w:lineRule="auto"/>
        <w:jc w:val="both"/>
        <w:textAlignment w:val="baseline"/>
        <w:rPr>
          <w:rFonts w:ascii="Times New Roman" w:hAnsi="Times New Roman"/>
          <w:b/>
          <w:bCs/>
          <w:color w:val="000000"/>
          <w:sz w:val="22"/>
          <w:szCs w:val="22"/>
          <w:bdr w:val="none" w:sz="0" w:space="0" w:color="auto" w:frame="1"/>
        </w:rPr>
      </w:pPr>
      <w:r w:rsidRPr="00066CC2">
        <w:rPr>
          <w:rFonts w:ascii="Times New Roman" w:hAnsi="Times New Roman"/>
        </w:rPr>
        <w:t>To possess functional interaction skills by use of strategic decision making processes i</w:t>
      </w:r>
      <w:r w:rsidR="00C83BAA">
        <w:rPr>
          <w:rFonts w:ascii="Times New Roman" w:hAnsi="Times New Roman"/>
        </w:rPr>
        <w:t>n solving problems in the field</w:t>
      </w:r>
      <w:r w:rsidR="00BA0AB6" w:rsidRPr="003A65D1">
        <w:rPr>
          <w:rFonts w:ascii="Times New Roman" w:hAnsi="Times New Roman"/>
        </w:rPr>
        <w:t>,</w:t>
      </w:r>
      <w:r w:rsidR="00BA0AB6">
        <w:rPr>
          <w:rFonts w:ascii="Times New Roman" w:hAnsi="Times New Roman"/>
        </w:rPr>
        <w:t xml:space="preserve"> </w:t>
      </w:r>
      <w:r w:rsidR="00FB0800" w:rsidRPr="00484CFE">
        <w:rPr>
          <w:rFonts w:ascii="Times New Roman" w:hAnsi="Times New Roman"/>
          <w:sz w:val="22"/>
          <w:szCs w:val="22"/>
          <w:bdr w:val="none" w:sz="0" w:space="0" w:color="auto" w:frame="1"/>
        </w:rPr>
        <w:t>↔ </w:t>
      </w:r>
      <w:r w:rsidR="003C4872" w:rsidRPr="00484CFE">
        <w:rPr>
          <w:rFonts w:ascii="Times New Roman" w:hAnsi="Times New Roman"/>
          <w:sz w:val="22"/>
          <w:szCs w:val="22"/>
          <w:bdr w:val="none" w:sz="0" w:space="0" w:color="auto" w:frame="1"/>
        </w:rPr>
        <w:t>(</w:t>
      </w:r>
      <w:r w:rsidR="003021E9" w:rsidRPr="0085254D">
        <w:rPr>
          <w:rFonts w:ascii="Times New Roman" w:eastAsia="Times New Roman" w:hAnsi="Times New Roman"/>
          <w:color w:val="212121"/>
          <w:sz w:val="22"/>
          <w:szCs w:val="22"/>
          <w:shd w:val="clear" w:color="auto" w:fill="FFFFFF"/>
        </w:rPr>
        <w:t>PO</w:t>
      </w:r>
      <w:r w:rsidR="003C4872" w:rsidRPr="00484CFE">
        <w:rPr>
          <w:rFonts w:ascii="Times New Roman" w:hAnsi="Times New Roman"/>
          <w:sz w:val="22"/>
          <w:szCs w:val="22"/>
          <w:bdr w:val="none" w:sz="0" w:space="0" w:color="auto" w:frame="1"/>
        </w:rPr>
        <w:t>10)</w:t>
      </w:r>
    </w:p>
    <w:p w14:paraId="0DB9968C" w14:textId="551A4A6D" w:rsidR="00874505" w:rsidRPr="00484CFE" w:rsidRDefault="00C83BAA" w:rsidP="00D56C33">
      <w:pPr>
        <w:pStyle w:val="Default"/>
        <w:numPr>
          <w:ilvl w:val="0"/>
          <w:numId w:val="5"/>
        </w:numPr>
        <w:spacing w:line="360" w:lineRule="auto"/>
        <w:jc w:val="both"/>
        <w:rPr>
          <w:sz w:val="22"/>
          <w:szCs w:val="22"/>
        </w:rPr>
      </w:pPr>
      <w:r w:rsidRPr="00066CC2">
        <w:t>To contribute to the solution finding process regarding social, scientific, cultural and ethical problems in the field, and support development of such values</w:t>
      </w:r>
      <w:r w:rsidR="003021E9">
        <w:t xml:space="preserve">, </w:t>
      </w:r>
      <w:r w:rsidR="00E457CF" w:rsidRPr="00484CFE">
        <w:rPr>
          <w:sz w:val="22"/>
          <w:szCs w:val="22"/>
          <w:bdr w:val="none" w:sz="0" w:space="0" w:color="auto" w:frame="1"/>
        </w:rPr>
        <w:t xml:space="preserve">↔ </w:t>
      </w:r>
      <w:r w:rsidR="003C4872" w:rsidRPr="00484CFE">
        <w:rPr>
          <w:sz w:val="22"/>
          <w:szCs w:val="22"/>
          <w:bdr w:val="none" w:sz="0" w:space="0" w:color="auto" w:frame="1"/>
        </w:rPr>
        <w:t>(</w:t>
      </w:r>
      <w:r w:rsidR="003021E9" w:rsidRPr="0085254D">
        <w:rPr>
          <w:rFonts w:eastAsia="Times New Roman"/>
          <w:color w:val="212121"/>
          <w:sz w:val="22"/>
          <w:szCs w:val="22"/>
          <w:shd w:val="clear" w:color="auto" w:fill="FFFFFF"/>
        </w:rPr>
        <w:t>PO</w:t>
      </w:r>
      <w:r w:rsidR="003C4872" w:rsidRPr="00484CFE">
        <w:rPr>
          <w:sz w:val="22"/>
          <w:szCs w:val="22"/>
          <w:bdr w:val="none" w:sz="0" w:space="0" w:color="auto" w:frame="1"/>
        </w:rPr>
        <w:t>11)</w:t>
      </w:r>
    </w:p>
    <w:p w14:paraId="2AE8C0CE" w14:textId="59600E88" w:rsidR="00874505" w:rsidRPr="00484CFE" w:rsidRDefault="00C83BAA" w:rsidP="00D56C33">
      <w:pPr>
        <w:pStyle w:val="ListParagraph"/>
        <w:numPr>
          <w:ilvl w:val="0"/>
          <w:numId w:val="5"/>
        </w:numPr>
        <w:spacing w:line="360" w:lineRule="auto"/>
        <w:jc w:val="both"/>
        <w:textAlignment w:val="baseline"/>
        <w:rPr>
          <w:rFonts w:ascii="Times New Roman" w:hAnsi="Times New Roman"/>
          <w:sz w:val="22"/>
          <w:szCs w:val="22"/>
        </w:rPr>
      </w:pPr>
      <w:r w:rsidRPr="00066CC2">
        <w:rPr>
          <w:rFonts w:ascii="Times New Roman" w:hAnsi="Times New Roman"/>
        </w:rPr>
        <w:t xml:space="preserve">To describe, question, and </w:t>
      </w:r>
      <w:proofErr w:type="spellStart"/>
      <w:r w:rsidRPr="00066CC2">
        <w:rPr>
          <w:rFonts w:ascii="Times New Roman" w:hAnsi="Times New Roman"/>
        </w:rPr>
        <w:t>categorise</w:t>
      </w:r>
      <w:proofErr w:type="spellEnd"/>
      <w:r w:rsidRPr="00066CC2">
        <w:rPr>
          <w:rFonts w:ascii="Times New Roman" w:hAnsi="Times New Roman"/>
        </w:rPr>
        <w:t xml:space="preserve"> the political, economical and social components of the </w:t>
      </w:r>
      <w:r>
        <w:rPr>
          <w:rFonts w:ascii="Times New Roman" w:hAnsi="Times New Roman"/>
        </w:rPr>
        <w:t xml:space="preserve">process of media </w:t>
      </w:r>
      <w:proofErr w:type="spellStart"/>
      <w:r>
        <w:rPr>
          <w:rFonts w:ascii="Times New Roman" w:hAnsi="Times New Roman"/>
        </w:rPr>
        <w:t>monopolisation</w:t>
      </w:r>
      <w:proofErr w:type="spellEnd"/>
      <w:r w:rsidR="00BA0AB6">
        <w:rPr>
          <w:rFonts w:ascii="Times New Roman" w:hAnsi="Times New Roman"/>
        </w:rPr>
        <w:t xml:space="preserve">, </w:t>
      </w:r>
      <w:r w:rsidR="00874505" w:rsidRPr="00484CFE">
        <w:rPr>
          <w:rFonts w:ascii="Times New Roman" w:hAnsi="Times New Roman"/>
          <w:sz w:val="22"/>
          <w:szCs w:val="22"/>
          <w:bdr w:val="none" w:sz="0" w:space="0" w:color="auto" w:frame="1"/>
        </w:rPr>
        <w:t>↔ </w:t>
      </w:r>
      <w:r w:rsidR="003C4872" w:rsidRPr="00484CFE">
        <w:rPr>
          <w:rFonts w:ascii="Times New Roman" w:hAnsi="Times New Roman"/>
          <w:sz w:val="22"/>
          <w:szCs w:val="22"/>
          <w:bdr w:val="none" w:sz="0" w:space="0" w:color="auto" w:frame="1"/>
        </w:rPr>
        <w:t>(</w:t>
      </w:r>
      <w:r w:rsidR="003021E9" w:rsidRPr="0085254D">
        <w:rPr>
          <w:rFonts w:ascii="Times New Roman" w:eastAsia="Times New Roman" w:hAnsi="Times New Roman"/>
          <w:color w:val="212121"/>
          <w:sz w:val="22"/>
          <w:szCs w:val="22"/>
          <w:shd w:val="clear" w:color="auto" w:fill="FFFFFF"/>
        </w:rPr>
        <w:t>PO</w:t>
      </w:r>
      <w:r w:rsidR="003C4872" w:rsidRPr="00484CFE">
        <w:rPr>
          <w:rFonts w:ascii="Times New Roman" w:hAnsi="Times New Roman"/>
          <w:sz w:val="22"/>
          <w:szCs w:val="22"/>
          <w:bdr w:val="none" w:sz="0" w:space="0" w:color="auto" w:frame="1"/>
        </w:rPr>
        <w:t>12)</w:t>
      </w:r>
    </w:p>
    <w:p w14:paraId="092A75FB" w14:textId="6CA61B53" w:rsidR="00874505" w:rsidRPr="00BA0AB6" w:rsidRDefault="00C83BAA" w:rsidP="00D56C33">
      <w:pPr>
        <w:pStyle w:val="Default"/>
        <w:numPr>
          <w:ilvl w:val="0"/>
          <w:numId w:val="5"/>
        </w:numPr>
        <w:spacing w:line="360" w:lineRule="auto"/>
        <w:jc w:val="both"/>
        <w:rPr>
          <w:sz w:val="22"/>
          <w:szCs w:val="22"/>
        </w:rPr>
      </w:pPr>
      <w:r w:rsidRPr="00066CC2">
        <w:t>To discuss media in local, national and global networks and their sectorial effects in relation to civil society and politics</w:t>
      </w:r>
      <w:r w:rsidR="00BA0AB6">
        <w:t xml:space="preserve">, </w:t>
      </w:r>
      <w:r w:rsidR="00874505" w:rsidRPr="00484CFE">
        <w:rPr>
          <w:sz w:val="22"/>
          <w:szCs w:val="22"/>
          <w:bdr w:val="none" w:sz="0" w:space="0" w:color="auto" w:frame="1"/>
        </w:rPr>
        <w:t>↔ </w:t>
      </w:r>
      <w:r w:rsidR="003C4872" w:rsidRPr="00484CFE">
        <w:rPr>
          <w:sz w:val="22"/>
          <w:szCs w:val="22"/>
          <w:bdr w:val="none" w:sz="0" w:space="0" w:color="auto" w:frame="1"/>
        </w:rPr>
        <w:t>(</w:t>
      </w:r>
      <w:r w:rsidR="003021E9" w:rsidRPr="0085254D">
        <w:rPr>
          <w:rFonts w:eastAsia="Times New Roman"/>
          <w:color w:val="212121"/>
          <w:sz w:val="22"/>
          <w:szCs w:val="22"/>
          <w:shd w:val="clear" w:color="auto" w:fill="FFFFFF"/>
        </w:rPr>
        <w:t>PO</w:t>
      </w:r>
      <w:r w:rsidR="003C4872" w:rsidRPr="00484CFE">
        <w:rPr>
          <w:sz w:val="22"/>
          <w:szCs w:val="22"/>
          <w:bdr w:val="none" w:sz="0" w:space="0" w:color="auto" w:frame="1"/>
        </w:rPr>
        <w:t>13)</w:t>
      </w:r>
    </w:p>
    <w:p w14:paraId="75C50B43" w14:textId="3B73364A" w:rsidR="00BA0AB6" w:rsidRPr="00BA0AB6" w:rsidRDefault="00C83BAA" w:rsidP="00D56C33">
      <w:pPr>
        <w:pStyle w:val="Default"/>
        <w:numPr>
          <w:ilvl w:val="0"/>
          <w:numId w:val="5"/>
        </w:numPr>
        <w:spacing w:line="360" w:lineRule="auto"/>
        <w:jc w:val="both"/>
        <w:rPr>
          <w:sz w:val="22"/>
          <w:szCs w:val="22"/>
        </w:rPr>
      </w:pPr>
      <w:r w:rsidRPr="00066CC2">
        <w:t>To assess and review media with regards to ethical principles and legal regulations</w:t>
      </w:r>
      <w:r w:rsidR="00BA0AB6">
        <w:t xml:space="preserve">, </w:t>
      </w:r>
      <w:r w:rsidR="00BA0AB6" w:rsidRPr="00484CFE">
        <w:rPr>
          <w:sz w:val="22"/>
          <w:szCs w:val="22"/>
          <w:bdr w:val="none" w:sz="0" w:space="0" w:color="auto" w:frame="1"/>
        </w:rPr>
        <w:t>↔ </w:t>
      </w:r>
      <w:r w:rsidR="00BA0AB6">
        <w:rPr>
          <w:sz w:val="22"/>
          <w:szCs w:val="22"/>
          <w:bdr w:val="none" w:sz="0" w:space="0" w:color="auto" w:frame="1"/>
        </w:rPr>
        <w:t>(</w:t>
      </w:r>
      <w:r w:rsidR="003021E9" w:rsidRPr="0085254D">
        <w:rPr>
          <w:rFonts w:eastAsia="Times New Roman"/>
          <w:color w:val="212121"/>
          <w:sz w:val="22"/>
          <w:szCs w:val="22"/>
          <w:shd w:val="clear" w:color="auto" w:fill="FFFFFF"/>
        </w:rPr>
        <w:t>PO</w:t>
      </w:r>
      <w:r w:rsidR="00BA0AB6">
        <w:rPr>
          <w:sz w:val="22"/>
          <w:szCs w:val="22"/>
          <w:bdr w:val="none" w:sz="0" w:space="0" w:color="auto" w:frame="1"/>
        </w:rPr>
        <w:t>14</w:t>
      </w:r>
      <w:r w:rsidR="00BA0AB6" w:rsidRPr="00484CFE">
        <w:rPr>
          <w:sz w:val="22"/>
          <w:szCs w:val="22"/>
          <w:bdr w:val="none" w:sz="0" w:space="0" w:color="auto" w:frame="1"/>
        </w:rPr>
        <w:t>)</w:t>
      </w:r>
    </w:p>
    <w:p w14:paraId="5A1B76DD" w14:textId="4DF68787" w:rsidR="00BA0AB6" w:rsidRPr="007B04BC" w:rsidRDefault="00C83BAA" w:rsidP="00D56C33">
      <w:pPr>
        <w:pStyle w:val="Default"/>
        <w:numPr>
          <w:ilvl w:val="0"/>
          <w:numId w:val="5"/>
        </w:numPr>
        <w:spacing w:line="360" w:lineRule="auto"/>
        <w:jc w:val="both"/>
        <w:rPr>
          <w:sz w:val="22"/>
          <w:szCs w:val="22"/>
        </w:rPr>
      </w:pPr>
      <w:r w:rsidRPr="00066CC2">
        <w:t>To have and discuss advanced written, oral and visual communication in a foreign language (“European Language Por</w:t>
      </w:r>
      <w:r>
        <w:t>tfolio Global Scale”, Level C1)</w:t>
      </w:r>
      <w:r w:rsidR="00BA0AB6">
        <w:t xml:space="preserve">. </w:t>
      </w:r>
      <w:r w:rsidR="00BA0AB6" w:rsidRPr="00484CFE">
        <w:rPr>
          <w:sz w:val="22"/>
          <w:szCs w:val="22"/>
          <w:bdr w:val="none" w:sz="0" w:space="0" w:color="auto" w:frame="1"/>
        </w:rPr>
        <w:t>↔ (</w:t>
      </w:r>
      <w:r w:rsidR="003021E9" w:rsidRPr="0085254D">
        <w:rPr>
          <w:rFonts w:eastAsia="Times New Roman"/>
          <w:color w:val="212121"/>
          <w:sz w:val="22"/>
          <w:szCs w:val="22"/>
          <w:shd w:val="clear" w:color="auto" w:fill="FFFFFF"/>
        </w:rPr>
        <w:t>PO</w:t>
      </w:r>
      <w:r w:rsidR="00BA0AB6" w:rsidRPr="00484CFE">
        <w:rPr>
          <w:sz w:val="22"/>
          <w:szCs w:val="22"/>
          <w:bdr w:val="none" w:sz="0" w:space="0" w:color="auto" w:frame="1"/>
        </w:rPr>
        <w:t>1</w:t>
      </w:r>
      <w:r w:rsidR="00BA0AB6">
        <w:rPr>
          <w:sz w:val="22"/>
          <w:szCs w:val="22"/>
          <w:bdr w:val="none" w:sz="0" w:space="0" w:color="auto" w:frame="1"/>
        </w:rPr>
        <w:t>5</w:t>
      </w:r>
      <w:r w:rsidR="00BA0AB6" w:rsidRPr="00484CFE">
        <w:rPr>
          <w:sz w:val="22"/>
          <w:szCs w:val="22"/>
          <w:bdr w:val="none" w:sz="0" w:space="0" w:color="auto" w:frame="1"/>
        </w:rPr>
        <w:t>)</w:t>
      </w:r>
    </w:p>
    <w:p w14:paraId="59762CB4" w14:textId="77777777" w:rsidR="007B04BC" w:rsidRDefault="007B04BC" w:rsidP="00D56C33">
      <w:pPr>
        <w:pStyle w:val="Default"/>
        <w:spacing w:line="360" w:lineRule="auto"/>
        <w:ind w:left="720"/>
        <w:jc w:val="both"/>
        <w:rPr>
          <w:sz w:val="22"/>
          <w:szCs w:val="22"/>
          <w:bdr w:val="none" w:sz="0" w:space="0" w:color="auto" w:frame="1"/>
        </w:rPr>
      </w:pPr>
    </w:p>
    <w:p w14:paraId="259DDD18" w14:textId="77777777" w:rsidR="007B04BC" w:rsidRDefault="007B04BC" w:rsidP="00D56C33">
      <w:pPr>
        <w:pStyle w:val="Default"/>
        <w:spacing w:line="360" w:lineRule="auto"/>
        <w:ind w:left="720"/>
        <w:jc w:val="both"/>
        <w:rPr>
          <w:sz w:val="22"/>
          <w:szCs w:val="22"/>
          <w:bdr w:val="none" w:sz="0" w:space="0" w:color="auto" w:frame="1"/>
        </w:rPr>
      </w:pPr>
    </w:p>
    <w:p w14:paraId="3437A42E" w14:textId="77777777" w:rsidR="007B04BC" w:rsidRDefault="007B04BC" w:rsidP="00D56C33">
      <w:pPr>
        <w:pStyle w:val="Default"/>
        <w:spacing w:line="360" w:lineRule="auto"/>
        <w:ind w:left="720"/>
        <w:jc w:val="both"/>
        <w:rPr>
          <w:sz w:val="22"/>
          <w:szCs w:val="22"/>
          <w:bdr w:val="none" w:sz="0" w:space="0" w:color="auto" w:frame="1"/>
        </w:rPr>
      </w:pPr>
    </w:p>
    <w:p w14:paraId="55A256F8" w14:textId="77777777" w:rsidR="007B04BC" w:rsidRDefault="007B04BC" w:rsidP="00D56C33">
      <w:pPr>
        <w:pStyle w:val="Default"/>
        <w:spacing w:line="360" w:lineRule="auto"/>
        <w:ind w:left="720"/>
        <w:jc w:val="both"/>
        <w:rPr>
          <w:sz w:val="22"/>
          <w:szCs w:val="22"/>
          <w:bdr w:val="none" w:sz="0" w:space="0" w:color="auto" w:frame="1"/>
        </w:rPr>
      </w:pPr>
    </w:p>
    <w:p w14:paraId="4FEF5543" w14:textId="77777777" w:rsidR="007B04BC" w:rsidRDefault="007B04BC" w:rsidP="00D56C33">
      <w:pPr>
        <w:pStyle w:val="Default"/>
        <w:spacing w:line="360" w:lineRule="auto"/>
        <w:ind w:left="720"/>
        <w:jc w:val="both"/>
        <w:rPr>
          <w:sz w:val="22"/>
          <w:szCs w:val="22"/>
          <w:bdr w:val="none" w:sz="0" w:space="0" w:color="auto" w:frame="1"/>
        </w:rPr>
      </w:pPr>
    </w:p>
    <w:p w14:paraId="2BA6DE22" w14:textId="77777777" w:rsidR="007B04BC" w:rsidRDefault="007B04BC" w:rsidP="00D56C33">
      <w:pPr>
        <w:pStyle w:val="Default"/>
        <w:spacing w:line="360" w:lineRule="auto"/>
        <w:ind w:left="720"/>
        <w:jc w:val="both"/>
        <w:rPr>
          <w:sz w:val="22"/>
          <w:szCs w:val="22"/>
          <w:bdr w:val="none" w:sz="0" w:space="0" w:color="auto" w:frame="1"/>
        </w:rPr>
      </w:pPr>
    </w:p>
    <w:p w14:paraId="3BA47C51" w14:textId="77777777" w:rsidR="007B04BC" w:rsidRDefault="007B04BC" w:rsidP="007B04BC">
      <w:pPr>
        <w:pStyle w:val="Default"/>
        <w:spacing w:line="360" w:lineRule="auto"/>
        <w:ind w:left="720"/>
        <w:rPr>
          <w:sz w:val="22"/>
          <w:szCs w:val="22"/>
          <w:bdr w:val="none" w:sz="0" w:space="0" w:color="auto" w:frame="1"/>
        </w:rPr>
      </w:pPr>
    </w:p>
    <w:p w14:paraId="30421195" w14:textId="77777777" w:rsidR="007B04BC" w:rsidRDefault="007B04BC" w:rsidP="007B04BC">
      <w:pPr>
        <w:pStyle w:val="Default"/>
        <w:spacing w:line="360" w:lineRule="auto"/>
        <w:ind w:left="720"/>
        <w:rPr>
          <w:sz w:val="22"/>
          <w:szCs w:val="22"/>
          <w:bdr w:val="none" w:sz="0" w:space="0" w:color="auto" w:frame="1"/>
        </w:rPr>
      </w:pPr>
    </w:p>
    <w:p w14:paraId="71A95904" w14:textId="77777777" w:rsidR="007B04BC" w:rsidRDefault="007B04BC" w:rsidP="007B04BC">
      <w:pPr>
        <w:pStyle w:val="Default"/>
        <w:spacing w:line="360" w:lineRule="auto"/>
        <w:ind w:left="720"/>
        <w:rPr>
          <w:sz w:val="22"/>
          <w:szCs w:val="22"/>
          <w:bdr w:val="none" w:sz="0" w:space="0" w:color="auto" w:frame="1"/>
        </w:rPr>
      </w:pPr>
    </w:p>
    <w:p w14:paraId="74019BA8" w14:textId="77777777" w:rsidR="00B25EA3" w:rsidRDefault="00B25EA3" w:rsidP="007B04BC">
      <w:pPr>
        <w:pStyle w:val="Default"/>
        <w:spacing w:line="360" w:lineRule="auto"/>
        <w:ind w:left="720"/>
        <w:rPr>
          <w:sz w:val="22"/>
          <w:szCs w:val="22"/>
          <w:bdr w:val="none" w:sz="0" w:space="0" w:color="auto" w:frame="1"/>
        </w:rPr>
      </w:pPr>
    </w:p>
    <w:p w14:paraId="7CBD770F" w14:textId="77777777" w:rsidR="00B25EA3" w:rsidRDefault="00B25EA3" w:rsidP="007B04BC">
      <w:pPr>
        <w:pStyle w:val="Default"/>
        <w:spacing w:line="360" w:lineRule="auto"/>
        <w:ind w:left="720"/>
        <w:rPr>
          <w:sz w:val="22"/>
          <w:szCs w:val="22"/>
          <w:bdr w:val="none" w:sz="0" w:space="0" w:color="auto" w:frame="1"/>
        </w:rPr>
      </w:pPr>
    </w:p>
    <w:p w14:paraId="26419671" w14:textId="77777777" w:rsidR="003021E9" w:rsidRDefault="003021E9" w:rsidP="007B04BC">
      <w:pPr>
        <w:pStyle w:val="Default"/>
        <w:spacing w:line="360" w:lineRule="auto"/>
        <w:ind w:left="720"/>
        <w:rPr>
          <w:sz w:val="22"/>
          <w:szCs w:val="22"/>
          <w:bdr w:val="none" w:sz="0" w:space="0" w:color="auto" w:frame="1"/>
        </w:rPr>
      </w:pPr>
    </w:p>
    <w:p w14:paraId="3D354192" w14:textId="77777777" w:rsidR="003021E9" w:rsidRDefault="003021E9" w:rsidP="007B04BC">
      <w:pPr>
        <w:pStyle w:val="Default"/>
        <w:spacing w:line="360" w:lineRule="auto"/>
        <w:ind w:left="720"/>
        <w:rPr>
          <w:sz w:val="22"/>
          <w:szCs w:val="22"/>
          <w:bdr w:val="none" w:sz="0" w:space="0" w:color="auto" w:frame="1"/>
        </w:rPr>
      </w:pPr>
    </w:p>
    <w:p w14:paraId="3F2153AF" w14:textId="77777777" w:rsidR="003021E9" w:rsidRDefault="003021E9" w:rsidP="007B04BC">
      <w:pPr>
        <w:pStyle w:val="Default"/>
        <w:spacing w:line="360" w:lineRule="auto"/>
        <w:ind w:left="720"/>
        <w:rPr>
          <w:sz w:val="22"/>
          <w:szCs w:val="22"/>
          <w:bdr w:val="none" w:sz="0" w:space="0" w:color="auto" w:frame="1"/>
        </w:rPr>
      </w:pPr>
    </w:p>
    <w:p w14:paraId="08C8F122" w14:textId="77777777" w:rsidR="007B04BC" w:rsidRDefault="007B04BC" w:rsidP="007B04BC">
      <w:pPr>
        <w:pStyle w:val="Default"/>
        <w:spacing w:line="360" w:lineRule="auto"/>
        <w:ind w:left="720"/>
        <w:rPr>
          <w:sz w:val="22"/>
          <w:szCs w:val="22"/>
          <w:bdr w:val="none" w:sz="0" w:space="0" w:color="auto" w:frame="1"/>
        </w:rPr>
      </w:pPr>
    </w:p>
    <w:p w14:paraId="5FC0B60F" w14:textId="77777777" w:rsidR="00D56C33" w:rsidRDefault="00D56C33" w:rsidP="007B04BC">
      <w:pPr>
        <w:pStyle w:val="Default"/>
        <w:spacing w:line="360" w:lineRule="auto"/>
        <w:ind w:left="720"/>
        <w:rPr>
          <w:sz w:val="22"/>
          <w:szCs w:val="22"/>
          <w:bdr w:val="none" w:sz="0" w:space="0" w:color="auto" w:frame="1"/>
        </w:rPr>
      </w:pPr>
    </w:p>
    <w:p w14:paraId="1FD75070" w14:textId="77777777" w:rsidR="007B04BC" w:rsidRDefault="007B04BC" w:rsidP="007B04BC">
      <w:pPr>
        <w:pStyle w:val="Default"/>
        <w:spacing w:line="360" w:lineRule="auto"/>
        <w:ind w:left="720"/>
        <w:rPr>
          <w:sz w:val="22"/>
          <w:szCs w:val="22"/>
          <w:bdr w:val="none" w:sz="0" w:space="0" w:color="auto" w:frame="1"/>
        </w:rPr>
      </w:pPr>
    </w:p>
    <w:p w14:paraId="22359D2D" w14:textId="77777777" w:rsidR="007B04BC" w:rsidRDefault="007B04BC" w:rsidP="007B04BC">
      <w:pPr>
        <w:pStyle w:val="Default"/>
        <w:spacing w:line="360" w:lineRule="auto"/>
        <w:ind w:left="720"/>
        <w:rPr>
          <w:sz w:val="22"/>
          <w:szCs w:val="22"/>
          <w:bdr w:val="none" w:sz="0" w:space="0" w:color="auto" w:frame="1"/>
        </w:rPr>
      </w:pPr>
    </w:p>
    <w:p w14:paraId="05BA2D4C" w14:textId="77777777" w:rsidR="00C7126D" w:rsidRDefault="00C7126D" w:rsidP="007B04BC">
      <w:pPr>
        <w:pStyle w:val="Default"/>
        <w:spacing w:line="360" w:lineRule="auto"/>
        <w:ind w:left="720"/>
        <w:rPr>
          <w:sz w:val="22"/>
          <w:szCs w:val="22"/>
          <w:bdr w:val="none" w:sz="0" w:space="0" w:color="auto" w:frame="1"/>
        </w:rPr>
      </w:pPr>
    </w:p>
    <w:p w14:paraId="7EA7B469" w14:textId="77777777" w:rsidR="00C92CC9" w:rsidRDefault="00C92CC9" w:rsidP="007B04BC">
      <w:pPr>
        <w:pStyle w:val="Default"/>
        <w:spacing w:line="360" w:lineRule="auto"/>
        <w:ind w:left="720"/>
        <w:rPr>
          <w:sz w:val="22"/>
          <w:szCs w:val="22"/>
          <w:bdr w:val="none" w:sz="0" w:space="0" w:color="auto" w:frame="1"/>
        </w:rPr>
      </w:pPr>
    </w:p>
    <w:p w14:paraId="1E3434FB" w14:textId="77777777" w:rsidR="003021E9" w:rsidRDefault="00404088" w:rsidP="00302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eastAsia="MS Mincho" w:hAnsi="Times New Roman"/>
          <w:b/>
          <w:sz w:val="22"/>
          <w:szCs w:val="22"/>
          <w:bdr w:val="none" w:sz="0" w:space="0" w:color="auto" w:frame="1"/>
        </w:rPr>
      </w:pPr>
      <w:r>
        <w:rPr>
          <w:rFonts w:ascii="inherit" w:eastAsia="MS ??" w:hAnsi="inherit" w:cs="Courier"/>
          <w:b/>
          <w:color w:val="212121"/>
          <w:sz w:val="20"/>
          <w:szCs w:val="20"/>
          <w:lang w:val="tr-TR"/>
        </w:rPr>
        <w:tab/>
      </w:r>
      <w:r w:rsidR="003021E9" w:rsidRPr="00FE4FD0">
        <w:rPr>
          <w:rFonts w:ascii="Times New Roman" w:eastAsia="MS Mincho" w:hAnsi="Times New Roman"/>
          <w:b/>
          <w:sz w:val="22"/>
          <w:szCs w:val="22"/>
          <w:bdr w:val="none" w:sz="0" w:space="0" w:color="auto" w:frame="1"/>
        </w:rPr>
        <w:t>TABLE OF COURSES AND THE RELATED FROGRAM OUTCOMES</w:t>
      </w:r>
    </w:p>
    <w:p w14:paraId="5EDB4B8E" w14:textId="601B9BC8" w:rsidR="00FB0800" w:rsidRPr="00484CFE" w:rsidRDefault="00FB0800" w:rsidP="003021E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22"/>
          <w:szCs w:val="22"/>
          <w:bdr w:val="none" w:sz="0" w:space="0" w:color="auto" w:frame="1"/>
        </w:rPr>
      </w:pPr>
    </w:p>
    <w:tbl>
      <w:tblPr>
        <w:tblStyle w:val="LightGrid"/>
        <w:tblW w:w="0" w:type="auto"/>
        <w:tblLayout w:type="fixed"/>
        <w:tblLook w:val="04A0" w:firstRow="1" w:lastRow="0" w:firstColumn="1" w:lastColumn="0" w:noHBand="0" w:noVBand="1"/>
      </w:tblPr>
      <w:tblGrid>
        <w:gridCol w:w="1384"/>
        <w:gridCol w:w="425"/>
        <w:gridCol w:w="426"/>
        <w:gridCol w:w="425"/>
        <w:gridCol w:w="425"/>
        <w:gridCol w:w="425"/>
        <w:gridCol w:w="451"/>
        <w:gridCol w:w="464"/>
        <w:gridCol w:w="464"/>
        <w:gridCol w:w="464"/>
        <w:gridCol w:w="544"/>
        <w:gridCol w:w="544"/>
        <w:gridCol w:w="544"/>
        <w:gridCol w:w="496"/>
        <w:gridCol w:w="439"/>
        <w:gridCol w:w="468"/>
      </w:tblGrid>
      <w:tr w:rsidR="003738EA" w:rsidRPr="0010459A" w14:paraId="06DA239C" w14:textId="20327516" w:rsidTr="003021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08B8FCE" w14:textId="77777777" w:rsidR="003021E9" w:rsidRPr="0010459A" w:rsidRDefault="003021E9" w:rsidP="00302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ＭＳ ゴシック" w:hAnsi="Times New Roman" w:cs="Times New Roman"/>
                <w:bCs w:val="0"/>
                <w:color w:val="212121"/>
                <w:sz w:val="18"/>
                <w:szCs w:val="18"/>
              </w:rPr>
            </w:pPr>
            <w:r w:rsidRPr="0010459A">
              <w:rPr>
                <w:rFonts w:ascii="Times New Roman" w:eastAsia="ＭＳ ゴシック" w:hAnsi="Times New Roman" w:cs="Times New Roman"/>
                <w:bCs w:val="0"/>
                <w:color w:val="212121"/>
                <w:sz w:val="18"/>
                <w:szCs w:val="18"/>
                <w:lang w:val="en"/>
              </w:rPr>
              <w:t>LESSON</w:t>
            </w:r>
          </w:p>
          <w:p w14:paraId="5D202A97" w14:textId="01C2282A" w:rsidR="003738EA" w:rsidRPr="0010459A" w:rsidRDefault="003738EA" w:rsidP="008E59F7">
            <w:pPr>
              <w:spacing w:line="252" w:lineRule="atLeast"/>
              <w:textAlignment w:val="baseline"/>
              <w:rPr>
                <w:rFonts w:ascii="Times New Roman" w:hAnsi="Times New Roman" w:cs="Times New Roman"/>
                <w:bCs w:val="0"/>
                <w:color w:val="000000"/>
                <w:sz w:val="18"/>
                <w:szCs w:val="18"/>
                <w:bdr w:val="none" w:sz="0" w:space="0" w:color="auto" w:frame="1"/>
              </w:rPr>
            </w:pPr>
          </w:p>
        </w:tc>
        <w:tc>
          <w:tcPr>
            <w:tcW w:w="425" w:type="dxa"/>
          </w:tcPr>
          <w:p w14:paraId="360EDC51" w14:textId="603D2FB7" w:rsidR="003738EA" w:rsidRPr="0010459A" w:rsidRDefault="003021E9" w:rsidP="008E59F7">
            <w:pPr>
              <w:spacing w:line="252"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bdr w:val="none" w:sz="0" w:space="0" w:color="auto" w:frame="1"/>
              </w:rPr>
            </w:pPr>
            <w:r w:rsidRPr="0010459A">
              <w:rPr>
                <w:rFonts w:ascii="Times New Roman" w:eastAsia="Times New Roman" w:hAnsi="Times New Roman" w:cs="Times New Roman"/>
                <w:color w:val="212121"/>
                <w:sz w:val="16"/>
                <w:szCs w:val="16"/>
                <w:shd w:val="clear" w:color="auto" w:fill="FFFFFF"/>
              </w:rPr>
              <w:t>PO</w:t>
            </w:r>
            <w:r w:rsidRPr="0010459A">
              <w:rPr>
                <w:rFonts w:ascii="Times New Roman" w:hAnsi="Times New Roman" w:cs="Times New Roman"/>
                <w:b w:val="0"/>
                <w:bCs w:val="0"/>
                <w:sz w:val="16"/>
                <w:szCs w:val="16"/>
                <w:bdr w:val="none" w:sz="0" w:space="0" w:color="auto" w:frame="1"/>
              </w:rPr>
              <w:t xml:space="preserve"> </w:t>
            </w:r>
            <w:r w:rsidR="003738EA" w:rsidRPr="0010459A">
              <w:rPr>
                <w:rFonts w:ascii="Times New Roman" w:hAnsi="Times New Roman" w:cs="Times New Roman"/>
                <w:b w:val="0"/>
                <w:bCs w:val="0"/>
                <w:sz w:val="16"/>
                <w:szCs w:val="16"/>
                <w:bdr w:val="none" w:sz="0" w:space="0" w:color="auto" w:frame="1"/>
              </w:rPr>
              <w:t>1</w:t>
            </w:r>
          </w:p>
        </w:tc>
        <w:tc>
          <w:tcPr>
            <w:tcW w:w="426" w:type="dxa"/>
          </w:tcPr>
          <w:p w14:paraId="7326D3C2" w14:textId="7822B4C5" w:rsidR="003738EA" w:rsidRPr="0010459A" w:rsidRDefault="003021E9" w:rsidP="008E59F7">
            <w:pPr>
              <w:spacing w:line="252"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bdr w:val="none" w:sz="0" w:space="0" w:color="auto" w:frame="1"/>
              </w:rPr>
            </w:pPr>
            <w:r w:rsidRPr="0010459A">
              <w:rPr>
                <w:rFonts w:ascii="Times New Roman" w:eastAsia="Times New Roman" w:hAnsi="Times New Roman" w:cs="Times New Roman"/>
                <w:color w:val="212121"/>
                <w:sz w:val="16"/>
                <w:szCs w:val="16"/>
                <w:shd w:val="clear" w:color="auto" w:fill="FFFFFF"/>
              </w:rPr>
              <w:t>PO</w:t>
            </w:r>
            <w:r w:rsidRPr="0010459A">
              <w:rPr>
                <w:rFonts w:ascii="Times New Roman" w:hAnsi="Times New Roman" w:cs="Times New Roman"/>
                <w:b w:val="0"/>
                <w:bCs w:val="0"/>
                <w:sz w:val="16"/>
                <w:szCs w:val="16"/>
                <w:bdr w:val="none" w:sz="0" w:space="0" w:color="auto" w:frame="1"/>
              </w:rPr>
              <w:t xml:space="preserve"> </w:t>
            </w:r>
            <w:r w:rsidR="003738EA" w:rsidRPr="0010459A">
              <w:rPr>
                <w:rFonts w:ascii="Times New Roman" w:hAnsi="Times New Roman" w:cs="Times New Roman"/>
                <w:b w:val="0"/>
                <w:bCs w:val="0"/>
                <w:sz w:val="16"/>
                <w:szCs w:val="16"/>
                <w:bdr w:val="none" w:sz="0" w:space="0" w:color="auto" w:frame="1"/>
              </w:rPr>
              <w:t>2</w:t>
            </w:r>
          </w:p>
        </w:tc>
        <w:tc>
          <w:tcPr>
            <w:tcW w:w="425" w:type="dxa"/>
          </w:tcPr>
          <w:p w14:paraId="3396AC7E" w14:textId="3901BAF1" w:rsidR="003738EA" w:rsidRPr="0010459A" w:rsidRDefault="003021E9" w:rsidP="008E59F7">
            <w:pPr>
              <w:spacing w:line="252"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bdr w:val="none" w:sz="0" w:space="0" w:color="auto" w:frame="1"/>
              </w:rPr>
            </w:pPr>
            <w:r w:rsidRPr="0010459A">
              <w:rPr>
                <w:rFonts w:ascii="Times New Roman" w:eastAsia="Times New Roman" w:hAnsi="Times New Roman" w:cs="Times New Roman"/>
                <w:color w:val="212121"/>
                <w:sz w:val="16"/>
                <w:szCs w:val="16"/>
                <w:shd w:val="clear" w:color="auto" w:fill="FFFFFF"/>
              </w:rPr>
              <w:t>PO</w:t>
            </w:r>
            <w:r w:rsidRPr="0010459A">
              <w:rPr>
                <w:rFonts w:ascii="Times New Roman" w:hAnsi="Times New Roman" w:cs="Times New Roman"/>
                <w:b w:val="0"/>
                <w:bCs w:val="0"/>
                <w:sz w:val="16"/>
                <w:szCs w:val="16"/>
                <w:bdr w:val="none" w:sz="0" w:space="0" w:color="auto" w:frame="1"/>
              </w:rPr>
              <w:t xml:space="preserve"> </w:t>
            </w:r>
            <w:r w:rsidR="003738EA" w:rsidRPr="0010459A">
              <w:rPr>
                <w:rFonts w:ascii="Times New Roman" w:hAnsi="Times New Roman" w:cs="Times New Roman"/>
                <w:b w:val="0"/>
                <w:bCs w:val="0"/>
                <w:sz w:val="16"/>
                <w:szCs w:val="16"/>
                <w:bdr w:val="none" w:sz="0" w:space="0" w:color="auto" w:frame="1"/>
              </w:rPr>
              <w:t>3</w:t>
            </w:r>
          </w:p>
        </w:tc>
        <w:tc>
          <w:tcPr>
            <w:tcW w:w="425" w:type="dxa"/>
          </w:tcPr>
          <w:p w14:paraId="366430B8" w14:textId="4B465303" w:rsidR="003738EA" w:rsidRPr="0010459A" w:rsidRDefault="003021E9" w:rsidP="008E59F7">
            <w:pPr>
              <w:spacing w:line="252"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bdr w:val="none" w:sz="0" w:space="0" w:color="auto" w:frame="1"/>
              </w:rPr>
            </w:pPr>
            <w:r w:rsidRPr="0010459A">
              <w:rPr>
                <w:rFonts w:ascii="Times New Roman" w:eastAsia="Times New Roman" w:hAnsi="Times New Roman" w:cs="Times New Roman"/>
                <w:color w:val="212121"/>
                <w:sz w:val="16"/>
                <w:szCs w:val="16"/>
                <w:shd w:val="clear" w:color="auto" w:fill="FFFFFF"/>
              </w:rPr>
              <w:t>PO</w:t>
            </w:r>
            <w:r w:rsidRPr="0010459A">
              <w:rPr>
                <w:rFonts w:ascii="Times New Roman" w:hAnsi="Times New Roman" w:cs="Times New Roman"/>
                <w:b w:val="0"/>
                <w:bCs w:val="0"/>
                <w:sz w:val="16"/>
                <w:szCs w:val="16"/>
                <w:bdr w:val="none" w:sz="0" w:space="0" w:color="auto" w:frame="1"/>
              </w:rPr>
              <w:t xml:space="preserve"> </w:t>
            </w:r>
            <w:r w:rsidR="003738EA" w:rsidRPr="0010459A">
              <w:rPr>
                <w:rFonts w:ascii="Times New Roman" w:hAnsi="Times New Roman" w:cs="Times New Roman"/>
                <w:b w:val="0"/>
                <w:bCs w:val="0"/>
                <w:sz w:val="16"/>
                <w:szCs w:val="16"/>
                <w:bdr w:val="none" w:sz="0" w:space="0" w:color="auto" w:frame="1"/>
              </w:rPr>
              <w:t>4</w:t>
            </w:r>
          </w:p>
        </w:tc>
        <w:tc>
          <w:tcPr>
            <w:tcW w:w="425" w:type="dxa"/>
          </w:tcPr>
          <w:p w14:paraId="3CADDF9B" w14:textId="5A0B50D4" w:rsidR="003738EA" w:rsidRPr="0010459A" w:rsidRDefault="003021E9" w:rsidP="008E59F7">
            <w:pPr>
              <w:spacing w:line="252"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bdr w:val="none" w:sz="0" w:space="0" w:color="auto" w:frame="1"/>
              </w:rPr>
            </w:pPr>
            <w:r w:rsidRPr="0010459A">
              <w:rPr>
                <w:rFonts w:ascii="Times New Roman" w:eastAsia="Times New Roman" w:hAnsi="Times New Roman" w:cs="Times New Roman"/>
                <w:color w:val="212121"/>
                <w:sz w:val="16"/>
                <w:szCs w:val="16"/>
                <w:shd w:val="clear" w:color="auto" w:fill="FFFFFF"/>
              </w:rPr>
              <w:t>PO</w:t>
            </w:r>
            <w:r w:rsidRPr="0010459A">
              <w:rPr>
                <w:rFonts w:ascii="Times New Roman" w:hAnsi="Times New Roman" w:cs="Times New Roman"/>
                <w:b w:val="0"/>
                <w:bCs w:val="0"/>
                <w:sz w:val="16"/>
                <w:szCs w:val="16"/>
                <w:bdr w:val="none" w:sz="0" w:space="0" w:color="auto" w:frame="1"/>
              </w:rPr>
              <w:t xml:space="preserve"> </w:t>
            </w:r>
            <w:r w:rsidR="003738EA" w:rsidRPr="0010459A">
              <w:rPr>
                <w:rFonts w:ascii="Times New Roman" w:hAnsi="Times New Roman" w:cs="Times New Roman"/>
                <w:b w:val="0"/>
                <w:bCs w:val="0"/>
                <w:sz w:val="16"/>
                <w:szCs w:val="16"/>
                <w:bdr w:val="none" w:sz="0" w:space="0" w:color="auto" w:frame="1"/>
              </w:rPr>
              <w:t>5</w:t>
            </w:r>
          </w:p>
        </w:tc>
        <w:tc>
          <w:tcPr>
            <w:tcW w:w="451" w:type="dxa"/>
          </w:tcPr>
          <w:p w14:paraId="75681233" w14:textId="07E9012C" w:rsidR="003738EA" w:rsidRPr="0010459A" w:rsidRDefault="003021E9" w:rsidP="008E59F7">
            <w:pPr>
              <w:spacing w:line="252"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bdr w:val="none" w:sz="0" w:space="0" w:color="auto" w:frame="1"/>
              </w:rPr>
            </w:pPr>
            <w:r w:rsidRPr="0010459A">
              <w:rPr>
                <w:rFonts w:ascii="Times New Roman" w:eastAsia="Times New Roman" w:hAnsi="Times New Roman" w:cs="Times New Roman"/>
                <w:color w:val="212121"/>
                <w:sz w:val="16"/>
                <w:szCs w:val="16"/>
                <w:shd w:val="clear" w:color="auto" w:fill="FFFFFF"/>
              </w:rPr>
              <w:t>PO</w:t>
            </w:r>
            <w:r w:rsidRPr="0010459A">
              <w:rPr>
                <w:rFonts w:ascii="Times New Roman" w:hAnsi="Times New Roman" w:cs="Times New Roman"/>
                <w:b w:val="0"/>
                <w:bCs w:val="0"/>
                <w:sz w:val="16"/>
                <w:szCs w:val="16"/>
                <w:bdr w:val="none" w:sz="0" w:space="0" w:color="auto" w:frame="1"/>
              </w:rPr>
              <w:t xml:space="preserve"> </w:t>
            </w:r>
            <w:r w:rsidR="003738EA" w:rsidRPr="0010459A">
              <w:rPr>
                <w:rFonts w:ascii="Times New Roman" w:hAnsi="Times New Roman" w:cs="Times New Roman"/>
                <w:b w:val="0"/>
                <w:bCs w:val="0"/>
                <w:sz w:val="16"/>
                <w:szCs w:val="16"/>
                <w:bdr w:val="none" w:sz="0" w:space="0" w:color="auto" w:frame="1"/>
              </w:rPr>
              <w:t>6</w:t>
            </w:r>
          </w:p>
        </w:tc>
        <w:tc>
          <w:tcPr>
            <w:tcW w:w="464" w:type="dxa"/>
          </w:tcPr>
          <w:p w14:paraId="348F2703" w14:textId="1CAE3B31" w:rsidR="003738EA" w:rsidRPr="0010459A" w:rsidRDefault="003021E9" w:rsidP="008E59F7">
            <w:pPr>
              <w:spacing w:line="252"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bdr w:val="none" w:sz="0" w:space="0" w:color="auto" w:frame="1"/>
              </w:rPr>
            </w:pPr>
            <w:r w:rsidRPr="0010459A">
              <w:rPr>
                <w:rFonts w:ascii="Times New Roman" w:eastAsia="Times New Roman" w:hAnsi="Times New Roman" w:cs="Times New Roman"/>
                <w:color w:val="212121"/>
                <w:sz w:val="16"/>
                <w:szCs w:val="16"/>
                <w:shd w:val="clear" w:color="auto" w:fill="FFFFFF"/>
              </w:rPr>
              <w:t>PO</w:t>
            </w:r>
            <w:r w:rsidRPr="0010459A">
              <w:rPr>
                <w:rFonts w:ascii="Times New Roman" w:hAnsi="Times New Roman" w:cs="Times New Roman"/>
                <w:b w:val="0"/>
                <w:bCs w:val="0"/>
                <w:sz w:val="16"/>
                <w:szCs w:val="16"/>
                <w:bdr w:val="none" w:sz="0" w:space="0" w:color="auto" w:frame="1"/>
              </w:rPr>
              <w:t xml:space="preserve"> </w:t>
            </w:r>
            <w:r w:rsidR="003738EA" w:rsidRPr="0010459A">
              <w:rPr>
                <w:rFonts w:ascii="Times New Roman" w:hAnsi="Times New Roman" w:cs="Times New Roman"/>
                <w:b w:val="0"/>
                <w:bCs w:val="0"/>
                <w:sz w:val="16"/>
                <w:szCs w:val="16"/>
                <w:bdr w:val="none" w:sz="0" w:space="0" w:color="auto" w:frame="1"/>
              </w:rPr>
              <w:t>7</w:t>
            </w:r>
          </w:p>
        </w:tc>
        <w:tc>
          <w:tcPr>
            <w:tcW w:w="464" w:type="dxa"/>
          </w:tcPr>
          <w:p w14:paraId="72D87AEC" w14:textId="1B79E6F2" w:rsidR="003738EA" w:rsidRPr="0010459A" w:rsidRDefault="003021E9" w:rsidP="008E59F7">
            <w:pPr>
              <w:spacing w:line="252"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bdr w:val="none" w:sz="0" w:space="0" w:color="auto" w:frame="1"/>
              </w:rPr>
            </w:pPr>
            <w:r w:rsidRPr="0010459A">
              <w:rPr>
                <w:rFonts w:ascii="Times New Roman" w:eastAsia="Times New Roman" w:hAnsi="Times New Roman" w:cs="Times New Roman"/>
                <w:color w:val="212121"/>
                <w:sz w:val="16"/>
                <w:szCs w:val="16"/>
                <w:shd w:val="clear" w:color="auto" w:fill="FFFFFF"/>
              </w:rPr>
              <w:t>PO</w:t>
            </w:r>
            <w:r w:rsidRPr="0010459A">
              <w:rPr>
                <w:rFonts w:ascii="Times New Roman" w:hAnsi="Times New Roman" w:cs="Times New Roman"/>
                <w:b w:val="0"/>
                <w:bCs w:val="0"/>
                <w:sz w:val="16"/>
                <w:szCs w:val="16"/>
                <w:bdr w:val="none" w:sz="0" w:space="0" w:color="auto" w:frame="1"/>
              </w:rPr>
              <w:t xml:space="preserve"> </w:t>
            </w:r>
            <w:r w:rsidR="003738EA" w:rsidRPr="0010459A">
              <w:rPr>
                <w:rFonts w:ascii="Times New Roman" w:hAnsi="Times New Roman" w:cs="Times New Roman"/>
                <w:b w:val="0"/>
                <w:bCs w:val="0"/>
                <w:sz w:val="16"/>
                <w:szCs w:val="16"/>
                <w:bdr w:val="none" w:sz="0" w:space="0" w:color="auto" w:frame="1"/>
              </w:rPr>
              <w:t>8</w:t>
            </w:r>
          </w:p>
        </w:tc>
        <w:tc>
          <w:tcPr>
            <w:tcW w:w="464" w:type="dxa"/>
          </w:tcPr>
          <w:p w14:paraId="75F0B1F5" w14:textId="5DE011E8" w:rsidR="003738EA" w:rsidRPr="0010459A" w:rsidRDefault="003021E9" w:rsidP="008E59F7">
            <w:pPr>
              <w:spacing w:line="252"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bdr w:val="none" w:sz="0" w:space="0" w:color="auto" w:frame="1"/>
              </w:rPr>
            </w:pPr>
            <w:r w:rsidRPr="0010459A">
              <w:rPr>
                <w:rFonts w:ascii="Times New Roman" w:eastAsia="Times New Roman" w:hAnsi="Times New Roman" w:cs="Times New Roman"/>
                <w:color w:val="212121"/>
                <w:sz w:val="16"/>
                <w:szCs w:val="16"/>
                <w:shd w:val="clear" w:color="auto" w:fill="FFFFFF"/>
              </w:rPr>
              <w:t>PO</w:t>
            </w:r>
            <w:r w:rsidRPr="0010459A">
              <w:rPr>
                <w:rFonts w:ascii="Times New Roman" w:hAnsi="Times New Roman" w:cs="Times New Roman"/>
                <w:b w:val="0"/>
                <w:bCs w:val="0"/>
                <w:sz w:val="16"/>
                <w:szCs w:val="16"/>
                <w:bdr w:val="none" w:sz="0" w:space="0" w:color="auto" w:frame="1"/>
              </w:rPr>
              <w:t xml:space="preserve"> </w:t>
            </w:r>
            <w:r w:rsidR="003738EA" w:rsidRPr="0010459A">
              <w:rPr>
                <w:rFonts w:ascii="Times New Roman" w:hAnsi="Times New Roman" w:cs="Times New Roman"/>
                <w:b w:val="0"/>
                <w:bCs w:val="0"/>
                <w:sz w:val="16"/>
                <w:szCs w:val="16"/>
                <w:bdr w:val="none" w:sz="0" w:space="0" w:color="auto" w:frame="1"/>
              </w:rPr>
              <w:t>9</w:t>
            </w:r>
          </w:p>
        </w:tc>
        <w:tc>
          <w:tcPr>
            <w:tcW w:w="544" w:type="dxa"/>
          </w:tcPr>
          <w:p w14:paraId="2DE7F885" w14:textId="5DE1AF35" w:rsidR="003738EA" w:rsidRPr="0010459A" w:rsidRDefault="003021E9" w:rsidP="008E59F7">
            <w:pPr>
              <w:spacing w:line="252"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bdr w:val="none" w:sz="0" w:space="0" w:color="auto" w:frame="1"/>
              </w:rPr>
            </w:pPr>
            <w:r w:rsidRPr="0010459A">
              <w:rPr>
                <w:rFonts w:ascii="Times New Roman" w:eastAsia="Times New Roman" w:hAnsi="Times New Roman" w:cs="Times New Roman"/>
                <w:color w:val="212121"/>
                <w:sz w:val="16"/>
                <w:szCs w:val="16"/>
                <w:shd w:val="clear" w:color="auto" w:fill="FFFFFF"/>
              </w:rPr>
              <w:t>PO</w:t>
            </w:r>
            <w:r w:rsidRPr="0010459A">
              <w:rPr>
                <w:rFonts w:ascii="Times New Roman" w:hAnsi="Times New Roman" w:cs="Times New Roman"/>
                <w:b w:val="0"/>
                <w:bCs w:val="0"/>
                <w:sz w:val="16"/>
                <w:szCs w:val="16"/>
                <w:bdr w:val="none" w:sz="0" w:space="0" w:color="auto" w:frame="1"/>
              </w:rPr>
              <w:t xml:space="preserve"> </w:t>
            </w:r>
            <w:r w:rsidR="003738EA" w:rsidRPr="0010459A">
              <w:rPr>
                <w:rFonts w:ascii="Times New Roman" w:hAnsi="Times New Roman" w:cs="Times New Roman"/>
                <w:b w:val="0"/>
                <w:bCs w:val="0"/>
                <w:sz w:val="16"/>
                <w:szCs w:val="16"/>
                <w:bdr w:val="none" w:sz="0" w:space="0" w:color="auto" w:frame="1"/>
              </w:rPr>
              <w:t>10</w:t>
            </w:r>
          </w:p>
        </w:tc>
        <w:tc>
          <w:tcPr>
            <w:tcW w:w="544" w:type="dxa"/>
          </w:tcPr>
          <w:p w14:paraId="3735CB2D" w14:textId="6F7B757D" w:rsidR="003738EA" w:rsidRPr="0010459A" w:rsidRDefault="003021E9" w:rsidP="008E59F7">
            <w:pPr>
              <w:spacing w:line="252"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bdr w:val="none" w:sz="0" w:space="0" w:color="auto" w:frame="1"/>
              </w:rPr>
            </w:pPr>
            <w:r w:rsidRPr="0010459A">
              <w:rPr>
                <w:rFonts w:ascii="Times New Roman" w:eastAsia="Times New Roman" w:hAnsi="Times New Roman" w:cs="Times New Roman"/>
                <w:color w:val="212121"/>
                <w:sz w:val="16"/>
                <w:szCs w:val="16"/>
                <w:shd w:val="clear" w:color="auto" w:fill="FFFFFF"/>
              </w:rPr>
              <w:t>PO</w:t>
            </w:r>
            <w:r w:rsidRPr="0010459A">
              <w:rPr>
                <w:rFonts w:ascii="Times New Roman" w:hAnsi="Times New Roman" w:cs="Times New Roman"/>
                <w:b w:val="0"/>
                <w:bCs w:val="0"/>
                <w:sz w:val="16"/>
                <w:szCs w:val="16"/>
                <w:bdr w:val="none" w:sz="0" w:space="0" w:color="auto" w:frame="1"/>
              </w:rPr>
              <w:t xml:space="preserve"> </w:t>
            </w:r>
            <w:r w:rsidR="003738EA" w:rsidRPr="0010459A">
              <w:rPr>
                <w:rFonts w:ascii="Times New Roman" w:hAnsi="Times New Roman" w:cs="Times New Roman"/>
                <w:b w:val="0"/>
                <w:bCs w:val="0"/>
                <w:sz w:val="16"/>
                <w:szCs w:val="16"/>
                <w:bdr w:val="none" w:sz="0" w:space="0" w:color="auto" w:frame="1"/>
              </w:rPr>
              <w:t>11</w:t>
            </w:r>
          </w:p>
        </w:tc>
        <w:tc>
          <w:tcPr>
            <w:tcW w:w="544" w:type="dxa"/>
          </w:tcPr>
          <w:p w14:paraId="25C0546B" w14:textId="21B1FC52" w:rsidR="003738EA" w:rsidRPr="0010459A" w:rsidRDefault="003021E9" w:rsidP="008F321C">
            <w:pPr>
              <w:spacing w:line="252"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bdr w:val="none" w:sz="0" w:space="0" w:color="auto" w:frame="1"/>
              </w:rPr>
            </w:pPr>
            <w:r w:rsidRPr="0010459A">
              <w:rPr>
                <w:rFonts w:ascii="Times New Roman" w:eastAsia="Times New Roman" w:hAnsi="Times New Roman" w:cs="Times New Roman"/>
                <w:color w:val="212121"/>
                <w:sz w:val="16"/>
                <w:szCs w:val="16"/>
                <w:shd w:val="clear" w:color="auto" w:fill="FFFFFF"/>
              </w:rPr>
              <w:t>PO</w:t>
            </w:r>
            <w:r w:rsidRPr="0010459A">
              <w:rPr>
                <w:rFonts w:ascii="Times New Roman" w:hAnsi="Times New Roman" w:cs="Times New Roman"/>
                <w:b w:val="0"/>
                <w:bCs w:val="0"/>
                <w:sz w:val="16"/>
                <w:szCs w:val="16"/>
                <w:bdr w:val="none" w:sz="0" w:space="0" w:color="auto" w:frame="1"/>
              </w:rPr>
              <w:t xml:space="preserve"> </w:t>
            </w:r>
            <w:r w:rsidR="003738EA" w:rsidRPr="0010459A">
              <w:rPr>
                <w:rFonts w:ascii="Times New Roman" w:hAnsi="Times New Roman" w:cs="Times New Roman"/>
                <w:b w:val="0"/>
                <w:bCs w:val="0"/>
                <w:sz w:val="16"/>
                <w:szCs w:val="16"/>
                <w:bdr w:val="none" w:sz="0" w:space="0" w:color="auto" w:frame="1"/>
              </w:rPr>
              <w:t>12</w:t>
            </w:r>
          </w:p>
        </w:tc>
        <w:tc>
          <w:tcPr>
            <w:tcW w:w="496" w:type="dxa"/>
          </w:tcPr>
          <w:p w14:paraId="5E7342E5" w14:textId="0CAB5787" w:rsidR="003738EA" w:rsidRPr="0010459A" w:rsidRDefault="003021E9" w:rsidP="008E59F7">
            <w:pPr>
              <w:spacing w:line="252"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bdr w:val="none" w:sz="0" w:space="0" w:color="auto" w:frame="1"/>
              </w:rPr>
            </w:pPr>
            <w:r w:rsidRPr="0010459A">
              <w:rPr>
                <w:rFonts w:ascii="Times New Roman" w:eastAsia="Times New Roman" w:hAnsi="Times New Roman" w:cs="Times New Roman"/>
                <w:color w:val="212121"/>
                <w:sz w:val="16"/>
                <w:szCs w:val="16"/>
                <w:shd w:val="clear" w:color="auto" w:fill="FFFFFF"/>
              </w:rPr>
              <w:t>PO</w:t>
            </w:r>
            <w:r w:rsidRPr="0010459A">
              <w:rPr>
                <w:rFonts w:ascii="Times New Roman" w:hAnsi="Times New Roman" w:cs="Times New Roman"/>
                <w:b w:val="0"/>
                <w:bCs w:val="0"/>
                <w:sz w:val="16"/>
                <w:szCs w:val="16"/>
                <w:bdr w:val="none" w:sz="0" w:space="0" w:color="auto" w:frame="1"/>
              </w:rPr>
              <w:t xml:space="preserve"> </w:t>
            </w:r>
            <w:r w:rsidR="003738EA" w:rsidRPr="0010459A">
              <w:rPr>
                <w:rFonts w:ascii="Times New Roman" w:hAnsi="Times New Roman" w:cs="Times New Roman"/>
                <w:b w:val="0"/>
                <w:bCs w:val="0"/>
                <w:sz w:val="16"/>
                <w:szCs w:val="16"/>
                <w:bdr w:val="none" w:sz="0" w:space="0" w:color="auto" w:frame="1"/>
              </w:rPr>
              <w:t>13</w:t>
            </w:r>
          </w:p>
        </w:tc>
        <w:tc>
          <w:tcPr>
            <w:tcW w:w="439" w:type="dxa"/>
          </w:tcPr>
          <w:p w14:paraId="1ED4BEB9" w14:textId="3B6F01BE" w:rsidR="003738EA" w:rsidRPr="0010459A" w:rsidRDefault="003021E9" w:rsidP="003738EA">
            <w:pPr>
              <w:spacing w:line="252"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bdr w:val="none" w:sz="0" w:space="0" w:color="auto" w:frame="1"/>
              </w:rPr>
            </w:pPr>
            <w:r w:rsidRPr="0010459A">
              <w:rPr>
                <w:rFonts w:ascii="Times New Roman" w:eastAsia="Times New Roman" w:hAnsi="Times New Roman" w:cs="Times New Roman"/>
                <w:color w:val="212121"/>
                <w:sz w:val="16"/>
                <w:szCs w:val="16"/>
                <w:shd w:val="clear" w:color="auto" w:fill="FFFFFF"/>
              </w:rPr>
              <w:t>PO</w:t>
            </w:r>
            <w:r w:rsidRPr="0010459A">
              <w:rPr>
                <w:rFonts w:ascii="Times New Roman" w:hAnsi="Times New Roman" w:cs="Times New Roman"/>
                <w:b w:val="0"/>
                <w:bCs w:val="0"/>
                <w:sz w:val="16"/>
                <w:szCs w:val="16"/>
                <w:bdr w:val="none" w:sz="0" w:space="0" w:color="auto" w:frame="1"/>
              </w:rPr>
              <w:t xml:space="preserve"> </w:t>
            </w:r>
            <w:r w:rsidR="003738EA" w:rsidRPr="0010459A">
              <w:rPr>
                <w:rFonts w:ascii="Times New Roman" w:hAnsi="Times New Roman" w:cs="Times New Roman"/>
                <w:b w:val="0"/>
                <w:bCs w:val="0"/>
                <w:sz w:val="16"/>
                <w:szCs w:val="16"/>
                <w:bdr w:val="none" w:sz="0" w:space="0" w:color="auto" w:frame="1"/>
              </w:rPr>
              <w:t>14</w:t>
            </w:r>
          </w:p>
        </w:tc>
        <w:tc>
          <w:tcPr>
            <w:tcW w:w="468" w:type="dxa"/>
          </w:tcPr>
          <w:p w14:paraId="55F95EF2" w14:textId="455C5988" w:rsidR="003738EA" w:rsidRPr="0010459A" w:rsidRDefault="003021E9" w:rsidP="003738EA">
            <w:pPr>
              <w:spacing w:line="252"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bdr w:val="none" w:sz="0" w:space="0" w:color="auto" w:frame="1"/>
              </w:rPr>
            </w:pPr>
            <w:r w:rsidRPr="0010459A">
              <w:rPr>
                <w:rFonts w:ascii="Times New Roman" w:eastAsia="Times New Roman" w:hAnsi="Times New Roman" w:cs="Times New Roman"/>
                <w:color w:val="212121"/>
                <w:sz w:val="16"/>
                <w:szCs w:val="16"/>
                <w:shd w:val="clear" w:color="auto" w:fill="FFFFFF"/>
              </w:rPr>
              <w:t>PO</w:t>
            </w:r>
            <w:r w:rsidRPr="0010459A">
              <w:rPr>
                <w:rFonts w:ascii="Times New Roman" w:hAnsi="Times New Roman" w:cs="Times New Roman"/>
                <w:b w:val="0"/>
                <w:bCs w:val="0"/>
                <w:sz w:val="16"/>
                <w:szCs w:val="16"/>
                <w:bdr w:val="none" w:sz="0" w:space="0" w:color="auto" w:frame="1"/>
              </w:rPr>
              <w:t xml:space="preserve"> </w:t>
            </w:r>
            <w:r w:rsidR="003738EA" w:rsidRPr="0010459A">
              <w:rPr>
                <w:rFonts w:ascii="Times New Roman" w:hAnsi="Times New Roman" w:cs="Times New Roman"/>
                <w:b w:val="0"/>
                <w:bCs w:val="0"/>
                <w:sz w:val="16"/>
                <w:szCs w:val="16"/>
                <w:bdr w:val="none" w:sz="0" w:space="0" w:color="auto" w:frame="1"/>
              </w:rPr>
              <w:t>15</w:t>
            </w:r>
          </w:p>
        </w:tc>
      </w:tr>
      <w:tr w:rsidR="003738EA" w:rsidRPr="0010459A" w14:paraId="5737FC0E" w14:textId="227C90A1" w:rsidTr="00302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994D808" w14:textId="130DEBAE" w:rsidR="003738EA" w:rsidRPr="0010459A" w:rsidRDefault="003021E9" w:rsidP="00565E6C">
            <w:pPr>
              <w:spacing w:line="252" w:lineRule="atLeast"/>
              <w:textAlignment w:val="baseline"/>
              <w:rPr>
                <w:rFonts w:ascii="Times New Roman" w:hAnsi="Times New Roman" w:cs="Times New Roman"/>
                <w:b w:val="0"/>
                <w:bCs w:val="0"/>
                <w:color w:val="000000"/>
                <w:sz w:val="18"/>
                <w:szCs w:val="18"/>
                <w:bdr w:val="none" w:sz="0" w:space="0" w:color="auto" w:frame="1"/>
              </w:rPr>
            </w:pPr>
            <w:r w:rsidRPr="0010459A">
              <w:rPr>
                <w:rFonts w:ascii="Times New Roman" w:hAnsi="Times New Roman" w:cs="Times New Roman"/>
                <w:sz w:val="18"/>
                <w:szCs w:val="18"/>
                <w:lang w:eastAsia="tr-TR"/>
              </w:rPr>
              <w:t>Theories of Media and Culture</w:t>
            </w:r>
          </w:p>
        </w:tc>
        <w:tc>
          <w:tcPr>
            <w:tcW w:w="425" w:type="dxa"/>
          </w:tcPr>
          <w:p w14:paraId="5E30AC3B" w14:textId="3B0EB5E9"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6" w:type="dxa"/>
          </w:tcPr>
          <w:p w14:paraId="0C4C410F" w14:textId="3E656EEE"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646885F5" w14:textId="3B80D97A"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18E7F9F9" w14:textId="21D06625"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2</w:t>
            </w:r>
          </w:p>
        </w:tc>
        <w:tc>
          <w:tcPr>
            <w:tcW w:w="425" w:type="dxa"/>
          </w:tcPr>
          <w:p w14:paraId="166D8380" w14:textId="54B3A738"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51" w:type="dxa"/>
          </w:tcPr>
          <w:p w14:paraId="025A8844" w14:textId="579D279F"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3</w:t>
            </w:r>
          </w:p>
        </w:tc>
        <w:tc>
          <w:tcPr>
            <w:tcW w:w="464" w:type="dxa"/>
          </w:tcPr>
          <w:p w14:paraId="662A461C" w14:textId="53FCCA7A"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1</w:t>
            </w:r>
          </w:p>
        </w:tc>
        <w:tc>
          <w:tcPr>
            <w:tcW w:w="464" w:type="dxa"/>
          </w:tcPr>
          <w:p w14:paraId="7ED07CDB" w14:textId="5F636625"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64" w:type="dxa"/>
          </w:tcPr>
          <w:p w14:paraId="1F52E8DA" w14:textId="250712BA"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1</w:t>
            </w:r>
          </w:p>
        </w:tc>
        <w:tc>
          <w:tcPr>
            <w:tcW w:w="544" w:type="dxa"/>
          </w:tcPr>
          <w:p w14:paraId="4ABBC072" w14:textId="0CB8C75C"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3</w:t>
            </w:r>
          </w:p>
        </w:tc>
        <w:tc>
          <w:tcPr>
            <w:tcW w:w="544" w:type="dxa"/>
          </w:tcPr>
          <w:p w14:paraId="1FD2B9AC" w14:textId="41C2DBE7"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3</w:t>
            </w:r>
          </w:p>
        </w:tc>
        <w:tc>
          <w:tcPr>
            <w:tcW w:w="544" w:type="dxa"/>
          </w:tcPr>
          <w:p w14:paraId="7229B04E" w14:textId="6AF6F414"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96" w:type="dxa"/>
          </w:tcPr>
          <w:p w14:paraId="445DA2B6" w14:textId="2576B685"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39" w:type="dxa"/>
          </w:tcPr>
          <w:p w14:paraId="7FF6D7B3" w14:textId="4482F0B3"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c>
          <w:tcPr>
            <w:tcW w:w="468" w:type="dxa"/>
          </w:tcPr>
          <w:p w14:paraId="06AD9031" w14:textId="24984864"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r>
      <w:tr w:rsidR="003738EA" w:rsidRPr="0010459A" w14:paraId="2B6940A4" w14:textId="6D7F58AB" w:rsidTr="003021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9CD7A0F" w14:textId="6F801BAF" w:rsidR="003738EA" w:rsidRPr="0010459A" w:rsidRDefault="003021E9" w:rsidP="00565E6C">
            <w:pPr>
              <w:spacing w:line="252" w:lineRule="atLeast"/>
              <w:textAlignment w:val="baseline"/>
              <w:rPr>
                <w:rFonts w:ascii="Times New Roman" w:hAnsi="Times New Roman" w:cs="Times New Roman"/>
                <w:b w:val="0"/>
                <w:bCs w:val="0"/>
                <w:sz w:val="18"/>
                <w:szCs w:val="18"/>
                <w:bdr w:val="none" w:sz="0" w:space="0" w:color="auto" w:frame="1"/>
              </w:rPr>
            </w:pPr>
            <w:r w:rsidRPr="0010459A">
              <w:rPr>
                <w:rFonts w:ascii="Times New Roman" w:hAnsi="Times New Roman" w:cs="Times New Roman"/>
                <w:bCs w:val="0"/>
                <w:color w:val="000000"/>
                <w:sz w:val="18"/>
                <w:szCs w:val="18"/>
              </w:rPr>
              <w:t>Advanced Communication Research and Scientific Ethics</w:t>
            </w:r>
          </w:p>
        </w:tc>
        <w:tc>
          <w:tcPr>
            <w:tcW w:w="425" w:type="dxa"/>
          </w:tcPr>
          <w:p w14:paraId="7AD0442C" w14:textId="6DCA6FD8"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3</w:t>
            </w:r>
          </w:p>
        </w:tc>
        <w:tc>
          <w:tcPr>
            <w:tcW w:w="426" w:type="dxa"/>
          </w:tcPr>
          <w:p w14:paraId="22D44B11" w14:textId="2B5814D3"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c>
          <w:tcPr>
            <w:tcW w:w="425" w:type="dxa"/>
          </w:tcPr>
          <w:p w14:paraId="4550810D" w14:textId="1A99F16B"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2</w:t>
            </w:r>
          </w:p>
        </w:tc>
        <w:tc>
          <w:tcPr>
            <w:tcW w:w="425" w:type="dxa"/>
          </w:tcPr>
          <w:p w14:paraId="3C739A34" w14:textId="0D4B333C"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c>
          <w:tcPr>
            <w:tcW w:w="425" w:type="dxa"/>
          </w:tcPr>
          <w:p w14:paraId="39EF857F" w14:textId="2E634AE9"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51" w:type="dxa"/>
          </w:tcPr>
          <w:p w14:paraId="34E1335A" w14:textId="1F58E203"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2</w:t>
            </w:r>
          </w:p>
        </w:tc>
        <w:tc>
          <w:tcPr>
            <w:tcW w:w="464" w:type="dxa"/>
          </w:tcPr>
          <w:p w14:paraId="3E7BD1D9" w14:textId="7FB0512B"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1</w:t>
            </w:r>
          </w:p>
        </w:tc>
        <w:tc>
          <w:tcPr>
            <w:tcW w:w="464" w:type="dxa"/>
          </w:tcPr>
          <w:p w14:paraId="2F2E369E" w14:textId="4060FC1C"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1</w:t>
            </w:r>
          </w:p>
        </w:tc>
        <w:tc>
          <w:tcPr>
            <w:tcW w:w="464" w:type="dxa"/>
          </w:tcPr>
          <w:p w14:paraId="1AF21B80" w14:textId="2E116F7D"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c>
          <w:tcPr>
            <w:tcW w:w="544" w:type="dxa"/>
          </w:tcPr>
          <w:p w14:paraId="5515B7A5" w14:textId="015F1048"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2</w:t>
            </w:r>
          </w:p>
        </w:tc>
        <w:tc>
          <w:tcPr>
            <w:tcW w:w="544" w:type="dxa"/>
          </w:tcPr>
          <w:p w14:paraId="3D330CFC" w14:textId="42D028B6"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1</w:t>
            </w:r>
          </w:p>
        </w:tc>
        <w:tc>
          <w:tcPr>
            <w:tcW w:w="544" w:type="dxa"/>
          </w:tcPr>
          <w:p w14:paraId="6A85E36E" w14:textId="1E8A35BD"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1</w:t>
            </w:r>
          </w:p>
        </w:tc>
        <w:tc>
          <w:tcPr>
            <w:tcW w:w="496" w:type="dxa"/>
          </w:tcPr>
          <w:p w14:paraId="2D72E288" w14:textId="209B6334"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1</w:t>
            </w:r>
          </w:p>
        </w:tc>
        <w:tc>
          <w:tcPr>
            <w:tcW w:w="439" w:type="dxa"/>
          </w:tcPr>
          <w:p w14:paraId="00943D52" w14:textId="043997EA"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1</w:t>
            </w:r>
          </w:p>
        </w:tc>
        <w:tc>
          <w:tcPr>
            <w:tcW w:w="468" w:type="dxa"/>
          </w:tcPr>
          <w:p w14:paraId="3A38FFC1" w14:textId="2E5B8689"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r>
      <w:tr w:rsidR="003738EA" w:rsidRPr="0010459A" w14:paraId="711E3EE5" w14:textId="58F2389B" w:rsidTr="00302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FE1A71F" w14:textId="35D8275A" w:rsidR="003738EA" w:rsidRPr="0010459A" w:rsidRDefault="003021E9" w:rsidP="00565E6C">
            <w:pPr>
              <w:spacing w:line="252" w:lineRule="atLeast"/>
              <w:textAlignment w:val="baseline"/>
              <w:rPr>
                <w:rFonts w:ascii="Times New Roman" w:hAnsi="Times New Roman" w:cs="Times New Roman"/>
                <w:b w:val="0"/>
                <w:bCs w:val="0"/>
                <w:color w:val="000000"/>
                <w:sz w:val="18"/>
                <w:szCs w:val="18"/>
                <w:bdr w:val="none" w:sz="0" w:space="0" w:color="auto" w:frame="1"/>
              </w:rPr>
            </w:pPr>
            <w:r w:rsidRPr="0010459A">
              <w:rPr>
                <w:rFonts w:ascii="Times New Roman" w:hAnsi="Times New Roman" w:cs="Times New Roman"/>
                <w:sz w:val="18"/>
                <w:szCs w:val="18"/>
                <w:lang w:eastAsia="tr-TR"/>
              </w:rPr>
              <w:t>Seminal Works in Media Studies</w:t>
            </w:r>
          </w:p>
        </w:tc>
        <w:tc>
          <w:tcPr>
            <w:tcW w:w="425" w:type="dxa"/>
          </w:tcPr>
          <w:p w14:paraId="0ED53E69" w14:textId="2B3B9C7A"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6" w:type="dxa"/>
          </w:tcPr>
          <w:p w14:paraId="25C7F639" w14:textId="28EEB356"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033DA567" w14:textId="3FE42C64"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6EFF18D6" w14:textId="0AE0F2EA"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4B68C154" w14:textId="3E46D7CE"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51" w:type="dxa"/>
          </w:tcPr>
          <w:p w14:paraId="0CCDA08A" w14:textId="12286BBB"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64" w:type="dxa"/>
          </w:tcPr>
          <w:p w14:paraId="47948C9F" w14:textId="72ED7C3E"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64" w:type="dxa"/>
          </w:tcPr>
          <w:p w14:paraId="28E39C56" w14:textId="56796CBB"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2</w:t>
            </w:r>
          </w:p>
        </w:tc>
        <w:tc>
          <w:tcPr>
            <w:tcW w:w="464" w:type="dxa"/>
          </w:tcPr>
          <w:p w14:paraId="3EF14A49" w14:textId="284EEB2E"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544" w:type="dxa"/>
          </w:tcPr>
          <w:p w14:paraId="49BBB174" w14:textId="1CDAE8B3"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544" w:type="dxa"/>
          </w:tcPr>
          <w:p w14:paraId="40938E4D" w14:textId="371FD327"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544" w:type="dxa"/>
          </w:tcPr>
          <w:p w14:paraId="77C6EDAC" w14:textId="68CE4D01"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96" w:type="dxa"/>
          </w:tcPr>
          <w:p w14:paraId="2598C730" w14:textId="6A1C807D"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39" w:type="dxa"/>
          </w:tcPr>
          <w:p w14:paraId="0FA78194" w14:textId="627A3445"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68" w:type="dxa"/>
          </w:tcPr>
          <w:p w14:paraId="36A26134" w14:textId="590ACCA8"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r>
      <w:tr w:rsidR="003738EA" w:rsidRPr="0010459A" w14:paraId="5EC1B1E0" w14:textId="44389924" w:rsidTr="003021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05FDBD1" w14:textId="174D4DA8" w:rsidR="003738EA" w:rsidRPr="0010459A" w:rsidRDefault="003021E9" w:rsidP="008E59F7">
            <w:pPr>
              <w:spacing w:line="252" w:lineRule="atLeast"/>
              <w:textAlignment w:val="baseline"/>
              <w:rPr>
                <w:rFonts w:ascii="Times New Roman" w:hAnsi="Times New Roman" w:cs="Times New Roman"/>
                <w:b w:val="0"/>
                <w:bCs w:val="0"/>
                <w:color w:val="000000"/>
                <w:sz w:val="18"/>
                <w:szCs w:val="18"/>
                <w:bdr w:val="none" w:sz="0" w:space="0" w:color="auto" w:frame="1"/>
              </w:rPr>
            </w:pPr>
            <w:r w:rsidRPr="0010459A">
              <w:rPr>
                <w:rFonts w:ascii="Times New Roman" w:hAnsi="Times New Roman" w:cs="Times New Roman"/>
                <w:sz w:val="18"/>
                <w:szCs w:val="18"/>
                <w:lang w:eastAsia="tr-TR"/>
              </w:rPr>
              <w:t>Media Industry and Political Economy Approach</w:t>
            </w:r>
          </w:p>
        </w:tc>
        <w:tc>
          <w:tcPr>
            <w:tcW w:w="425" w:type="dxa"/>
          </w:tcPr>
          <w:p w14:paraId="6880A7E1" w14:textId="2999A5BD"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6" w:type="dxa"/>
          </w:tcPr>
          <w:p w14:paraId="2AB56377" w14:textId="47643C71"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0BB5A852" w14:textId="32A720E4"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1</w:t>
            </w:r>
          </w:p>
        </w:tc>
        <w:tc>
          <w:tcPr>
            <w:tcW w:w="425" w:type="dxa"/>
          </w:tcPr>
          <w:p w14:paraId="53070E55" w14:textId="79B73350"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50BDA3BA" w14:textId="0611C3A5"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51" w:type="dxa"/>
          </w:tcPr>
          <w:p w14:paraId="163EF00A" w14:textId="64876623"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1</w:t>
            </w:r>
          </w:p>
        </w:tc>
        <w:tc>
          <w:tcPr>
            <w:tcW w:w="464" w:type="dxa"/>
          </w:tcPr>
          <w:p w14:paraId="078B5E77" w14:textId="1EED66BE"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64" w:type="dxa"/>
          </w:tcPr>
          <w:p w14:paraId="08B3C2DE" w14:textId="3F862D2F"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64" w:type="dxa"/>
          </w:tcPr>
          <w:p w14:paraId="734764A2" w14:textId="695AFA17"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2</w:t>
            </w:r>
          </w:p>
        </w:tc>
        <w:tc>
          <w:tcPr>
            <w:tcW w:w="544" w:type="dxa"/>
          </w:tcPr>
          <w:p w14:paraId="14EC9E94" w14:textId="4675DCBF"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2</w:t>
            </w:r>
          </w:p>
        </w:tc>
        <w:tc>
          <w:tcPr>
            <w:tcW w:w="544" w:type="dxa"/>
          </w:tcPr>
          <w:p w14:paraId="548C53D4" w14:textId="1BECA9EA"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2</w:t>
            </w:r>
          </w:p>
        </w:tc>
        <w:tc>
          <w:tcPr>
            <w:tcW w:w="544" w:type="dxa"/>
          </w:tcPr>
          <w:p w14:paraId="2678D178" w14:textId="529F5B6D"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96" w:type="dxa"/>
          </w:tcPr>
          <w:p w14:paraId="0408C030" w14:textId="53E45524"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39" w:type="dxa"/>
          </w:tcPr>
          <w:p w14:paraId="5B363C2C" w14:textId="36AD2C02"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3</w:t>
            </w:r>
          </w:p>
        </w:tc>
        <w:tc>
          <w:tcPr>
            <w:tcW w:w="468" w:type="dxa"/>
          </w:tcPr>
          <w:p w14:paraId="281E747A" w14:textId="0E5A3B9A"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2</w:t>
            </w:r>
          </w:p>
        </w:tc>
      </w:tr>
      <w:tr w:rsidR="003738EA" w:rsidRPr="0010459A" w14:paraId="2B1DE062" w14:textId="24D46248" w:rsidTr="00302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7D1C04E" w14:textId="19C027ED" w:rsidR="003738EA" w:rsidRPr="0010459A" w:rsidRDefault="003021E9" w:rsidP="00BB4F1F">
            <w:pPr>
              <w:spacing w:line="252" w:lineRule="atLeast"/>
              <w:textAlignment w:val="baseline"/>
              <w:rPr>
                <w:rFonts w:ascii="Times New Roman" w:hAnsi="Times New Roman" w:cs="Times New Roman"/>
                <w:b w:val="0"/>
                <w:bCs w:val="0"/>
                <w:sz w:val="18"/>
                <w:szCs w:val="18"/>
                <w:bdr w:val="none" w:sz="0" w:space="0" w:color="auto" w:frame="1"/>
              </w:rPr>
            </w:pPr>
            <w:r w:rsidRPr="0010459A">
              <w:rPr>
                <w:rFonts w:ascii="Times New Roman" w:hAnsi="Times New Roman" w:cs="Times New Roman"/>
                <w:sz w:val="18"/>
                <w:szCs w:val="18"/>
              </w:rPr>
              <w:t>Seminar</w:t>
            </w:r>
          </w:p>
        </w:tc>
        <w:tc>
          <w:tcPr>
            <w:tcW w:w="425" w:type="dxa"/>
          </w:tcPr>
          <w:p w14:paraId="54CB59AF" w14:textId="6AAA8D6F"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6" w:type="dxa"/>
          </w:tcPr>
          <w:p w14:paraId="183C7740" w14:textId="330A743B"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62B7A292" w14:textId="00B314A2"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39E4B074" w14:textId="21901EE0"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15521DD2" w14:textId="7C3C3509"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51" w:type="dxa"/>
          </w:tcPr>
          <w:p w14:paraId="0A4EC64D" w14:textId="18EF3159"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64" w:type="dxa"/>
          </w:tcPr>
          <w:p w14:paraId="0B1A369E" w14:textId="0A02FF9C"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64" w:type="dxa"/>
          </w:tcPr>
          <w:p w14:paraId="07ADF92F" w14:textId="10612569"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2</w:t>
            </w:r>
          </w:p>
        </w:tc>
        <w:tc>
          <w:tcPr>
            <w:tcW w:w="464" w:type="dxa"/>
          </w:tcPr>
          <w:p w14:paraId="383D32E0" w14:textId="5D4A9CC4"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544" w:type="dxa"/>
          </w:tcPr>
          <w:p w14:paraId="1ED59B10" w14:textId="169920A5"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544" w:type="dxa"/>
          </w:tcPr>
          <w:p w14:paraId="03AA6692" w14:textId="7B2AB429"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544" w:type="dxa"/>
          </w:tcPr>
          <w:p w14:paraId="3B2D9388" w14:textId="4C567F36"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96" w:type="dxa"/>
          </w:tcPr>
          <w:p w14:paraId="5E818D7D" w14:textId="1D4E9A19"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39" w:type="dxa"/>
          </w:tcPr>
          <w:p w14:paraId="42397E6D" w14:textId="6B7A653B"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3</w:t>
            </w:r>
          </w:p>
        </w:tc>
        <w:tc>
          <w:tcPr>
            <w:tcW w:w="468" w:type="dxa"/>
          </w:tcPr>
          <w:p w14:paraId="1B4C0C75" w14:textId="518A7275"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r>
      <w:tr w:rsidR="003738EA" w:rsidRPr="0010459A" w14:paraId="3A0C288F" w14:textId="04B2F6C3" w:rsidTr="003021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17058CC" w14:textId="1BFABA51" w:rsidR="003738EA" w:rsidRPr="0010459A" w:rsidRDefault="003021E9" w:rsidP="00565E6C">
            <w:pPr>
              <w:spacing w:line="252" w:lineRule="atLeast"/>
              <w:textAlignment w:val="baseline"/>
              <w:rPr>
                <w:rFonts w:ascii="Times New Roman" w:hAnsi="Times New Roman" w:cs="Times New Roman"/>
                <w:b w:val="0"/>
                <w:bCs w:val="0"/>
                <w:sz w:val="18"/>
                <w:szCs w:val="18"/>
                <w:bdr w:val="none" w:sz="0" w:space="0" w:color="auto" w:frame="1"/>
              </w:rPr>
            </w:pPr>
            <w:r w:rsidRPr="0010459A">
              <w:rPr>
                <w:rFonts w:ascii="Times New Roman" w:hAnsi="Times New Roman" w:cs="Times New Roman"/>
                <w:sz w:val="18"/>
                <w:szCs w:val="18"/>
              </w:rPr>
              <w:t>Representation and Power in Media</w:t>
            </w:r>
          </w:p>
        </w:tc>
        <w:tc>
          <w:tcPr>
            <w:tcW w:w="425" w:type="dxa"/>
          </w:tcPr>
          <w:p w14:paraId="6E0B41A1" w14:textId="10ABBDD3" w:rsidR="003738EA" w:rsidRPr="0010459A" w:rsidRDefault="006A7720"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6" w:type="dxa"/>
          </w:tcPr>
          <w:p w14:paraId="40E1AE2E" w14:textId="7624AB36" w:rsidR="003738EA" w:rsidRPr="0010459A" w:rsidRDefault="006A7720"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2CE3FBBF" w14:textId="7E93793C" w:rsidR="003738EA" w:rsidRPr="0010459A" w:rsidRDefault="006A7720"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3</w:t>
            </w:r>
          </w:p>
        </w:tc>
        <w:tc>
          <w:tcPr>
            <w:tcW w:w="425" w:type="dxa"/>
          </w:tcPr>
          <w:p w14:paraId="413D8A7B" w14:textId="3EDD18BF" w:rsidR="003738EA" w:rsidRPr="0010459A" w:rsidRDefault="006A7720"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70F65E15" w14:textId="39722AEE" w:rsidR="003738EA" w:rsidRPr="0010459A" w:rsidRDefault="006A7720"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51" w:type="dxa"/>
          </w:tcPr>
          <w:p w14:paraId="36843DD2" w14:textId="50E41393" w:rsidR="003738EA" w:rsidRPr="0010459A" w:rsidRDefault="006A7720"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64" w:type="dxa"/>
          </w:tcPr>
          <w:p w14:paraId="0A44743D" w14:textId="2069445D" w:rsidR="003738EA" w:rsidRPr="0010459A" w:rsidRDefault="006A7720"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64" w:type="dxa"/>
          </w:tcPr>
          <w:p w14:paraId="7F2BFE8E" w14:textId="6A84D7AA" w:rsidR="003738EA" w:rsidRPr="0010459A" w:rsidRDefault="006A7720"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3</w:t>
            </w:r>
          </w:p>
        </w:tc>
        <w:tc>
          <w:tcPr>
            <w:tcW w:w="464" w:type="dxa"/>
          </w:tcPr>
          <w:p w14:paraId="55D188D8" w14:textId="4C7FAF29" w:rsidR="003738EA" w:rsidRPr="0010459A" w:rsidRDefault="006A7720"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544" w:type="dxa"/>
          </w:tcPr>
          <w:p w14:paraId="627B98AA" w14:textId="26DDBA7D" w:rsidR="003738EA" w:rsidRPr="0010459A" w:rsidRDefault="006A7720"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c>
          <w:tcPr>
            <w:tcW w:w="544" w:type="dxa"/>
          </w:tcPr>
          <w:p w14:paraId="3A9C9590" w14:textId="72849347" w:rsidR="003738EA" w:rsidRPr="0010459A" w:rsidRDefault="006A7720"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544" w:type="dxa"/>
          </w:tcPr>
          <w:p w14:paraId="24228D0E" w14:textId="3B19AABA"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c>
          <w:tcPr>
            <w:tcW w:w="496" w:type="dxa"/>
          </w:tcPr>
          <w:p w14:paraId="5C8A2076" w14:textId="68B71721" w:rsidR="003738EA" w:rsidRPr="0010459A" w:rsidRDefault="006A7720"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c>
          <w:tcPr>
            <w:tcW w:w="439" w:type="dxa"/>
          </w:tcPr>
          <w:p w14:paraId="1E7F81E3" w14:textId="52FF33CA" w:rsidR="003738EA" w:rsidRPr="0010459A" w:rsidRDefault="006A7720"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c>
          <w:tcPr>
            <w:tcW w:w="468" w:type="dxa"/>
          </w:tcPr>
          <w:p w14:paraId="23FE13D2" w14:textId="2372AE51" w:rsidR="003738EA" w:rsidRPr="0010459A" w:rsidRDefault="006A7720"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r>
      <w:tr w:rsidR="003738EA" w:rsidRPr="0010459A" w14:paraId="3AA7D283" w14:textId="0CD8D2F6" w:rsidTr="00302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F7CB9AE" w14:textId="26647645" w:rsidR="003738EA" w:rsidRPr="0010459A" w:rsidRDefault="003021E9" w:rsidP="008E59F7">
            <w:pPr>
              <w:spacing w:line="252" w:lineRule="atLeast"/>
              <w:textAlignment w:val="baseline"/>
              <w:rPr>
                <w:rFonts w:ascii="Times New Roman" w:hAnsi="Times New Roman" w:cs="Times New Roman"/>
                <w:b w:val="0"/>
                <w:bCs w:val="0"/>
                <w:sz w:val="18"/>
                <w:szCs w:val="18"/>
                <w:bdr w:val="none" w:sz="0" w:space="0" w:color="auto" w:frame="1"/>
              </w:rPr>
            </w:pPr>
            <w:r w:rsidRPr="0010459A">
              <w:rPr>
                <w:rFonts w:ascii="Times New Roman" w:hAnsi="Times New Roman" w:cs="Times New Roman"/>
                <w:sz w:val="18"/>
                <w:szCs w:val="18"/>
                <w:lang w:eastAsia="tr-TR"/>
              </w:rPr>
              <w:t>Media Ethics and Criticism</w:t>
            </w:r>
          </w:p>
        </w:tc>
        <w:tc>
          <w:tcPr>
            <w:tcW w:w="425" w:type="dxa"/>
          </w:tcPr>
          <w:p w14:paraId="6EEC5034" w14:textId="0BF353FB" w:rsidR="003738EA" w:rsidRPr="0010459A" w:rsidRDefault="00733949"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6" w:type="dxa"/>
          </w:tcPr>
          <w:p w14:paraId="7ACDCECD" w14:textId="4B98D25D" w:rsidR="003738EA" w:rsidRPr="0010459A" w:rsidRDefault="00733949"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44838EAD" w14:textId="489D3FBB" w:rsidR="003738EA" w:rsidRPr="0010459A" w:rsidRDefault="00733949"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06055499" w14:textId="248A4973" w:rsidR="003738EA" w:rsidRPr="0010459A" w:rsidRDefault="00733949"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158B2B94" w14:textId="2A947D7D" w:rsidR="003738EA" w:rsidRPr="0010459A" w:rsidRDefault="00733949"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c>
          <w:tcPr>
            <w:tcW w:w="451" w:type="dxa"/>
          </w:tcPr>
          <w:p w14:paraId="171396DF" w14:textId="73879D38" w:rsidR="003738EA" w:rsidRPr="0010459A" w:rsidRDefault="00733949"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64" w:type="dxa"/>
          </w:tcPr>
          <w:p w14:paraId="658FB523" w14:textId="5582BF77" w:rsidR="003738EA" w:rsidRPr="0010459A" w:rsidRDefault="00EC6473"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c>
          <w:tcPr>
            <w:tcW w:w="464" w:type="dxa"/>
          </w:tcPr>
          <w:p w14:paraId="5524EE88" w14:textId="30A319A6" w:rsidR="003738EA" w:rsidRPr="0010459A" w:rsidRDefault="00EC6473"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64" w:type="dxa"/>
          </w:tcPr>
          <w:p w14:paraId="04DFCA0D" w14:textId="590C55AA" w:rsidR="003738EA" w:rsidRPr="0010459A" w:rsidRDefault="00EC6473"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c>
          <w:tcPr>
            <w:tcW w:w="544" w:type="dxa"/>
          </w:tcPr>
          <w:p w14:paraId="185704C1" w14:textId="17E5EDDD" w:rsidR="003738EA" w:rsidRPr="0010459A" w:rsidRDefault="00EC6473"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c>
          <w:tcPr>
            <w:tcW w:w="544" w:type="dxa"/>
          </w:tcPr>
          <w:p w14:paraId="5D5E2426" w14:textId="1D2A19F7" w:rsidR="003738EA" w:rsidRPr="0010459A" w:rsidRDefault="00EC6473"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544" w:type="dxa"/>
          </w:tcPr>
          <w:p w14:paraId="7F9D9CF1" w14:textId="7FC2540F" w:rsidR="003738EA" w:rsidRPr="0010459A" w:rsidRDefault="00EC6473"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3</w:t>
            </w:r>
          </w:p>
        </w:tc>
        <w:tc>
          <w:tcPr>
            <w:tcW w:w="496" w:type="dxa"/>
          </w:tcPr>
          <w:p w14:paraId="5C9AD344" w14:textId="3525739D" w:rsidR="003738EA" w:rsidRPr="0010459A" w:rsidRDefault="00EC6473"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39" w:type="dxa"/>
          </w:tcPr>
          <w:p w14:paraId="3FA0DCB8" w14:textId="2B02C2E6" w:rsidR="003738EA" w:rsidRPr="0010459A" w:rsidRDefault="00EC6473"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68" w:type="dxa"/>
          </w:tcPr>
          <w:p w14:paraId="0F60353F" w14:textId="0A77F8BE" w:rsidR="003738EA" w:rsidRPr="0010459A" w:rsidRDefault="00EC6473"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r>
      <w:tr w:rsidR="003738EA" w:rsidRPr="0010459A" w14:paraId="204B60F7" w14:textId="31FFFDAC" w:rsidTr="003021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343BA44" w14:textId="2E9285E0" w:rsidR="003738EA" w:rsidRPr="0010459A" w:rsidRDefault="003021E9" w:rsidP="008E59F7">
            <w:pPr>
              <w:spacing w:line="252" w:lineRule="atLeast"/>
              <w:textAlignment w:val="baseline"/>
              <w:rPr>
                <w:rFonts w:ascii="Times New Roman" w:hAnsi="Times New Roman" w:cs="Times New Roman"/>
                <w:b w:val="0"/>
                <w:bCs w:val="0"/>
                <w:color w:val="000000"/>
                <w:sz w:val="18"/>
                <w:szCs w:val="18"/>
                <w:bdr w:val="none" w:sz="0" w:space="0" w:color="auto" w:frame="1"/>
              </w:rPr>
            </w:pPr>
            <w:r w:rsidRPr="0010459A">
              <w:rPr>
                <w:rFonts w:ascii="Times New Roman" w:hAnsi="Times New Roman" w:cs="Times New Roman"/>
                <w:sz w:val="18"/>
                <w:szCs w:val="18"/>
              </w:rPr>
              <w:t>Media and Consumer Society</w:t>
            </w:r>
          </w:p>
        </w:tc>
        <w:tc>
          <w:tcPr>
            <w:tcW w:w="425" w:type="dxa"/>
          </w:tcPr>
          <w:p w14:paraId="684D91E6" w14:textId="7325DB6F"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p>
        </w:tc>
        <w:tc>
          <w:tcPr>
            <w:tcW w:w="426" w:type="dxa"/>
          </w:tcPr>
          <w:p w14:paraId="02E32489" w14:textId="26B46F7D"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p>
        </w:tc>
        <w:tc>
          <w:tcPr>
            <w:tcW w:w="425" w:type="dxa"/>
          </w:tcPr>
          <w:p w14:paraId="5EFD5889" w14:textId="28502BFE"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p>
        </w:tc>
        <w:tc>
          <w:tcPr>
            <w:tcW w:w="425" w:type="dxa"/>
          </w:tcPr>
          <w:p w14:paraId="383A6586" w14:textId="277400D1"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p>
        </w:tc>
        <w:tc>
          <w:tcPr>
            <w:tcW w:w="425" w:type="dxa"/>
          </w:tcPr>
          <w:p w14:paraId="3355A9C9" w14:textId="1D7187D0"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p>
        </w:tc>
        <w:tc>
          <w:tcPr>
            <w:tcW w:w="451" w:type="dxa"/>
          </w:tcPr>
          <w:p w14:paraId="785F5144" w14:textId="3E2B47E2"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p>
        </w:tc>
        <w:tc>
          <w:tcPr>
            <w:tcW w:w="464" w:type="dxa"/>
          </w:tcPr>
          <w:p w14:paraId="7BBDA851" w14:textId="18D77C27"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p>
        </w:tc>
        <w:tc>
          <w:tcPr>
            <w:tcW w:w="464" w:type="dxa"/>
          </w:tcPr>
          <w:p w14:paraId="35EF2D21" w14:textId="5CB4A2D4"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p>
        </w:tc>
        <w:tc>
          <w:tcPr>
            <w:tcW w:w="464" w:type="dxa"/>
          </w:tcPr>
          <w:p w14:paraId="33A30EA6" w14:textId="5F83C1F4"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p>
        </w:tc>
        <w:tc>
          <w:tcPr>
            <w:tcW w:w="544" w:type="dxa"/>
          </w:tcPr>
          <w:p w14:paraId="1175D0F9" w14:textId="3052473D"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p>
        </w:tc>
        <w:tc>
          <w:tcPr>
            <w:tcW w:w="544" w:type="dxa"/>
          </w:tcPr>
          <w:p w14:paraId="6FDE8BB0" w14:textId="6FD3EDAF"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p>
        </w:tc>
        <w:tc>
          <w:tcPr>
            <w:tcW w:w="544" w:type="dxa"/>
          </w:tcPr>
          <w:p w14:paraId="47A1D7B9" w14:textId="79D808BB"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p>
        </w:tc>
        <w:tc>
          <w:tcPr>
            <w:tcW w:w="496" w:type="dxa"/>
          </w:tcPr>
          <w:p w14:paraId="26DDA68E" w14:textId="3C148250"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p>
        </w:tc>
        <w:tc>
          <w:tcPr>
            <w:tcW w:w="439" w:type="dxa"/>
          </w:tcPr>
          <w:p w14:paraId="564BEF96" w14:textId="77777777"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p>
        </w:tc>
        <w:tc>
          <w:tcPr>
            <w:tcW w:w="468" w:type="dxa"/>
          </w:tcPr>
          <w:p w14:paraId="5E98E46F" w14:textId="77777777"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p>
        </w:tc>
      </w:tr>
      <w:tr w:rsidR="003738EA" w:rsidRPr="0010459A" w14:paraId="0A8E8EFF" w14:textId="34E79B00" w:rsidTr="00302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6D3B33C" w14:textId="56798440" w:rsidR="003738EA" w:rsidRPr="0010459A" w:rsidRDefault="003021E9" w:rsidP="008E59F7">
            <w:pPr>
              <w:spacing w:line="252" w:lineRule="atLeast"/>
              <w:textAlignment w:val="baseline"/>
              <w:rPr>
                <w:rFonts w:ascii="Times New Roman" w:hAnsi="Times New Roman" w:cs="Times New Roman"/>
                <w:b w:val="0"/>
                <w:bCs w:val="0"/>
                <w:sz w:val="18"/>
                <w:szCs w:val="18"/>
                <w:bdr w:val="none" w:sz="0" w:space="0" w:color="auto" w:frame="1"/>
              </w:rPr>
            </w:pPr>
            <w:r w:rsidRPr="0010459A">
              <w:rPr>
                <w:rFonts w:ascii="Times New Roman" w:hAnsi="Times New Roman" w:cs="Times New Roman"/>
                <w:sz w:val="18"/>
                <w:szCs w:val="18"/>
                <w:lang w:eastAsia="tr-TR"/>
              </w:rPr>
              <w:t>Digital Media and Culture</w:t>
            </w:r>
          </w:p>
        </w:tc>
        <w:tc>
          <w:tcPr>
            <w:tcW w:w="425" w:type="dxa"/>
          </w:tcPr>
          <w:p w14:paraId="028FAD90" w14:textId="3E87CF84" w:rsidR="003738EA" w:rsidRPr="0010459A" w:rsidRDefault="00EC6473"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6" w:type="dxa"/>
          </w:tcPr>
          <w:p w14:paraId="5D021998" w14:textId="17E80962" w:rsidR="003738EA" w:rsidRPr="0010459A" w:rsidRDefault="00EC6473"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349CC379" w14:textId="52EE9663" w:rsidR="003738EA" w:rsidRPr="0010459A" w:rsidRDefault="00EC6473"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c>
          <w:tcPr>
            <w:tcW w:w="425" w:type="dxa"/>
          </w:tcPr>
          <w:p w14:paraId="7D03CEF9" w14:textId="58D1FB57" w:rsidR="003738EA" w:rsidRPr="0010459A" w:rsidRDefault="00EC6473"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16281461" w14:textId="7DDFF7F6" w:rsidR="003738EA" w:rsidRPr="0010459A" w:rsidRDefault="00EC6473"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c>
          <w:tcPr>
            <w:tcW w:w="451" w:type="dxa"/>
          </w:tcPr>
          <w:p w14:paraId="1AA292B3" w14:textId="0A9078F2"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c>
          <w:tcPr>
            <w:tcW w:w="464" w:type="dxa"/>
          </w:tcPr>
          <w:p w14:paraId="69E29F1D" w14:textId="2F912FE1" w:rsidR="003738EA" w:rsidRPr="0010459A" w:rsidRDefault="00EC6473"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64" w:type="dxa"/>
          </w:tcPr>
          <w:p w14:paraId="35FEFD51" w14:textId="143246E6" w:rsidR="003738EA" w:rsidRPr="0010459A" w:rsidRDefault="00EC6473"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64" w:type="dxa"/>
          </w:tcPr>
          <w:p w14:paraId="1248E7D7" w14:textId="6F92AFA8" w:rsidR="003738EA" w:rsidRPr="0010459A" w:rsidRDefault="00EC6473"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c>
          <w:tcPr>
            <w:tcW w:w="544" w:type="dxa"/>
          </w:tcPr>
          <w:p w14:paraId="11F2EDAA" w14:textId="7CA26384" w:rsidR="003738EA" w:rsidRPr="0010459A" w:rsidRDefault="00EC6473"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c>
          <w:tcPr>
            <w:tcW w:w="544" w:type="dxa"/>
          </w:tcPr>
          <w:p w14:paraId="2F943BF8" w14:textId="1816AF83" w:rsidR="003738EA" w:rsidRPr="0010459A" w:rsidRDefault="00EC6473"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544" w:type="dxa"/>
          </w:tcPr>
          <w:p w14:paraId="64CD6F2F" w14:textId="36EA4F79" w:rsidR="003738EA" w:rsidRPr="0010459A" w:rsidRDefault="00EC6473"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96" w:type="dxa"/>
          </w:tcPr>
          <w:p w14:paraId="382F52F7" w14:textId="00EFB315"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3</w:t>
            </w:r>
          </w:p>
        </w:tc>
        <w:tc>
          <w:tcPr>
            <w:tcW w:w="439" w:type="dxa"/>
          </w:tcPr>
          <w:p w14:paraId="5B444DD6" w14:textId="6829D74F" w:rsidR="003738EA" w:rsidRPr="0010459A" w:rsidRDefault="00EC6473"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2</w:t>
            </w:r>
          </w:p>
        </w:tc>
        <w:tc>
          <w:tcPr>
            <w:tcW w:w="468" w:type="dxa"/>
          </w:tcPr>
          <w:p w14:paraId="171D321B" w14:textId="76745690" w:rsidR="003738EA" w:rsidRPr="0010459A" w:rsidRDefault="00EC6473"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r>
      <w:tr w:rsidR="003738EA" w:rsidRPr="0010459A" w14:paraId="32373ABC" w14:textId="01DFE298" w:rsidTr="003021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A108822" w14:textId="19734BD6" w:rsidR="003738EA" w:rsidRPr="0010459A" w:rsidRDefault="003021E9" w:rsidP="00565E6C">
            <w:pPr>
              <w:spacing w:line="252" w:lineRule="atLeast"/>
              <w:textAlignment w:val="baseline"/>
              <w:rPr>
                <w:rFonts w:ascii="Times New Roman" w:hAnsi="Times New Roman" w:cs="Times New Roman"/>
                <w:b w:val="0"/>
                <w:bCs w:val="0"/>
                <w:color w:val="000000"/>
                <w:sz w:val="18"/>
                <w:szCs w:val="18"/>
                <w:bdr w:val="none" w:sz="0" w:space="0" w:color="auto" w:frame="1"/>
              </w:rPr>
            </w:pPr>
            <w:r w:rsidRPr="0010459A">
              <w:rPr>
                <w:rFonts w:ascii="Times New Roman" w:hAnsi="Times New Roman" w:cs="Times New Roman"/>
                <w:sz w:val="18"/>
                <w:szCs w:val="18"/>
                <w:lang w:eastAsia="tr-TR"/>
              </w:rPr>
              <w:t>Special Topics in Media Studies</w:t>
            </w:r>
          </w:p>
        </w:tc>
        <w:tc>
          <w:tcPr>
            <w:tcW w:w="425" w:type="dxa"/>
          </w:tcPr>
          <w:p w14:paraId="07433C5F" w14:textId="06B5E188" w:rsidR="003738EA" w:rsidRPr="0010459A" w:rsidRDefault="003738EA"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6" w:type="dxa"/>
          </w:tcPr>
          <w:p w14:paraId="396FCEF2" w14:textId="30E3B278" w:rsidR="003738EA" w:rsidRPr="0010459A" w:rsidRDefault="00733949"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1162E9DE" w14:textId="50EC5BDA" w:rsidR="003738EA" w:rsidRPr="0010459A" w:rsidRDefault="00733949"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3</w:t>
            </w:r>
          </w:p>
        </w:tc>
        <w:tc>
          <w:tcPr>
            <w:tcW w:w="425" w:type="dxa"/>
          </w:tcPr>
          <w:p w14:paraId="1AB295DC" w14:textId="2D9026FB" w:rsidR="003738EA" w:rsidRPr="0010459A" w:rsidRDefault="00733949"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502BD2D7" w14:textId="051AF66F" w:rsidR="003738EA" w:rsidRPr="0010459A" w:rsidRDefault="00733949"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51" w:type="dxa"/>
          </w:tcPr>
          <w:p w14:paraId="3C446B9B" w14:textId="44C45F6D" w:rsidR="003738EA" w:rsidRPr="0010459A" w:rsidRDefault="00733949"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3</w:t>
            </w:r>
          </w:p>
        </w:tc>
        <w:tc>
          <w:tcPr>
            <w:tcW w:w="464" w:type="dxa"/>
          </w:tcPr>
          <w:p w14:paraId="27E0E98F" w14:textId="7A2D8ACE" w:rsidR="003738EA" w:rsidRPr="0010459A" w:rsidRDefault="006438C3"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c>
          <w:tcPr>
            <w:tcW w:w="464" w:type="dxa"/>
          </w:tcPr>
          <w:p w14:paraId="7A6CDB07" w14:textId="7D74288E" w:rsidR="003738EA" w:rsidRPr="0010459A" w:rsidRDefault="006438C3"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64" w:type="dxa"/>
          </w:tcPr>
          <w:p w14:paraId="3D1B91B5" w14:textId="25B677C9" w:rsidR="003738EA" w:rsidRPr="0010459A" w:rsidRDefault="006438C3"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544" w:type="dxa"/>
          </w:tcPr>
          <w:p w14:paraId="65B19176" w14:textId="3F42ED2A" w:rsidR="003738EA" w:rsidRPr="0010459A" w:rsidRDefault="006438C3"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3</w:t>
            </w:r>
          </w:p>
        </w:tc>
        <w:tc>
          <w:tcPr>
            <w:tcW w:w="544" w:type="dxa"/>
          </w:tcPr>
          <w:p w14:paraId="68264B5C" w14:textId="2F3EDFCF" w:rsidR="003738EA" w:rsidRPr="0010459A" w:rsidRDefault="006438C3"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2</w:t>
            </w:r>
          </w:p>
        </w:tc>
        <w:tc>
          <w:tcPr>
            <w:tcW w:w="544" w:type="dxa"/>
          </w:tcPr>
          <w:p w14:paraId="2025ED0E" w14:textId="11E7FF7F" w:rsidR="003738EA" w:rsidRPr="0010459A" w:rsidRDefault="006438C3"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0</w:t>
            </w:r>
          </w:p>
        </w:tc>
        <w:tc>
          <w:tcPr>
            <w:tcW w:w="496" w:type="dxa"/>
          </w:tcPr>
          <w:p w14:paraId="6A03E363" w14:textId="46A312FF" w:rsidR="003738EA" w:rsidRPr="0010459A" w:rsidRDefault="006438C3"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0</w:t>
            </w:r>
          </w:p>
        </w:tc>
        <w:tc>
          <w:tcPr>
            <w:tcW w:w="439" w:type="dxa"/>
          </w:tcPr>
          <w:p w14:paraId="31B84CCC" w14:textId="791C8E2F" w:rsidR="003738EA" w:rsidRPr="0010459A" w:rsidRDefault="006438C3"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0</w:t>
            </w:r>
          </w:p>
        </w:tc>
        <w:tc>
          <w:tcPr>
            <w:tcW w:w="468" w:type="dxa"/>
          </w:tcPr>
          <w:p w14:paraId="7001144F" w14:textId="5787A133" w:rsidR="003738EA" w:rsidRPr="0010459A" w:rsidRDefault="006438C3"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r>
      <w:tr w:rsidR="003738EA" w:rsidRPr="0010459A" w14:paraId="23ECA21B" w14:textId="1B844572" w:rsidTr="00302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BD51C1C" w14:textId="60728E0D" w:rsidR="003738EA" w:rsidRPr="0010459A" w:rsidRDefault="0010459A" w:rsidP="00565E6C">
            <w:pPr>
              <w:spacing w:line="252" w:lineRule="atLeast"/>
              <w:textAlignment w:val="baseline"/>
              <w:rPr>
                <w:rFonts w:ascii="Times New Roman" w:hAnsi="Times New Roman" w:cs="Times New Roman"/>
                <w:b w:val="0"/>
                <w:bCs w:val="0"/>
                <w:sz w:val="18"/>
                <w:szCs w:val="18"/>
                <w:bdr w:val="none" w:sz="0" w:space="0" w:color="auto" w:frame="1"/>
              </w:rPr>
            </w:pPr>
            <w:r w:rsidRPr="0010459A">
              <w:rPr>
                <w:rFonts w:ascii="Times New Roman" w:hAnsi="Times New Roman" w:cs="Times New Roman"/>
                <w:sz w:val="18"/>
                <w:szCs w:val="18"/>
                <w:lang w:eastAsia="tr-TR"/>
              </w:rPr>
              <w:t>Persuasion and Propaganda</w:t>
            </w:r>
          </w:p>
        </w:tc>
        <w:tc>
          <w:tcPr>
            <w:tcW w:w="425" w:type="dxa"/>
          </w:tcPr>
          <w:p w14:paraId="09A42189" w14:textId="1CD07DD8"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6" w:type="dxa"/>
          </w:tcPr>
          <w:p w14:paraId="78A7438E" w14:textId="05787D7F"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43D7A708" w14:textId="7A732330" w:rsidR="003738EA" w:rsidRPr="0010459A" w:rsidRDefault="003738E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432FAEE7" w14:textId="17712298" w:rsidR="003738EA" w:rsidRPr="0010459A" w:rsidRDefault="00981C4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c>
          <w:tcPr>
            <w:tcW w:w="425" w:type="dxa"/>
          </w:tcPr>
          <w:p w14:paraId="1755BB52" w14:textId="0B810F63" w:rsidR="003738EA" w:rsidRPr="0010459A" w:rsidRDefault="00981C4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3</w:t>
            </w:r>
          </w:p>
        </w:tc>
        <w:tc>
          <w:tcPr>
            <w:tcW w:w="451" w:type="dxa"/>
          </w:tcPr>
          <w:p w14:paraId="4F0005BD" w14:textId="09EDE2F8" w:rsidR="003738EA" w:rsidRPr="0010459A" w:rsidRDefault="00981C4A"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c>
          <w:tcPr>
            <w:tcW w:w="464" w:type="dxa"/>
          </w:tcPr>
          <w:p w14:paraId="4EE91267" w14:textId="10B0FF57" w:rsidR="003738EA" w:rsidRPr="0010459A" w:rsidRDefault="000A1C99"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64" w:type="dxa"/>
          </w:tcPr>
          <w:p w14:paraId="5E73E517" w14:textId="7140579D" w:rsidR="003738EA" w:rsidRPr="0010459A" w:rsidRDefault="000A1C99"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64" w:type="dxa"/>
          </w:tcPr>
          <w:p w14:paraId="1F287DDF" w14:textId="4C6E05EA" w:rsidR="003738EA" w:rsidRPr="0010459A" w:rsidRDefault="000A1C99"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c>
          <w:tcPr>
            <w:tcW w:w="544" w:type="dxa"/>
          </w:tcPr>
          <w:p w14:paraId="6F7197AB" w14:textId="33E5C0CB" w:rsidR="003738EA" w:rsidRPr="0010459A" w:rsidRDefault="000A1C99"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544" w:type="dxa"/>
          </w:tcPr>
          <w:p w14:paraId="73D47C25" w14:textId="1021FCF9" w:rsidR="003738EA" w:rsidRPr="0010459A" w:rsidRDefault="000A1C99"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544" w:type="dxa"/>
          </w:tcPr>
          <w:p w14:paraId="39AB8F8D" w14:textId="02F28C0A" w:rsidR="003738EA" w:rsidRPr="0010459A" w:rsidRDefault="000A1C99"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c>
          <w:tcPr>
            <w:tcW w:w="496" w:type="dxa"/>
          </w:tcPr>
          <w:p w14:paraId="05AEF4A9" w14:textId="2DF31C39" w:rsidR="003738EA" w:rsidRPr="0010459A" w:rsidRDefault="000A1C99"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4</w:t>
            </w:r>
          </w:p>
        </w:tc>
        <w:tc>
          <w:tcPr>
            <w:tcW w:w="439" w:type="dxa"/>
          </w:tcPr>
          <w:p w14:paraId="37642113" w14:textId="628E8036" w:rsidR="003738EA" w:rsidRPr="0010459A" w:rsidRDefault="000A1C99"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2</w:t>
            </w:r>
          </w:p>
        </w:tc>
        <w:tc>
          <w:tcPr>
            <w:tcW w:w="468" w:type="dxa"/>
          </w:tcPr>
          <w:p w14:paraId="47968FB4" w14:textId="0FD98FBB" w:rsidR="003738EA" w:rsidRPr="0010459A" w:rsidRDefault="000A1C99" w:rsidP="008E59F7">
            <w:pPr>
              <w:spacing w:line="252"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r>
      <w:tr w:rsidR="00382C46" w:rsidRPr="0010459A" w14:paraId="078740D9" w14:textId="77777777" w:rsidTr="003021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2E398A6" w14:textId="76ABB8B5" w:rsidR="00382C46" w:rsidRPr="0010459A" w:rsidRDefault="0010459A" w:rsidP="00565E6C">
            <w:pPr>
              <w:spacing w:line="252" w:lineRule="atLeast"/>
              <w:textAlignment w:val="baseline"/>
              <w:rPr>
                <w:rFonts w:ascii="Times New Roman" w:hAnsi="Times New Roman" w:cs="Times New Roman"/>
                <w:b w:val="0"/>
                <w:sz w:val="18"/>
                <w:szCs w:val="18"/>
              </w:rPr>
            </w:pPr>
            <w:r w:rsidRPr="0010459A">
              <w:rPr>
                <w:rFonts w:ascii="Times New Roman" w:hAnsi="Times New Roman" w:cs="Times New Roman"/>
                <w:sz w:val="18"/>
                <w:szCs w:val="18"/>
              </w:rPr>
              <w:t>Thesis</w:t>
            </w:r>
          </w:p>
        </w:tc>
        <w:tc>
          <w:tcPr>
            <w:tcW w:w="425" w:type="dxa"/>
          </w:tcPr>
          <w:p w14:paraId="2064082D" w14:textId="25B81B86" w:rsidR="00382C46" w:rsidRPr="0010459A" w:rsidRDefault="00382C46"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6" w:type="dxa"/>
          </w:tcPr>
          <w:p w14:paraId="389A612B" w14:textId="23049F8D" w:rsidR="00382C46" w:rsidRPr="0010459A" w:rsidRDefault="00382C46"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158E78A7" w14:textId="03699CB9" w:rsidR="00382C46" w:rsidRPr="0010459A" w:rsidRDefault="00382C46"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15B763D4" w14:textId="05AE170A" w:rsidR="00382C46" w:rsidRPr="0010459A" w:rsidRDefault="00382C46"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25" w:type="dxa"/>
          </w:tcPr>
          <w:p w14:paraId="377D8898" w14:textId="02B68618" w:rsidR="00382C46" w:rsidRPr="0010459A" w:rsidRDefault="00382C46"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51" w:type="dxa"/>
          </w:tcPr>
          <w:p w14:paraId="65EDFB1E" w14:textId="2F4307AF" w:rsidR="00382C46" w:rsidRPr="0010459A" w:rsidRDefault="00382C46"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64" w:type="dxa"/>
          </w:tcPr>
          <w:p w14:paraId="75C7AE2C" w14:textId="398A8A8F" w:rsidR="00382C46" w:rsidRPr="0010459A" w:rsidRDefault="00382C46"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64" w:type="dxa"/>
          </w:tcPr>
          <w:p w14:paraId="0871CCFE" w14:textId="12F27375" w:rsidR="00382C46" w:rsidRPr="0010459A" w:rsidRDefault="00382C46"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64" w:type="dxa"/>
          </w:tcPr>
          <w:p w14:paraId="10D1DB42" w14:textId="7A440B5E" w:rsidR="00382C46" w:rsidRPr="0010459A" w:rsidRDefault="00382C46"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544" w:type="dxa"/>
          </w:tcPr>
          <w:p w14:paraId="5DD5222E" w14:textId="1F751A60" w:rsidR="00382C46" w:rsidRPr="0010459A" w:rsidRDefault="00382C46"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544" w:type="dxa"/>
          </w:tcPr>
          <w:p w14:paraId="548D292F" w14:textId="6A8186DA" w:rsidR="00382C46" w:rsidRPr="0010459A" w:rsidRDefault="00382C46"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544" w:type="dxa"/>
          </w:tcPr>
          <w:p w14:paraId="4671CE2F" w14:textId="061F38F5" w:rsidR="00382C46" w:rsidRPr="0010459A" w:rsidRDefault="00382C46"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96" w:type="dxa"/>
          </w:tcPr>
          <w:p w14:paraId="16FFC050" w14:textId="76D8C7B9" w:rsidR="00382C46" w:rsidRPr="0010459A" w:rsidRDefault="00382C46"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39" w:type="dxa"/>
          </w:tcPr>
          <w:p w14:paraId="6C816B5E" w14:textId="7572F14D" w:rsidR="00382C46" w:rsidRPr="0010459A" w:rsidRDefault="00382C46"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c>
          <w:tcPr>
            <w:tcW w:w="468" w:type="dxa"/>
          </w:tcPr>
          <w:p w14:paraId="3C00D8BB" w14:textId="55A002CB" w:rsidR="00382C46" w:rsidRPr="0010459A" w:rsidRDefault="00382C46" w:rsidP="008E59F7">
            <w:pPr>
              <w:spacing w:line="252" w:lineRule="atLeast"/>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18"/>
                <w:szCs w:val="18"/>
                <w:bdr w:val="none" w:sz="0" w:space="0" w:color="auto" w:frame="1"/>
              </w:rPr>
            </w:pPr>
            <w:r w:rsidRPr="0010459A">
              <w:rPr>
                <w:rFonts w:ascii="Times New Roman" w:hAnsi="Times New Roman" w:cs="Times New Roman"/>
                <w:b/>
                <w:bCs/>
                <w:color w:val="000000"/>
                <w:sz w:val="18"/>
                <w:szCs w:val="18"/>
                <w:bdr w:val="none" w:sz="0" w:space="0" w:color="auto" w:frame="1"/>
              </w:rPr>
              <w:t>5</w:t>
            </w:r>
          </w:p>
        </w:tc>
      </w:tr>
    </w:tbl>
    <w:p w14:paraId="01034D78" w14:textId="77777777" w:rsidR="00FB0800" w:rsidRPr="0010459A" w:rsidRDefault="00FB0800" w:rsidP="008E59F7">
      <w:pPr>
        <w:shd w:val="clear" w:color="auto" w:fill="FFFFFF"/>
        <w:spacing w:line="252" w:lineRule="atLeast"/>
        <w:textAlignment w:val="baseline"/>
        <w:rPr>
          <w:rFonts w:ascii="Times New Roman" w:hAnsi="Times New Roman" w:cs="Times New Roman"/>
          <w:b/>
          <w:bCs/>
          <w:color w:val="000000"/>
          <w:sz w:val="18"/>
          <w:szCs w:val="18"/>
          <w:bdr w:val="none" w:sz="0" w:space="0" w:color="auto" w:frame="1"/>
        </w:rPr>
      </w:pPr>
    </w:p>
    <w:p w14:paraId="5D9BF2DB" w14:textId="77777777" w:rsidR="00EC6473" w:rsidRPr="0010459A" w:rsidRDefault="00EC6473" w:rsidP="001661EE">
      <w:pPr>
        <w:shd w:val="clear" w:color="auto" w:fill="FFFFFF"/>
        <w:spacing w:line="252" w:lineRule="atLeast"/>
        <w:jc w:val="center"/>
        <w:textAlignment w:val="baseline"/>
        <w:rPr>
          <w:rFonts w:ascii="Times New Roman" w:hAnsi="Times New Roman" w:cs="Times New Roman"/>
          <w:b/>
          <w:bCs/>
          <w:color w:val="000000"/>
          <w:sz w:val="18"/>
          <w:szCs w:val="18"/>
          <w:bdr w:val="none" w:sz="0" w:space="0" w:color="auto" w:frame="1"/>
        </w:rPr>
      </w:pPr>
    </w:p>
    <w:p w14:paraId="42C09E2A" w14:textId="77777777" w:rsidR="00EC6473" w:rsidRDefault="00EC6473" w:rsidP="001661EE">
      <w:pPr>
        <w:shd w:val="clear" w:color="auto" w:fill="FFFFFF"/>
        <w:spacing w:line="252" w:lineRule="atLeast"/>
        <w:jc w:val="center"/>
        <w:textAlignment w:val="baseline"/>
        <w:rPr>
          <w:rFonts w:ascii="Times New Roman" w:hAnsi="Times New Roman" w:cs="Times New Roman"/>
          <w:b/>
          <w:bCs/>
          <w:color w:val="000000"/>
          <w:sz w:val="22"/>
          <w:szCs w:val="22"/>
          <w:bdr w:val="none" w:sz="0" w:space="0" w:color="auto" w:frame="1"/>
        </w:rPr>
      </w:pPr>
    </w:p>
    <w:p w14:paraId="72808C98" w14:textId="77777777" w:rsidR="00EC6473" w:rsidRDefault="00EC6473" w:rsidP="001661EE">
      <w:pPr>
        <w:shd w:val="clear" w:color="auto" w:fill="FFFFFF"/>
        <w:spacing w:line="252" w:lineRule="atLeast"/>
        <w:jc w:val="center"/>
        <w:textAlignment w:val="baseline"/>
        <w:rPr>
          <w:rFonts w:ascii="Times New Roman" w:hAnsi="Times New Roman" w:cs="Times New Roman"/>
          <w:b/>
          <w:bCs/>
          <w:color w:val="000000"/>
          <w:sz w:val="22"/>
          <w:szCs w:val="22"/>
          <w:bdr w:val="none" w:sz="0" w:space="0" w:color="auto" w:frame="1"/>
        </w:rPr>
      </w:pPr>
    </w:p>
    <w:p w14:paraId="489E8D2B" w14:textId="77777777" w:rsidR="00EC6473" w:rsidRDefault="00EC6473" w:rsidP="001661EE">
      <w:pPr>
        <w:shd w:val="clear" w:color="auto" w:fill="FFFFFF"/>
        <w:spacing w:line="252" w:lineRule="atLeast"/>
        <w:jc w:val="center"/>
        <w:textAlignment w:val="baseline"/>
        <w:rPr>
          <w:rFonts w:ascii="Times New Roman" w:hAnsi="Times New Roman" w:cs="Times New Roman"/>
          <w:b/>
          <w:bCs/>
          <w:color w:val="000000"/>
          <w:sz w:val="22"/>
          <w:szCs w:val="22"/>
          <w:bdr w:val="none" w:sz="0" w:space="0" w:color="auto" w:frame="1"/>
        </w:rPr>
      </w:pPr>
    </w:p>
    <w:p w14:paraId="059A7E78" w14:textId="77777777" w:rsidR="00EC6473" w:rsidRDefault="00EC6473" w:rsidP="001661EE">
      <w:pPr>
        <w:shd w:val="clear" w:color="auto" w:fill="FFFFFF"/>
        <w:spacing w:line="252" w:lineRule="atLeast"/>
        <w:jc w:val="center"/>
        <w:textAlignment w:val="baseline"/>
        <w:rPr>
          <w:rFonts w:ascii="Times New Roman" w:hAnsi="Times New Roman" w:cs="Times New Roman"/>
          <w:b/>
          <w:bCs/>
          <w:color w:val="000000"/>
          <w:sz w:val="22"/>
          <w:szCs w:val="22"/>
          <w:bdr w:val="none" w:sz="0" w:space="0" w:color="auto" w:frame="1"/>
        </w:rPr>
      </w:pPr>
    </w:p>
    <w:p w14:paraId="12F27EE3" w14:textId="77777777" w:rsidR="00EC6473" w:rsidRDefault="00EC6473" w:rsidP="001661EE">
      <w:pPr>
        <w:shd w:val="clear" w:color="auto" w:fill="FFFFFF"/>
        <w:spacing w:line="252" w:lineRule="atLeast"/>
        <w:jc w:val="center"/>
        <w:textAlignment w:val="baseline"/>
        <w:rPr>
          <w:rFonts w:ascii="Times New Roman" w:hAnsi="Times New Roman" w:cs="Times New Roman"/>
          <w:b/>
          <w:bCs/>
          <w:color w:val="000000"/>
          <w:sz w:val="22"/>
          <w:szCs w:val="22"/>
          <w:bdr w:val="none" w:sz="0" w:space="0" w:color="auto" w:frame="1"/>
        </w:rPr>
      </w:pPr>
    </w:p>
    <w:p w14:paraId="7BFA9444" w14:textId="77777777" w:rsidR="00EC6473" w:rsidRDefault="00EC6473" w:rsidP="001661EE">
      <w:pPr>
        <w:shd w:val="clear" w:color="auto" w:fill="FFFFFF"/>
        <w:spacing w:line="252" w:lineRule="atLeast"/>
        <w:jc w:val="center"/>
        <w:textAlignment w:val="baseline"/>
        <w:rPr>
          <w:rFonts w:ascii="Times New Roman" w:hAnsi="Times New Roman" w:cs="Times New Roman"/>
          <w:b/>
          <w:bCs/>
          <w:color w:val="000000"/>
          <w:sz w:val="22"/>
          <w:szCs w:val="22"/>
          <w:bdr w:val="none" w:sz="0" w:space="0" w:color="auto" w:frame="1"/>
        </w:rPr>
      </w:pPr>
    </w:p>
    <w:p w14:paraId="5716F1AF" w14:textId="77777777" w:rsidR="00EC6473" w:rsidRDefault="00EC6473" w:rsidP="001661EE">
      <w:pPr>
        <w:shd w:val="clear" w:color="auto" w:fill="FFFFFF"/>
        <w:spacing w:line="252" w:lineRule="atLeast"/>
        <w:jc w:val="center"/>
        <w:textAlignment w:val="baseline"/>
        <w:rPr>
          <w:rFonts w:ascii="Times New Roman" w:hAnsi="Times New Roman" w:cs="Times New Roman"/>
          <w:b/>
          <w:bCs/>
          <w:color w:val="000000"/>
          <w:sz w:val="22"/>
          <w:szCs w:val="22"/>
          <w:bdr w:val="none" w:sz="0" w:space="0" w:color="auto" w:frame="1"/>
        </w:rPr>
      </w:pPr>
    </w:p>
    <w:p w14:paraId="02C12A9E" w14:textId="77777777" w:rsidR="00C92CC9" w:rsidRDefault="00C92CC9" w:rsidP="001661EE">
      <w:pPr>
        <w:shd w:val="clear" w:color="auto" w:fill="FFFFFF"/>
        <w:spacing w:line="252" w:lineRule="atLeast"/>
        <w:jc w:val="center"/>
        <w:textAlignment w:val="baseline"/>
        <w:rPr>
          <w:rFonts w:ascii="Times New Roman" w:hAnsi="Times New Roman" w:cs="Times New Roman"/>
          <w:b/>
          <w:bCs/>
          <w:color w:val="000000"/>
          <w:sz w:val="22"/>
          <w:szCs w:val="22"/>
          <w:bdr w:val="none" w:sz="0" w:space="0" w:color="auto" w:frame="1"/>
        </w:rPr>
      </w:pPr>
    </w:p>
    <w:p w14:paraId="0B8D848C" w14:textId="77777777" w:rsidR="00B25EA3" w:rsidRDefault="00B25EA3" w:rsidP="001661EE">
      <w:pPr>
        <w:shd w:val="clear" w:color="auto" w:fill="FFFFFF"/>
        <w:spacing w:line="252" w:lineRule="atLeast"/>
        <w:jc w:val="center"/>
        <w:textAlignment w:val="baseline"/>
        <w:rPr>
          <w:rFonts w:ascii="Times New Roman" w:hAnsi="Times New Roman" w:cs="Times New Roman"/>
          <w:b/>
          <w:bCs/>
          <w:color w:val="000000"/>
          <w:sz w:val="22"/>
          <w:szCs w:val="22"/>
          <w:bdr w:val="none" w:sz="0" w:space="0" w:color="auto" w:frame="1"/>
        </w:rPr>
      </w:pPr>
    </w:p>
    <w:p w14:paraId="049DC559" w14:textId="77777777" w:rsidR="0010459A" w:rsidRPr="005A4FEE" w:rsidRDefault="0010459A" w:rsidP="0010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5A4FEE">
        <w:rPr>
          <w:rFonts w:ascii="Times New Roman" w:hAnsi="Times New Roman"/>
          <w:b/>
          <w:lang w:val="en"/>
        </w:rPr>
        <w:t>LIST OF COURSE CATEGORIES</w:t>
      </w:r>
    </w:p>
    <w:p w14:paraId="1199CEFC" w14:textId="77777777" w:rsidR="002410F2" w:rsidRPr="00404088" w:rsidRDefault="002410F2" w:rsidP="008E59F7">
      <w:pPr>
        <w:shd w:val="clear" w:color="auto" w:fill="FFFFFF"/>
        <w:spacing w:line="252" w:lineRule="atLeast"/>
        <w:textAlignment w:val="baseline"/>
        <w:rPr>
          <w:rFonts w:ascii="Times New Roman" w:hAnsi="Times New Roman" w:cs="Times New Roman"/>
          <w:b/>
          <w:bCs/>
          <w:color w:val="000000"/>
          <w:bdr w:val="none" w:sz="0" w:space="0" w:color="auto" w:frame="1"/>
        </w:rPr>
      </w:pPr>
    </w:p>
    <w:tbl>
      <w:tblPr>
        <w:tblStyle w:val="TableGrid"/>
        <w:tblW w:w="0" w:type="auto"/>
        <w:tblLook w:val="04A0" w:firstRow="1" w:lastRow="0" w:firstColumn="1" w:lastColumn="0" w:noHBand="0" w:noVBand="1"/>
      </w:tblPr>
      <w:tblGrid>
        <w:gridCol w:w="2952"/>
        <w:gridCol w:w="4811"/>
        <w:gridCol w:w="1093"/>
      </w:tblGrid>
      <w:tr w:rsidR="002410F2" w:rsidRPr="00E457CF" w14:paraId="294E7CC3" w14:textId="77777777" w:rsidTr="00241491">
        <w:tc>
          <w:tcPr>
            <w:tcW w:w="2952" w:type="dxa"/>
          </w:tcPr>
          <w:p w14:paraId="19C4FB2A" w14:textId="54A64920" w:rsidR="002410F2" w:rsidRPr="00DE0F75" w:rsidRDefault="002410F2" w:rsidP="00241491">
            <w:pPr>
              <w:spacing w:line="252" w:lineRule="atLeast"/>
              <w:jc w:val="center"/>
              <w:textAlignment w:val="baseline"/>
              <w:rPr>
                <w:rFonts w:ascii="Times New Roman" w:hAnsi="Times New Roman" w:cs="Times New Roman"/>
                <w:b/>
                <w:bCs/>
                <w:sz w:val="20"/>
                <w:szCs w:val="20"/>
                <w:bdr w:val="none" w:sz="0" w:space="0" w:color="auto" w:frame="1"/>
              </w:rPr>
            </w:pPr>
            <w:r w:rsidRPr="00DE0F75">
              <w:rPr>
                <w:rFonts w:ascii="Times New Roman" w:hAnsi="Times New Roman" w:cs="Times New Roman"/>
                <w:b/>
                <w:bCs/>
                <w:sz w:val="20"/>
                <w:szCs w:val="20"/>
                <w:bdr w:val="none" w:sz="0" w:space="0" w:color="auto" w:frame="1"/>
              </w:rPr>
              <w:t>KOD</w:t>
            </w:r>
          </w:p>
        </w:tc>
        <w:tc>
          <w:tcPr>
            <w:tcW w:w="4811" w:type="dxa"/>
          </w:tcPr>
          <w:p w14:paraId="34E442CA" w14:textId="3F624BF5" w:rsidR="002410F2" w:rsidRPr="00DE0F75" w:rsidRDefault="0010459A" w:rsidP="00241491">
            <w:pPr>
              <w:spacing w:line="252" w:lineRule="atLeast"/>
              <w:jc w:val="center"/>
              <w:textAlignment w:val="baseline"/>
              <w:rPr>
                <w:rFonts w:ascii="Times New Roman" w:hAnsi="Times New Roman" w:cs="Times New Roman"/>
                <w:b/>
                <w:bCs/>
                <w:sz w:val="20"/>
                <w:szCs w:val="20"/>
                <w:bdr w:val="none" w:sz="0" w:space="0" w:color="auto" w:frame="1"/>
              </w:rPr>
            </w:pPr>
            <w:r w:rsidRPr="00DE0F75">
              <w:rPr>
                <w:rFonts w:ascii="Times New Roman" w:hAnsi="Times New Roman" w:cs="Times New Roman"/>
                <w:b/>
                <w:bCs/>
                <w:color w:val="000000"/>
                <w:sz w:val="20"/>
                <w:szCs w:val="20"/>
                <w:bdr w:val="none" w:sz="0" w:space="0" w:color="auto" w:frame="1"/>
              </w:rPr>
              <w:t>NAME</w:t>
            </w:r>
          </w:p>
        </w:tc>
        <w:tc>
          <w:tcPr>
            <w:tcW w:w="1093" w:type="dxa"/>
          </w:tcPr>
          <w:p w14:paraId="33E312A1" w14:textId="5FEFFD03" w:rsidR="002410F2" w:rsidRPr="00DE0F75" w:rsidRDefault="0010459A" w:rsidP="008E59F7">
            <w:pPr>
              <w:spacing w:line="252" w:lineRule="atLeast"/>
              <w:textAlignment w:val="baseline"/>
              <w:rPr>
                <w:rFonts w:ascii="Times New Roman" w:hAnsi="Times New Roman" w:cs="Times New Roman"/>
                <w:b/>
                <w:bCs/>
                <w:sz w:val="20"/>
                <w:szCs w:val="20"/>
                <w:bdr w:val="none" w:sz="0" w:space="0" w:color="auto" w:frame="1"/>
              </w:rPr>
            </w:pPr>
            <w:r w:rsidRPr="00DE0F75">
              <w:rPr>
                <w:rFonts w:ascii="Times New Roman" w:hAnsi="Times New Roman" w:cs="Times New Roman"/>
                <w:b/>
                <w:bCs/>
                <w:color w:val="000000"/>
                <w:sz w:val="20"/>
                <w:szCs w:val="20"/>
                <w:bdr w:val="none" w:sz="0" w:space="0" w:color="auto" w:frame="1"/>
              </w:rPr>
              <w:t>ECTS</w:t>
            </w:r>
          </w:p>
        </w:tc>
      </w:tr>
      <w:tr w:rsidR="00037431" w:rsidRPr="00E457CF" w14:paraId="67B72B01" w14:textId="77777777" w:rsidTr="004F7A85">
        <w:tc>
          <w:tcPr>
            <w:tcW w:w="8856" w:type="dxa"/>
            <w:gridSpan w:val="3"/>
          </w:tcPr>
          <w:p w14:paraId="3037CCC3" w14:textId="29CC966E" w:rsidR="00037431" w:rsidRPr="00DE0F75" w:rsidRDefault="0010459A" w:rsidP="00037431">
            <w:pPr>
              <w:spacing w:line="252" w:lineRule="atLeast"/>
              <w:jc w:val="center"/>
              <w:textAlignment w:val="baseline"/>
              <w:rPr>
                <w:rFonts w:ascii="Times New Roman" w:hAnsi="Times New Roman" w:cs="Times New Roman"/>
                <w:b/>
                <w:bCs/>
                <w:sz w:val="20"/>
                <w:szCs w:val="20"/>
                <w:bdr w:val="none" w:sz="0" w:space="0" w:color="auto" w:frame="1"/>
              </w:rPr>
            </w:pPr>
            <w:r w:rsidRPr="00DE0F75">
              <w:rPr>
                <w:rFonts w:ascii="Times New Roman" w:hAnsi="Times New Roman" w:cs="Times New Roman"/>
                <w:b/>
                <w:color w:val="212121"/>
                <w:sz w:val="20"/>
                <w:szCs w:val="20"/>
                <w:lang w:val="en"/>
              </w:rPr>
              <w:t>BASIC PROFESSIONAL COURSES</w:t>
            </w:r>
          </w:p>
        </w:tc>
      </w:tr>
      <w:tr w:rsidR="00037431" w:rsidRPr="00E457CF" w14:paraId="38A033AC" w14:textId="77777777" w:rsidTr="00241491">
        <w:tc>
          <w:tcPr>
            <w:tcW w:w="2952" w:type="dxa"/>
            <w:vAlign w:val="center"/>
          </w:tcPr>
          <w:p w14:paraId="78F9C137" w14:textId="2E31606D" w:rsidR="00037431" w:rsidRPr="00DE0F75" w:rsidRDefault="000C6068" w:rsidP="000C6068">
            <w:pPr>
              <w:spacing w:line="252" w:lineRule="atLeast"/>
              <w:textAlignment w:val="baseline"/>
              <w:rPr>
                <w:rFonts w:ascii="Times New Roman" w:hAnsi="Times New Roman" w:cs="Times New Roman"/>
                <w:bCs/>
                <w:sz w:val="20"/>
                <w:szCs w:val="20"/>
                <w:bdr w:val="none" w:sz="0" w:space="0" w:color="auto" w:frame="1"/>
              </w:rPr>
            </w:pPr>
            <w:r w:rsidRPr="00DE0F75">
              <w:rPr>
                <w:rFonts w:ascii="Times New Roman" w:hAnsi="Times New Roman" w:cs="Times New Roman"/>
                <w:sz w:val="20"/>
                <w:szCs w:val="20"/>
              </w:rPr>
              <w:t>MESS</w:t>
            </w:r>
            <w:r w:rsidR="00037431" w:rsidRPr="00DE0F75">
              <w:rPr>
                <w:rFonts w:ascii="Times New Roman" w:hAnsi="Times New Roman" w:cs="Times New Roman"/>
                <w:sz w:val="20"/>
                <w:szCs w:val="20"/>
              </w:rPr>
              <w:t xml:space="preserve"> </w:t>
            </w:r>
            <w:r w:rsidRPr="00DE0F75">
              <w:rPr>
                <w:rFonts w:ascii="Times New Roman" w:hAnsi="Times New Roman" w:cs="Times New Roman"/>
                <w:sz w:val="20"/>
                <w:szCs w:val="20"/>
              </w:rPr>
              <w:t>6</w:t>
            </w:r>
            <w:r w:rsidR="00037431" w:rsidRPr="00DE0F75">
              <w:rPr>
                <w:rFonts w:ascii="Times New Roman" w:hAnsi="Times New Roman" w:cs="Times New Roman"/>
                <w:sz w:val="20"/>
                <w:szCs w:val="20"/>
              </w:rPr>
              <w:t>80</w:t>
            </w:r>
          </w:p>
        </w:tc>
        <w:tc>
          <w:tcPr>
            <w:tcW w:w="4811" w:type="dxa"/>
            <w:vAlign w:val="bottom"/>
          </w:tcPr>
          <w:p w14:paraId="207664DA" w14:textId="4A609E93" w:rsidR="00037431" w:rsidRPr="00DE0F75" w:rsidRDefault="0010459A" w:rsidP="008E59F7">
            <w:pPr>
              <w:spacing w:line="252" w:lineRule="atLeast"/>
              <w:textAlignment w:val="baseline"/>
              <w:rPr>
                <w:rFonts w:ascii="Times New Roman" w:hAnsi="Times New Roman" w:cs="Times New Roman"/>
                <w:bCs/>
                <w:sz w:val="20"/>
                <w:szCs w:val="20"/>
                <w:bdr w:val="none" w:sz="0" w:space="0" w:color="auto" w:frame="1"/>
              </w:rPr>
            </w:pPr>
            <w:proofErr w:type="spellStart"/>
            <w:r w:rsidRPr="00DE0F75">
              <w:rPr>
                <w:rFonts w:ascii="Times New Roman" w:hAnsi="Times New Roman" w:cs="Times New Roman"/>
                <w:sz w:val="20"/>
                <w:szCs w:val="20"/>
              </w:rPr>
              <w:t>Seminar</w:t>
            </w:r>
            <w:proofErr w:type="spellEnd"/>
          </w:p>
        </w:tc>
        <w:tc>
          <w:tcPr>
            <w:tcW w:w="1093" w:type="dxa"/>
          </w:tcPr>
          <w:p w14:paraId="7907BB0F" w14:textId="042DE2DE" w:rsidR="00037431" w:rsidRPr="00DE0F75" w:rsidRDefault="000C6068" w:rsidP="00B01DE7">
            <w:pPr>
              <w:spacing w:line="252" w:lineRule="atLeast"/>
              <w:jc w:val="center"/>
              <w:textAlignment w:val="baseline"/>
              <w:rPr>
                <w:rFonts w:ascii="Times New Roman" w:hAnsi="Times New Roman" w:cs="Times New Roman"/>
                <w:bCs/>
                <w:sz w:val="20"/>
                <w:szCs w:val="20"/>
                <w:bdr w:val="none" w:sz="0" w:space="0" w:color="auto" w:frame="1"/>
              </w:rPr>
            </w:pPr>
            <w:r w:rsidRPr="00DE0F75">
              <w:rPr>
                <w:rFonts w:ascii="Times New Roman" w:hAnsi="Times New Roman" w:cs="Times New Roman"/>
                <w:bCs/>
                <w:sz w:val="20"/>
                <w:szCs w:val="20"/>
                <w:bdr w:val="none" w:sz="0" w:space="0" w:color="auto" w:frame="1"/>
              </w:rPr>
              <w:t>20</w:t>
            </w:r>
          </w:p>
        </w:tc>
      </w:tr>
      <w:tr w:rsidR="00037431" w:rsidRPr="00E457CF" w14:paraId="60F653FB" w14:textId="77777777" w:rsidTr="00241491">
        <w:tc>
          <w:tcPr>
            <w:tcW w:w="2952" w:type="dxa"/>
            <w:vAlign w:val="center"/>
          </w:tcPr>
          <w:p w14:paraId="74EB25D2" w14:textId="13050C58" w:rsidR="00037431" w:rsidRPr="00DE0F75" w:rsidRDefault="000C6068" w:rsidP="008E59F7">
            <w:pPr>
              <w:spacing w:line="252" w:lineRule="atLeast"/>
              <w:textAlignment w:val="baseline"/>
              <w:rPr>
                <w:rFonts w:ascii="Times New Roman" w:hAnsi="Times New Roman" w:cs="Times New Roman"/>
                <w:bCs/>
                <w:sz w:val="20"/>
                <w:szCs w:val="20"/>
                <w:bdr w:val="none" w:sz="0" w:space="0" w:color="auto" w:frame="1"/>
              </w:rPr>
            </w:pPr>
            <w:r w:rsidRPr="00DE0F75">
              <w:rPr>
                <w:rFonts w:ascii="Times New Roman" w:hAnsi="Times New Roman" w:cs="Times New Roman"/>
                <w:sz w:val="20"/>
                <w:szCs w:val="20"/>
              </w:rPr>
              <w:t>MESS 699</w:t>
            </w:r>
          </w:p>
        </w:tc>
        <w:tc>
          <w:tcPr>
            <w:tcW w:w="4811" w:type="dxa"/>
            <w:vAlign w:val="bottom"/>
          </w:tcPr>
          <w:p w14:paraId="7C16EF68" w14:textId="1925F3EF" w:rsidR="00037431" w:rsidRPr="00DE0F75" w:rsidRDefault="0010459A" w:rsidP="00305A8B">
            <w:pPr>
              <w:spacing w:line="252" w:lineRule="atLeast"/>
              <w:textAlignment w:val="baseline"/>
              <w:rPr>
                <w:rFonts w:ascii="Times New Roman" w:hAnsi="Times New Roman" w:cs="Times New Roman"/>
                <w:bCs/>
                <w:sz w:val="20"/>
                <w:szCs w:val="20"/>
                <w:bdr w:val="none" w:sz="0" w:space="0" w:color="auto" w:frame="1"/>
              </w:rPr>
            </w:pPr>
            <w:proofErr w:type="spellStart"/>
            <w:r w:rsidRPr="00DE0F75">
              <w:rPr>
                <w:rFonts w:ascii="Times New Roman" w:hAnsi="Times New Roman" w:cs="Times New Roman"/>
                <w:sz w:val="20"/>
                <w:szCs w:val="20"/>
              </w:rPr>
              <w:t>Thesis</w:t>
            </w:r>
            <w:proofErr w:type="spellEnd"/>
          </w:p>
        </w:tc>
        <w:tc>
          <w:tcPr>
            <w:tcW w:w="1093" w:type="dxa"/>
          </w:tcPr>
          <w:p w14:paraId="16EB6E62" w14:textId="69123E30" w:rsidR="00037431" w:rsidRPr="00DE0F75" w:rsidRDefault="000C6068" w:rsidP="00B01DE7">
            <w:pPr>
              <w:spacing w:line="252" w:lineRule="atLeast"/>
              <w:jc w:val="center"/>
              <w:textAlignment w:val="baseline"/>
              <w:rPr>
                <w:rFonts w:ascii="Times New Roman" w:hAnsi="Times New Roman" w:cs="Times New Roman"/>
                <w:bCs/>
                <w:sz w:val="20"/>
                <w:szCs w:val="20"/>
                <w:bdr w:val="none" w:sz="0" w:space="0" w:color="auto" w:frame="1"/>
              </w:rPr>
            </w:pPr>
            <w:r w:rsidRPr="00DE0F75">
              <w:rPr>
                <w:rFonts w:ascii="Times New Roman" w:hAnsi="Times New Roman" w:cs="Times New Roman"/>
                <w:bCs/>
                <w:sz w:val="20"/>
                <w:szCs w:val="20"/>
                <w:bdr w:val="none" w:sz="0" w:space="0" w:color="auto" w:frame="1"/>
              </w:rPr>
              <w:t>150</w:t>
            </w:r>
          </w:p>
        </w:tc>
      </w:tr>
      <w:tr w:rsidR="00C51B88" w:rsidRPr="00E457CF" w14:paraId="44583B80" w14:textId="77777777" w:rsidTr="004F7A85">
        <w:tc>
          <w:tcPr>
            <w:tcW w:w="8856" w:type="dxa"/>
            <w:gridSpan w:val="3"/>
            <w:vAlign w:val="center"/>
          </w:tcPr>
          <w:p w14:paraId="00AB3D38" w14:textId="328D72A7" w:rsidR="00C51B88" w:rsidRPr="00DE0F75" w:rsidRDefault="0010459A" w:rsidP="00037431">
            <w:pPr>
              <w:spacing w:line="252" w:lineRule="atLeast"/>
              <w:jc w:val="center"/>
              <w:textAlignment w:val="baseline"/>
              <w:rPr>
                <w:rFonts w:ascii="Times New Roman" w:hAnsi="Times New Roman" w:cs="Times New Roman"/>
                <w:bCs/>
                <w:sz w:val="20"/>
                <w:szCs w:val="20"/>
                <w:bdr w:val="none" w:sz="0" w:space="0" w:color="auto" w:frame="1"/>
              </w:rPr>
            </w:pPr>
            <w:r w:rsidRPr="00DE0F75">
              <w:rPr>
                <w:rFonts w:ascii="Times New Roman" w:hAnsi="Times New Roman" w:cs="Times New Roman"/>
                <w:b/>
                <w:color w:val="212121"/>
                <w:sz w:val="20"/>
                <w:szCs w:val="20"/>
                <w:lang w:val="en"/>
              </w:rPr>
              <w:t>SPECIALTY / FIELD COURSES</w:t>
            </w:r>
          </w:p>
        </w:tc>
      </w:tr>
      <w:tr w:rsidR="00C51B88" w:rsidRPr="00E457CF" w14:paraId="3110DEEF" w14:textId="77777777" w:rsidTr="004F7A85">
        <w:tc>
          <w:tcPr>
            <w:tcW w:w="8856" w:type="dxa"/>
            <w:gridSpan w:val="3"/>
            <w:vAlign w:val="bottom"/>
          </w:tcPr>
          <w:p w14:paraId="2BCB4B34" w14:textId="393D9C6A" w:rsidR="00C51B88" w:rsidRPr="00DE0F75" w:rsidRDefault="0010459A" w:rsidP="009474E5">
            <w:pPr>
              <w:spacing w:line="252" w:lineRule="atLeast"/>
              <w:jc w:val="center"/>
              <w:textAlignment w:val="baseline"/>
              <w:rPr>
                <w:rFonts w:ascii="Times New Roman" w:hAnsi="Times New Roman" w:cs="Times New Roman"/>
                <w:bCs/>
                <w:sz w:val="20"/>
                <w:szCs w:val="20"/>
                <w:bdr w:val="none" w:sz="0" w:space="0" w:color="auto" w:frame="1"/>
              </w:rPr>
            </w:pPr>
            <w:r w:rsidRPr="00DE0F75">
              <w:rPr>
                <w:rFonts w:ascii="Times New Roman" w:hAnsi="Times New Roman" w:cs="Times New Roman"/>
                <w:b/>
                <w:color w:val="212121"/>
                <w:sz w:val="20"/>
                <w:szCs w:val="20"/>
                <w:lang w:val="en"/>
              </w:rPr>
              <w:t>Compulsory Courses</w:t>
            </w:r>
          </w:p>
        </w:tc>
      </w:tr>
      <w:tr w:rsidR="00C51B88" w:rsidRPr="00E457CF" w14:paraId="2F6B7F9F" w14:textId="77777777" w:rsidTr="00241491">
        <w:tc>
          <w:tcPr>
            <w:tcW w:w="2952" w:type="dxa"/>
            <w:vAlign w:val="center"/>
          </w:tcPr>
          <w:p w14:paraId="6F4556E1" w14:textId="31BA1594" w:rsidR="00C51B88" w:rsidRPr="00DE0F75" w:rsidRDefault="008236D5" w:rsidP="00305A8B">
            <w:pPr>
              <w:spacing w:line="252" w:lineRule="atLeast"/>
              <w:textAlignment w:val="baseline"/>
              <w:rPr>
                <w:rFonts w:ascii="Times New Roman" w:hAnsi="Times New Roman" w:cs="Times New Roman"/>
                <w:bCs/>
                <w:sz w:val="20"/>
                <w:szCs w:val="20"/>
                <w:bdr w:val="none" w:sz="0" w:space="0" w:color="auto" w:frame="1"/>
              </w:rPr>
            </w:pPr>
            <w:r w:rsidRPr="00DE0F75">
              <w:rPr>
                <w:rFonts w:ascii="Times New Roman" w:hAnsi="Times New Roman" w:cs="Times New Roman"/>
                <w:bCs/>
                <w:sz w:val="20"/>
                <w:szCs w:val="20"/>
                <w:bdr w:val="none" w:sz="0" w:space="0" w:color="auto" w:frame="1"/>
              </w:rPr>
              <w:t>MES 601</w:t>
            </w:r>
            <w:r w:rsidR="00C51B88" w:rsidRPr="00DE0F75">
              <w:rPr>
                <w:rFonts w:ascii="Times New Roman" w:hAnsi="Times New Roman" w:cs="Times New Roman"/>
                <w:bCs/>
                <w:sz w:val="20"/>
                <w:szCs w:val="20"/>
                <w:bdr w:val="none" w:sz="0" w:space="0" w:color="auto" w:frame="1"/>
              </w:rPr>
              <w:t xml:space="preserve"> </w:t>
            </w:r>
          </w:p>
        </w:tc>
        <w:tc>
          <w:tcPr>
            <w:tcW w:w="4811" w:type="dxa"/>
            <w:vAlign w:val="center"/>
          </w:tcPr>
          <w:p w14:paraId="5222F0B2" w14:textId="2F7C2A69" w:rsidR="00C51B88" w:rsidRPr="00DE0F75" w:rsidRDefault="00DE0F75" w:rsidP="008E59F7">
            <w:pPr>
              <w:spacing w:line="252" w:lineRule="atLeast"/>
              <w:textAlignment w:val="baseline"/>
              <w:rPr>
                <w:rFonts w:ascii="Times New Roman" w:hAnsi="Times New Roman" w:cs="Times New Roman"/>
                <w:bCs/>
                <w:sz w:val="20"/>
                <w:szCs w:val="20"/>
                <w:bdr w:val="none" w:sz="0" w:space="0" w:color="auto" w:frame="1"/>
              </w:rPr>
            </w:pPr>
            <w:proofErr w:type="spellStart"/>
            <w:r w:rsidRPr="00DE0F75">
              <w:rPr>
                <w:rFonts w:ascii="Times New Roman" w:hAnsi="Times New Roman" w:cs="Times New Roman"/>
                <w:sz w:val="20"/>
                <w:szCs w:val="20"/>
                <w:lang w:eastAsia="tr-TR"/>
              </w:rPr>
              <w:t>Theories</w:t>
            </w:r>
            <w:proofErr w:type="spellEnd"/>
            <w:r w:rsidRPr="00DE0F75">
              <w:rPr>
                <w:rFonts w:ascii="Times New Roman" w:hAnsi="Times New Roman" w:cs="Times New Roman"/>
                <w:sz w:val="20"/>
                <w:szCs w:val="20"/>
                <w:lang w:eastAsia="tr-TR"/>
              </w:rPr>
              <w:t xml:space="preserve"> of Media </w:t>
            </w:r>
            <w:proofErr w:type="spellStart"/>
            <w:r w:rsidRPr="00DE0F75">
              <w:rPr>
                <w:rFonts w:ascii="Times New Roman" w:hAnsi="Times New Roman" w:cs="Times New Roman"/>
                <w:sz w:val="20"/>
                <w:szCs w:val="20"/>
                <w:lang w:eastAsia="tr-TR"/>
              </w:rPr>
              <w:t>and</w:t>
            </w:r>
            <w:proofErr w:type="spellEnd"/>
            <w:r w:rsidRPr="00DE0F75">
              <w:rPr>
                <w:rFonts w:ascii="Times New Roman" w:hAnsi="Times New Roman" w:cs="Times New Roman"/>
                <w:sz w:val="20"/>
                <w:szCs w:val="20"/>
                <w:lang w:eastAsia="tr-TR"/>
              </w:rPr>
              <w:t xml:space="preserve"> </w:t>
            </w:r>
            <w:proofErr w:type="spellStart"/>
            <w:r w:rsidRPr="00DE0F75">
              <w:rPr>
                <w:rFonts w:ascii="Times New Roman" w:hAnsi="Times New Roman" w:cs="Times New Roman"/>
                <w:sz w:val="20"/>
                <w:szCs w:val="20"/>
                <w:lang w:eastAsia="tr-TR"/>
              </w:rPr>
              <w:t>Culture</w:t>
            </w:r>
            <w:proofErr w:type="spellEnd"/>
          </w:p>
        </w:tc>
        <w:tc>
          <w:tcPr>
            <w:tcW w:w="1093" w:type="dxa"/>
          </w:tcPr>
          <w:p w14:paraId="2178B95A" w14:textId="3EA28319" w:rsidR="00C51B88" w:rsidRPr="00DE0F75" w:rsidRDefault="008236D5" w:rsidP="00B01DE7">
            <w:pPr>
              <w:spacing w:line="252" w:lineRule="atLeast"/>
              <w:jc w:val="center"/>
              <w:textAlignment w:val="baseline"/>
              <w:rPr>
                <w:rFonts w:ascii="Times New Roman" w:hAnsi="Times New Roman" w:cs="Times New Roman"/>
                <w:bCs/>
                <w:sz w:val="20"/>
                <w:szCs w:val="20"/>
                <w:bdr w:val="none" w:sz="0" w:space="0" w:color="auto" w:frame="1"/>
              </w:rPr>
            </w:pPr>
            <w:r w:rsidRPr="00DE0F75">
              <w:rPr>
                <w:rFonts w:ascii="Times New Roman" w:hAnsi="Times New Roman" w:cs="Times New Roman"/>
                <w:bCs/>
                <w:sz w:val="20"/>
                <w:szCs w:val="20"/>
                <w:bdr w:val="none" w:sz="0" w:space="0" w:color="auto" w:frame="1"/>
              </w:rPr>
              <w:t>10</w:t>
            </w:r>
          </w:p>
        </w:tc>
      </w:tr>
      <w:tr w:rsidR="00C51B88" w:rsidRPr="00E457CF" w14:paraId="67DA1422" w14:textId="77777777" w:rsidTr="00241491">
        <w:tc>
          <w:tcPr>
            <w:tcW w:w="2952" w:type="dxa"/>
            <w:vAlign w:val="center"/>
          </w:tcPr>
          <w:p w14:paraId="03C4A6D2" w14:textId="37823BC3" w:rsidR="00C51B88" w:rsidRPr="00DE0F75" w:rsidRDefault="008236D5" w:rsidP="00305A8B">
            <w:pPr>
              <w:rPr>
                <w:rFonts w:ascii="Times New Roman" w:hAnsi="Times New Roman" w:cs="Times New Roman"/>
                <w:sz w:val="20"/>
                <w:szCs w:val="20"/>
              </w:rPr>
            </w:pPr>
            <w:r w:rsidRPr="00DE0F75">
              <w:rPr>
                <w:rFonts w:ascii="Times New Roman" w:hAnsi="Times New Roman" w:cs="Times New Roman"/>
                <w:sz w:val="20"/>
                <w:szCs w:val="20"/>
              </w:rPr>
              <w:t>MES</w:t>
            </w:r>
            <w:r w:rsidR="00C51B88" w:rsidRPr="00DE0F75">
              <w:rPr>
                <w:rFonts w:ascii="Times New Roman" w:hAnsi="Times New Roman" w:cs="Times New Roman"/>
                <w:sz w:val="20"/>
                <w:szCs w:val="20"/>
              </w:rPr>
              <w:t xml:space="preserve"> </w:t>
            </w:r>
            <w:r w:rsidRPr="00DE0F75">
              <w:rPr>
                <w:rFonts w:ascii="Times New Roman" w:hAnsi="Times New Roman" w:cs="Times New Roman"/>
                <w:sz w:val="20"/>
                <w:szCs w:val="20"/>
              </w:rPr>
              <w:t>661</w:t>
            </w:r>
          </w:p>
          <w:p w14:paraId="65A8347B" w14:textId="77777777" w:rsidR="00C51B88" w:rsidRPr="00DE0F75" w:rsidRDefault="00C51B88" w:rsidP="00305A8B">
            <w:pPr>
              <w:spacing w:line="252" w:lineRule="atLeast"/>
              <w:textAlignment w:val="baseline"/>
              <w:rPr>
                <w:rFonts w:ascii="Times New Roman" w:hAnsi="Times New Roman" w:cs="Times New Roman"/>
                <w:bCs/>
                <w:sz w:val="20"/>
                <w:szCs w:val="20"/>
                <w:bdr w:val="none" w:sz="0" w:space="0" w:color="auto" w:frame="1"/>
              </w:rPr>
            </w:pPr>
          </w:p>
        </w:tc>
        <w:tc>
          <w:tcPr>
            <w:tcW w:w="4811" w:type="dxa"/>
            <w:vAlign w:val="center"/>
          </w:tcPr>
          <w:p w14:paraId="00F23358" w14:textId="25BCED71" w:rsidR="00C51B88" w:rsidRPr="00DE0F75" w:rsidRDefault="00DE0F75" w:rsidP="008E59F7">
            <w:pPr>
              <w:spacing w:line="252" w:lineRule="atLeast"/>
              <w:textAlignment w:val="baseline"/>
              <w:rPr>
                <w:rFonts w:ascii="Times New Roman" w:hAnsi="Times New Roman" w:cs="Times New Roman"/>
                <w:bCs/>
                <w:sz w:val="20"/>
                <w:szCs w:val="20"/>
                <w:bdr w:val="none" w:sz="0" w:space="0" w:color="auto" w:frame="1"/>
              </w:rPr>
            </w:pPr>
            <w:r w:rsidRPr="00DE0F75">
              <w:rPr>
                <w:rFonts w:ascii="Times New Roman" w:hAnsi="Times New Roman" w:cs="Times New Roman"/>
                <w:bCs/>
                <w:color w:val="000000"/>
                <w:sz w:val="20"/>
                <w:szCs w:val="20"/>
              </w:rPr>
              <w:t xml:space="preserve">Advanced </w:t>
            </w:r>
            <w:proofErr w:type="spellStart"/>
            <w:r w:rsidRPr="00DE0F75">
              <w:rPr>
                <w:rFonts w:ascii="Times New Roman" w:hAnsi="Times New Roman" w:cs="Times New Roman"/>
                <w:bCs/>
                <w:color w:val="000000"/>
                <w:sz w:val="20"/>
                <w:szCs w:val="20"/>
              </w:rPr>
              <w:t>Communication</w:t>
            </w:r>
            <w:proofErr w:type="spellEnd"/>
            <w:r w:rsidRPr="00DE0F75">
              <w:rPr>
                <w:rFonts w:ascii="Times New Roman" w:hAnsi="Times New Roman" w:cs="Times New Roman"/>
                <w:bCs/>
                <w:color w:val="000000"/>
                <w:sz w:val="20"/>
                <w:szCs w:val="20"/>
              </w:rPr>
              <w:t xml:space="preserve"> </w:t>
            </w:r>
            <w:proofErr w:type="spellStart"/>
            <w:r w:rsidRPr="00DE0F75">
              <w:rPr>
                <w:rFonts w:ascii="Times New Roman" w:hAnsi="Times New Roman" w:cs="Times New Roman"/>
                <w:bCs/>
                <w:color w:val="000000"/>
                <w:sz w:val="20"/>
                <w:szCs w:val="20"/>
              </w:rPr>
              <w:t>Research</w:t>
            </w:r>
            <w:proofErr w:type="spellEnd"/>
            <w:r w:rsidRPr="00DE0F75">
              <w:rPr>
                <w:rFonts w:ascii="Times New Roman" w:hAnsi="Times New Roman" w:cs="Times New Roman"/>
                <w:bCs/>
                <w:color w:val="000000"/>
                <w:sz w:val="20"/>
                <w:szCs w:val="20"/>
              </w:rPr>
              <w:t xml:space="preserve"> </w:t>
            </w:r>
            <w:proofErr w:type="spellStart"/>
            <w:r w:rsidRPr="00DE0F75">
              <w:rPr>
                <w:rFonts w:ascii="Times New Roman" w:hAnsi="Times New Roman" w:cs="Times New Roman"/>
                <w:bCs/>
                <w:color w:val="000000"/>
                <w:sz w:val="20"/>
                <w:szCs w:val="20"/>
              </w:rPr>
              <w:t>and</w:t>
            </w:r>
            <w:proofErr w:type="spellEnd"/>
            <w:r w:rsidRPr="00DE0F75">
              <w:rPr>
                <w:rFonts w:ascii="Times New Roman" w:hAnsi="Times New Roman" w:cs="Times New Roman"/>
                <w:bCs/>
                <w:color w:val="000000"/>
                <w:sz w:val="20"/>
                <w:szCs w:val="20"/>
              </w:rPr>
              <w:t xml:space="preserve"> </w:t>
            </w:r>
            <w:proofErr w:type="spellStart"/>
            <w:r w:rsidRPr="00DE0F75">
              <w:rPr>
                <w:rFonts w:ascii="Times New Roman" w:hAnsi="Times New Roman" w:cs="Times New Roman"/>
                <w:bCs/>
                <w:color w:val="000000"/>
                <w:sz w:val="20"/>
                <w:szCs w:val="20"/>
              </w:rPr>
              <w:t>Scientific</w:t>
            </w:r>
            <w:proofErr w:type="spellEnd"/>
            <w:r w:rsidRPr="00DE0F75">
              <w:rPr>
                <w:rFonts w:ascii="Times New Roman" w:hAnsi="Times New Roman" w:cs="Times New Roman"/>
                <w:bCs/>
                <w:color w:val="000000"/>
                <w:sz w:val="20"/>
                <w:szCs w:val="20"/>
              </w:rPr>
              <w:t xml:space="preserve"> </w:t>
            </w:r>
            <w:proofErr w:type="spellStart"/>
            <w:r w:rsidRPr="00DE0F75">
              <w:rPr>
                <w:rFonts w:ascii="Times New Roman" w:hAnsi="Times New Roman" w:cs="Times New Roman"/>
                <w:bCs/>
                <w:color w:val="000000"/>
                <w:sz w:val="20"/>
                <w:szCs w:val="20"/>
              </w:rPr>
              <w:t>Ethics</w:t>
            </w:r>
            <w:proofErr w:type="spellEnd"/>
          </w:p>
        </w:tc>
        <w:tc>
          <w:tcPr>
            <w:tcW w:w="1093" w:type="dxa"/>
          </w:tcPr>
          <w:p w14:paraId="66A87695" w14:textId="07380C67" w:rsidR="00C51B88" w:rsidRPr="00DE0F75" w:rsidRDefault="008236D5" w:rsidP="00B01DE7">
            <w:pPr>
              <w:spacing w:line="252" w:lineRule="atLeast"/>
              <w:jc w:val="center"/>
              <w:textAlignment w:val="baseline"/>
              <w:rPr>
                <w:rFonts w:ascii="Times New Roman" w:hAnsi="Times New Roman" w:cs="Times New Roman"/>
                <w:bCs/>
                <w:sz w:val="20"/>
                <w:szCs w:val="20"/>
                <w:bdr w:val="none" w:sz="0" w:space="0" w:color="auto" w:frame="1"/>
              </w:rPr>
            </w:pPr>
            <w:r w:rsidRPr="00DE0F75">
              <w:rPr>
                <w:rFonts w:ascii="Times New Roman" w:hAnsi="Times New Roman" w:cs="Times New Roman"/>
                <w:bCs/>
                <w:sz w:val="20"/>
                <w:szCs w:val="20"/>
                <w:bdr w:val="none" w:sz="0" w:space="0" w:color="auto" w:frame="1"/>
              </w:rPr>
              <w:t>10</w:t>
            </w:r>
          </w:p>
        </w:tc>
      </w:tr>
      <w:tr w:rsidR="00C51B88" w:rsidRPr="00E457CF" w14:paraId="0BFF94E1" w14:textId="77777777" w:rsidTr="00241491">
        <w:tc>
          <w:tcPr>
            <w:tcW w:w="2952" w:type="dxa"/>
            <w:vAlign w:val="center"/>
          </w:tcPr>
          <w:p w14:paraId="325003F0" w14:textId="2037358A" w:rsidR="00C51B88" w:rsidRPr="00DE0F75" w:rsidRDefault="008236D5" w:rsidP="00972569">
            <w:pPr>
              <w:rPr>
                <w:rFonts w:ascii="Times New Roman" w:hAnsi="Times New Roman" w:cs="Times New Roman"/>
                <w:sz w:val="20"/>
                <w:szCs w:val="20"/>
              </w:rPr>
            </w:pPr>
            <w:r w:rsidRPr="00DE0F75">
              <w:rPr>
                <w:rFonts w:ascii="Times New Roman" w:hAnsi="Times New Roman" w:cs="Times New Roman"/>
                <w:sz w:val="20"/>
                <w:szCs w:val="20"/>
              </w:rPr>
              <w:t>MES 600</w:t>
            </w:r>
          </w:p>
          <w:p w14:paraId="4A0BCD01" w14:textId="77777777" w:rsidR="00C51B88" w:rsidRPr="00DE0F75" w:rsidRDefault="00C51B88" w:rsidP="00972569">
            <w:pPr>
              <w:rPr>
                <w:rFonts w:ascii="Times New Roman" w:hAnsi="Times New Roman" w:cs="Times New Roman"/>
                <w:bCs/>
                <w:sz w:val="20"/>
                <w:szCs w:val="20"/>
                <w:bdr w:val="none" w:sz="0" w:space="0" w:color="auto" w:frame="1"/>
              </w:rPr>
            </w:pPr>
          </w:p>
        </w:tc>
        <w:tc>
          <w:tcPr>
            <w:tcW w:w="4811" w:type="dxa"/>
            <w:vAlign w:val="bottom"/>
          </w:tcPr>
          <w:p w14:paraId="41C47BD3" w14:textId="0D88C90E" w:rsidR="00C51B88" w:rsidRPr="00DE0F75" w:rsidRDefault="00DE0F75" w:rsidP="008E59F7">
            <w:pPr>
              <w:spacing w:line="252" w:lineRule="atLeast"/>
              <w:textAlignment w:val="baseline"/>
              <w:rPr>
                <w:rFonts w:ascii="Times New Roman" w:hAnsi="Times New Roman" w:cs="Times New Roman"/>
                <w:bCs/>
                <w:sz w:val="20"/>
                <w:szCs w:val="20"/>
                <w:bdr w:val="none" w:sz="0" w:space="0" w:color="auto" w:frame="1"/>
              </w:rPr>
            </w:pPr>
            <w:proofErr w:type="spellStart"/>
            <w:r w:rsidRPr="00DE0F75">
              <w:rPr>
                <w:rFonts w:ascii="Times New Roman" w:hAnsi="Times New Roman" w:cs="Times New Roman"/>
                <w:sz w:val="20"/>
                <w:szCs w:val="20"/>
                <w:lang w:eastAsia="tr-TR"/>
              </w:rPr>
              <w:t>Seminal</w:t>
            </w:r>
            <w:proofErr w:type="spellEnd"/>
            <w:r w:rsidRPr="00DE0F75">
              <w:rPr>
                <w:rFonts w:ascii="Times New Roman" w:hAnsi="Times New Roman" w:cs="Times New Roman"/>
                <w:sz w:val="20"/>
                <w:szCs w:val="20"/>
                <w:lang w:eastAsia="tr-TR"/>
              </w:rPr>
              <w:t xml:space="preserve"> Works in Media </w:t>
            </w:r>
            <w:proofErr w:type="spellStart"/>
            <w:r w:rsidRPr="00DE0F75">
              <w:rPr>
                <w:rFonts w:ascii="Times New Roman" w:hAnsi="Times New Roman" w:cs="Times New Roman"/>
                <w:sz w:val="20"/>
                <w:szCs w:val="20"/>
                <w:lang w:eastAsia="tr-TR"/>
              </w:rPr>
              <w:t>Studies</w:t>
            </w:r>
            <w:proofErr w:type="spellEnd"/>
          </w:p>
        </w:tc>
        <w:tc>
          <w:tcPr>
            <w:tcW w:w="1093" w:type="dxa"/>
          </w:tcPr>
          <w:p w14:paraId="29CF2D0A" w14:textId="11F9FBA8" w:rsidR="00C51B88" w:rsidRPr="00DE0F75" w:rsidRDefault="008236D5" w:rsidP="00B01DE7">
            <w:pPr>
              <w:spacing w:line="252" w:lineRule="atLeast"/>
              <w:jc w:val="center"/>
              <w:textAlignment w:val="baseline"/>
              <w:rPr>
                <w:rFonts w:ascii="Times New Roman" w:hAnsi="Times New Roman" w:cs="Times New Roman"/>
                <w:bCs/>
                <w:sz w:val="20"/>
                <w:szCs w:val="20"/>
                <w:bdr w:val="none" w:sz="0" w:space="0" w:color="auto" w:frame="1"/>
              </w:rPr>
            </w:pPr>
            <w:r w:rsidRPr="00DE0F75">
              <w:rPr>
                <w:rFonts w:ascii="Times New Roman" w:hAnsi="Times New Roman" w:cs="Times New Roman"/>
                <w:bCs/>
                <w:sz w:val="20"/>
                <w:szCs w:val="20"/>
                <w:bdr w:val="none" w:sz="0" w:space="0" w:color="auto" w:frame="1"/>
              </w:rPr>
              <w:t>10</w:t>
            </w:r>
          </w:p>
        </w:tc>
      </w:tr>
      <w:tr w:rsidR="00C51B88" w:rsidRPr="00E457CF" w14:paraId="765763BA" w14:textId="77777777" w:rsidTr="00241491">
        <w:trPr>
          <w:trHeight w:val="527"/>
        </w:trPr>
        <w:tc>
          <w:tcPr>
            <w:tcW w:w="2952" w:type="dxa"/>
            <w:vAlign w:val="center"/>
          </w:tcPr>
          <w:p w14:paraId="66FF30B6" w14:textId="073C2577" w:rsidR="00C51B88" w:rsidRPr="00DE0F75" w:rsidRDefault="008236D5" w:rsidP="00331FC1">
            <w:pPr>
              <w:rPr>
                <w:rFonts w:ascii="Times New Roman" w:hAnsi="Times New Roman" w:cs="Times New Roman"/>
                <w:bCs/>
                <w:sz w:val="20"/>
                <w:szCs w:val="20"/>
                <w:bdr w:val="none" w:sz="0" w:space="0" w:color="auto" w:frame="1"/>
              </w:rPr>
            </w:pPr>
            <w:r w:rsidRPr="00DE0F75">
              <w:rPr>
                <w:rFonts w:ascii="Times New Roman" w:hAnsi="Times New Roman" w:cs="Times New Roman"/>
                <w:sz w:val="20"/>
                <w:szCs w:val="20"/>
              </w:rPr>
              <w:t>MES 626</w:t>
            </w:r>
          </w:p>
        </w:tc>
        <w:tc>
          <w:tcPr>
            <w:tcW w:w="4811" w:type="dxa"/>
            <w:vAlign w:val="bottom"/>
          </w:tcPr>
          <w:p w14:paraId="66FCA010" w14:textId="22DF7CCC" w:rsidR="00C51B88" w:rsidRPr="00DE0F75" w:rsidRDefault="00DE0F75" w:rsidP="008E59F7">
            <w:pPr>
              <w:spacing w:line="252" w:lineRule="atLeast"/>
              <w:textAlignment w:val="baseline"/>
              <w:rPr>
                <w:rFonts w:ascii="Times New Roman" w:hAnsi="Times New Roman" w:cs="Times New Roman"/>
                <w:bCs/>
                <w:sz w:val="20"/>
                <w:szCs w:val="20"/>
                <w:bdr w:val="none" w:sz="0" w:space="0" w:color="auto" w:frame="1"/>
              </w:rPr>
            </w:pPr>
            <w:r w:rsidRPr="00DE0F75">
              <w:rPr>
                <w:rFonts w:ascii="Times New Roman" w:hAnsi="Times New Roman" w:cs="Times New Roman"/>
                <w:sz w:val="20"/>
                <w:szCs w:val="20"/>
                <w:lang w:eastAsia="tr-TR"/>
              </w:rPr>
              <w:t xml:space="preserve">Media </w:t>
            </w:r>
            <w:proofErr w:type="spellStart"/>
            <w:r w:rsidRPr="00DE0F75">
              <w:rPr>
                <w:rFonts w:ascii="Times New Roman" w:hAnsi="Times New Roman" w:cs="Times New Roman"/>
                <w:sz w:val="20"/>
                <w:szCs w:val="20"/>
                <w:lang w:eastAsia="tr-TR"/>
              </w:rPr>
              <w:t>Industry</w:t>
            </w:r>
            <w:proofErr w:type="spellEnd"/>
            <w:r w:rsidRPr="00DE0F75">
              <w:rPr>
                <w:rFonts w:ascii="Times New Roman" w:hAnsi="Times New Roman" w:cs="Times New Roman"/>
                <w:sz w:val="20"/>
                <w:szCs w:val="20"/>
                <w:lang w:eastAsia="tr-TR"/>
              </w:rPr>
              <w:t xml:space="preserve"> </w:t>
            </w:r>
            <w:proofErr w:type="spellStart"/>
            <w:r w:rsidRPr="00DE0F75">
              <w:rPr>
                <w:rFonts w:ascii="Times New Roman" w:hAnsi="Times New Roman" w:cs="Times New Roman"/>
                <w:sz w:val="20"/>
                <w:szCs w:val="20"/>
                <w:lang w:eastAsia="tr-TR"/>
              </w:rPr>
              <w:t>and</w:t>
            </w:r>
            <w:proofErr w:type="spellEnd"/>
            <w:r w:rsidRPr="00DE0F75">
              <w:rPr>
                <w:rFonts w:ascii="Times New Roman" w:hAnsi="Times New Roman" w:cs="Times New Roman"/>
                <w:sz w:val="20"/>
                <w:szCs w:val="20"/>
                <w:lang w:eastAsia="tr-TR"/>
              </w:rPr>
              <w:t xml:space="preserve"> </w:t>
            </w:r>
            <w:proofErr w:type="spellStart"/>
            <w:r w:rsidRPr="00DE0F75">
              <w:rPr>
                <w:rFonts w:ascii="Times New Roman" w:hAnsi="Times New Roman" w:cs="Times New Roman"/>
                <w:sz w:val="20"/>
                <w:szCs w:val="20"/>
                <w:lang w:eastAsia="tr-TR"/>
              </w:rPr>
              <w:t>Political</w:t>
            </w:r>
            <w:proofErr w:type="spellEnd"/>
            <w:r w:rsidRPr="00DE0F75">
              <w:rPr>
                <w:rFonts w:ascii="Times New Roman" w:hAnsi="Times New Roman" w:cs="Times New Roman"/>
                <w:sz w:val="20"/>
                <w:szCs w:val="20"/>
                <w:lang w:eastAsia="tr-TR"/>
              </w:rPr>
              <w:t xml:space="preserve"> </w:t>
            </w:r>
            <w:proofErr w:type="spellStart"/>
            <w:r w:rsidRPr="00DE0F75">
              <w:rPr>
                <w:rFonts w:ascii="Times New Roman" w:hAnsi="Times New Roman" w:cs="Times New Roman"/>
                <w:sz w:val="20"/>
                <w:szCs w:val="20"/>
                <w:lang w:eastAsia="tr-TR"/>
              </w:rPr>
              <w:t>Economy</w:t>
            </w:r>
            <w:proofErr w:type="spellEnd"/>
            <w:r w:rsidRPr="00DE0F75">
              <w:rPr>
                <w:rFonts w:ascii="Times New Roman" w:hAnsi="Times New Roman" w:cs="Times New Roman"/>
                <w:sz w:val="20"/>
                <w:szCs w:val="20"/>
                <w:lang w:eastAsia="tr-TR"/>
              </w:rPr>
              <w:t xml:space="preserve"> </w:t>
            </w:r>
            <w:proofErr w:type="spellStart"/>
            <w:r w:rsidRPr="00DE0F75">
              <w:rPr>
                <w:rFonts w:ascii="Times New Roman" w:hAnsi="Times New Roman" w:cs="Times New Roman"/>
                <w:sz w:val="20"/>
                <w:szCs w:val="20"/>
                <w:lang w:eastAsia="tr-TR"/>
              </w:rPr>
              <w:t>Approach</w:t>
            </w:r>
            <w:proofErr w:type="spellEnd"/>
          </w:p>
        </w:tc>
        <w:tc>
          <w:tcPr>
            <w:tcW w:w="1093" w:type="dxa"/>
          </w:tcPr>
          <w:p w14:paraId="04957FE0" w14:textId="45F3E54D" w:rsidR="00C51B88" w:rsidRPr="00DE0F75" w:rsidRDefault="008236D5" w:rsidP="00B01DE7">
            <w:pPr>
              <w:spacing w:line="252" w:lineRule="atLeast"/>
              <w:jc w:val="center"/>
              <w:textAlignment w:val="baseline"/>
              <w:rPr>
                <w:rFonts w:ascii="Times New Roman" w:hAnsi="Times New Roman" w:cs="Times New Roman"/>
                <w:bCs/>
                <w:sz w:val="20"/>
                <w:szCs w:val="20"/>
                <w:bdr w:val="none" w:sz="0" w:space="0" w:color="auto" w:frame="1"/>
              </w:rPr>
            </w:pPr>
            <w:r w:rsidRPr="00DE0F75">
              <w:rPr>
                <w:rFonts w:ascii="Times New Roman" w:hAnsi="Times New Roman" w:cs="Times New Roman"/>
                <w:bCs/>
                <w:sz w:val="20"/>
                <w:szCs w:val="20"/>
                <w:bdr w:val="none" w:sz="0" w:space="0" w:color="auto" w:frame="1"/>
              </w:rPr>
              <w:t>10</w:t>
            </w:r>
          </w:p>
        </w:tc>
      </w:tr>
      <w:tr w:rsidR="00C51B88" w:rsidRPr="00E457CF" w14:paraId="28070C40" w14:textId="77777777" w:rsidTr="004F7A85">
        <w:tc>
          <w:tcPr>
            <w:tcW w:w="8856" w:type="dxa"/>
            <w:gridSpan w:val="3"/>
            <w:vAlign w:val="center"/>
          </w:tcPr>
          <w:p w14:paraId="4A90973E" w14:textId="2E04CBC1" w:rsidR="00C51B88" w:rsidRPr="00DE0F75" w:rsidRDefault="0010459A" w:rsidP="009474E5">
            <w:pPr>
              <w:spacing w:line="252" w:lineRule="atLeast"/>
              <w:jc w:val="center"/>
              <w:textAlignment w:val="baseline"/>
              <w:rPr>
                <w:rFonts w:ascii="Times New Roman" w:hAnsi="Times New Roman" w:cs="Times New Roman"/>
                <w:bCs/>
                <w:color w:val="000000"/>
                <w:sz w:val="20"/>
                <w:szCs w:val="20"/>
                <w:bdr w:val="none" w:sz="0" w:space="0" w:color="auto" w:frame="1"/>
              </w:rPr>
            </w:pPr>
            <w:r w:rsidRPr="00DE0F75">
              <w:rPr>
                <w:rFonts w:ascii="Times New Roman" w:hAnsi="Times New Roman" w:cs="Times New Roman"/>
                <w:b/>
                <w:color w:val="212121"/>
                <w:sz w:val="20"/>
                <w:szCs w:val="20"/>
                <w:lang w:val="en"/>
              </w:rPr>
              <w:t>Elective Courses</w:t>
            </w:r>
          </w:p>
        </w:tc>
      </w:tr>
      <w:tr w:rsidR="00DE0F75" w:rsidRPr="00E457CF" w14:paraId="2C949EDC" w14:textId="77777777" w:rsidTr="00B50835">
        <w:tc>
          <w:tcPr>
            <w:tcW w:w="2952" w:type="dxa"/>
            <w:vAlign w:val="center"/>
          </w:tcPr>
          <w:p w14:paraId="3D3FA2E5" w14:textId="222A7433" w:rsidR="00DE0F75" w:rsidRPr="00DE0F75" w:rsidRDefault="00DE0F75" w:rsidP="00DE0F75">
            <w:pPr>
              <w:rPr>
                <w:rFonts w:ascii="Times New Roman" w:hAnsi="Times New Roman" w:cs="Times New Roman"/>
                <w:sz w:val="20"/>
                <w:szCs w:val="20"/>
              </w:rPr>
            </w:pPr>
            <w:r w:rsidRPr="00DE0F75">
              <w:rPr>
                <w:rFonts w:ascii="Times New Roman" w:hAnsi="Times New Roman" w:cs="Times New Roman"/>
                <w:sz w:val="20"/>
                <w:szCs w:val="20"/>
              </w:rPr>
              <w:t>MES 628</w:t>
            </w:r>
          </w:p>
        </w:tc>
        <w:tc>
          <w:tcPr>
            <w:tcW w:w="4811" w:type="dxa"/>
            <w:vAlign w:val="center"/>
          </w:tcPr>
          <w:p w14:paraId="4D5901CF" w14:textId="3ABD1026" w:rsidR="00DE0F75" w:rsidRPr="00DE0F75" w:rsidRDefault="00DE0F75" w:rsidP="00DE0F75">
            <w:pPr>
              <w:spacing w:line="252" w:lineRule="atLeast"/>
              <w:textAlignment w:val="baseline"/>
              <w:rPr>
                <w:rFonts w:ascii="Times New Roman" w:hAnsi="Times New Roman" w:cs="Times New Roman"/>
                <w:sz w:val="20"/>
                <w:szCs w:val="20"/>
              </w:rPr>
            </w:pPr>
            <w:proofErr w:type="spellStart"/>
            <w:r w:rsidRPr="00DE0F75">
              <w:rPr>
                <w:rFonts w:ascii="Times New Roman" w:hAnsi="Times New Roman" w:cs="Times New Roman"/>
                <w:sz w:val="20"/>
                <w:szCs w:val="20"/>
              </w:rPr>
              <w:t>Representation</w:t>
            </w:r>
            <w:proofErr w:type="spellEnd"/>
            <w:r w:rsidRPr="00DE0F75">
              <w:rPr>
                <w:rFonts w:ascii="Times New Roman" w:hAnsi="Times New Roman" w:cs="Times New Roman"/>
                <w:sz w:val="20"/>
                <w:szCs w:val="20"/>
              </w:rPr>
              <w:t xml:space="preserve"> </w:t>
            </w:r>
            <w:proofErr w:type="spellStart"/>
            <w:r w:rsidRPr="00DE0F75">
              <w:rPr>
                <w:rFonts w:ascii="Times New Roman" w:hAnsi="Times New Roman" w:cs="Times New Roman"/>
                <w:sz w:val="20"/>
                <w:szCs w:val="20"/>
              </w:rPr>
              <w:t>and</w:t>
            </w:r>
            <w:proofErr w:type="spellEnd"/>
            <w:r w:rsidRPr="00DE0F75">
              <w:rPr>
                <w:rFonts w:ascii="Times New Roman" w:hAnsi="Times New Roman" w:cs="Times New Roman"/>
                <w:sz w:val="20"/>
                <w:szCs w:val="20"/>
              </w:rPr>
              <w:t xml:space="preserve"> </w:t>
            </w:r>
            <w:proofErr w:type="spellStart"/>
            <w:r w:rsidRPr="00DE0F75">
              <w:rPr>
                <w:rFonts w:ascii="Times New Roman" w:hAnsi="Times New Roman" w:cs="Times New Roman"/>
                <w:sz w:val="20"/>
                <w:szCs w:val="20"/>
              </w:rPr>
              <w:t>Power</w:t>
            </w:r>
            <w:proofErr w:type="spellEnd"/>
            <w:r w:rsidRPr="00DE0F75">
              <w:rPr>
                <w:rFonts w:ascii="Times New Roman" w:hAnsi="Times New Roman" w:cs="Times New Roman"/>
                <w:sz w:val="20"/>
                <w:szCs w:val="20"/>
              </w:rPr>
              <w:t xml:space="preserve"> in Media</w:t>
            </w:r>
          </w:p>
        </w:tc>
        <w:tc>
          <w:tcPr>
            <w:tcW w:w="1093" w:type="dxa"/>
          </w:tcPr>
          <w:p w14:paraId="6AA73B23" w14:textId="0F617EB7" w:rsidR="00DE0F75" w:rsidRPr="00DE0F75" w:rsidRDefault="00DE0F75" w:rsidP="00DE0F75">
            <w:pPr>
              <w:spacing w:line="252" w:lineRule="atLeast"/>
              <w:jc w:val="center"/>
              <w:textAlignment w:val="baseline"/>
              <w:rPr>
                <w:rFonts w:ascii="Times New Roman" w:hAnsi="Times New Roman" w:cs="Times New Roman"/>
                <w:bCs/>
                <w:color w:val="000000"/>
                <w:sz w:val="20"/>
                <w:szCs w:val="20"/>
                <w:bdr w:val="none" w:sz="0" w:space="0" w:color="auto" w:frame="1"/>
              </w:rPr>
            </w:pPr>
            <w:r w:rsidRPr="00DE0F75">
              <w:rPr>
                <w:rFonts w:ascii="Times New Roman" w:hAnsi="Times New Roman" w:cs="Times New Roman"/>
                <w:bCs/>
                <w:color w:val="000000"/>
                <w:sz w:val="20"/>
                <w:szCs w:val="20"/>
                <w:bdr w:val="none" w:sz="0" w:space="0" w:color="auto" w:frame="1"/>
              </w:rPr>
              <w:t>10</w:t>
            </w:r>
          </w:p>
        </w:tc>
      </w:tr>
      <w:tr w:rsidR="00DE0F75" w:rsidRPr="00E457CF" w14:paraId="7BEEEA40" w14:textId="77777777" w:rsidTr="00B50835">
        <w:tc>
          <w:tcPr>
            <w:tcW w:w="2952" w:type="dxa"/>
            <w:vAlign w:val="center"/>
          </w:tcPr>
          <w:p w14:paraId="722A5E61" w14:textId="67E0B271" w:rsidR="00DE0F75" w:rsidRPr="00DE0F75" w:rsidRDefault="00DE0F75" w:rsidP="00DE0F75">
            <w:pPr>
              <w:rPr>
                <w:rFonts w:ascii="Times New Roman" w:hAnsi="Times New Roman" w:cs="Times New Roman"/>
                <w:sz w:val="20"/>
                <w:szCs w:val="20"/>
              </w:rPr>
            </w:pPr>
            <w:r w:rsidRPr="00DE0F75">
              <w:rPr>
                <w:rFonts w:ascii="Times New Roman" w:hAnsi="Times New Roman" w:cs="Times New Roman"/>
                <w:sz w:val="20"/>
                <w:szCs w:val="20"/>
              </w:rPr>
              <w:t>MES 641</w:t>
            </w:r>
          </w:p>
        </w:tc>
        <w:tc>
          <w:tcPr>
            <w:tcW w:w="4811" w:type="dxa"/>
            <w:vAlign w:val="center"/>
          </w:tcPr>
          <w:p w14:paraId="5E73A27A" w14:textId="525E764A" w:rsidR="00DE0F75" w:rsidRPr="00DE0F75" w:rsidRDefault="00DE0F75" w:rsidP="00DE0F75">
            <w:pPr>
              <w:spacing w:line="252" w:lineRule="atLeast"/>
              <w:textAlignment w:val="baseline"/>
              <w:rPr>
                <w:rFonts w:ascii="Times New Roman" w:hAnsi="Times New Roman" w:cs="Times New Roman"/>
                <w:sz w:val="20"/>
                <w:szCs w:val="20"/>
              </w:rPr>
            </w:pPr>
            <w:r w:rsidRPr="00DE0F75">
              <w:rPr>
                <w:rFonts w:ascii="Times New Roman" w:hAnsi="Times New Roman" w:cs="Times New Roman"/>
                <w:sz w:val="20"/>
                <w:szCs w:val="20"/>
                <w:lang w:eastAsia="tr-TR"/>
              </w:rPr>
              <w:t xml:space="preserve">Media </w:t>
            </w:r>
            <w:proofErr w:type="spellStart"/>
            <w:r w:rsidRPr="00DE0F75">
              <w:rPr>
                <w:rFonts w:ascii="Times New Roman" w:hAnsi="Times New Roman" w:cs="Times New Roman"/>
                <w:sz w:val="20"/>
                <w:szCs w:val="20"/>
                <w:lang w:eastAsia="tr-TR"/>
              </w:rPr>
              <w:t>Ethics</w:t>
            </w:r>
            <w:proofErr w:type="spellEnd"/>
            <w:r w:rsidRPr="00DE0F75">
              <w:rPr>
                <w:rFonts w:ascii="Times New Roman" w:hAnsi="Times New Roman" w:cs="Times New Roman"/>
                <w:sz w:val="20"/>
                <w:szCs w:val="20"/>
                <w:lang w:eastAsia="tr-TR"/>
              </w:rPr>
              <w:t xml:space="preserve"> </w:t>
            </w:r>
            <w:proofErr w:type="spellStart"/>
            <w:r w:rsidRPr="00DE0F75">
              <w:rPr>
                <w:rFonts w:ascii="Times New Roman" w:hAnsi="Times New Roman" w:cs="Times New Roman"/>
                <w:sz w:val="20"/>
                <w:szCs w:val="20"/>
                <w:lang w:eastAsia="tr-TR"/>
              </w:rPr>
              <w:t>and</w:t>
            </w:r>
            <w:proofErr w:type="spellEnd"/>
            <w:r w:rsidRPr="00DE0F75">
              <w:rPr>
                <w:rFonts w:ascii="Times New Roman" w:hAnsi="Times New Roman" w:cs="Times New Roman"/>
                <w:sz w:val="20"/>
                <w:szCs w:val="20"/>
                <w:lang w:eastAsia="tr-TR"/>
              </w:rPr>
              <w:t xml:space="preserve"> </w:t>
            </w:r>
            <w:proofErr w:type="spellStart"/>
            <w:r w:rsidRPr="00DE0F75">
              <w:rPr>
                <w:rFonts w:ascii="Times New Roman" w:hAnsi="Times New Roman" w:cs="Times New Roman"/>
                <w:sz w:val="20"/>
                <w:szCs w:val="20"/>
                <w:lang w:eastAsia="tr-TR"/>
              </w:rPr>
              <w:t>Criticism</w:t>
            </w:r>
            <w:proofErr w:type="spellEnd"/>
          </w:p>
        </w:tc>
        <w:tc>
          <w:tcPr>
            <w:tcW w:w="1093" w:type="dxa"/>
          </w:tcPr>
          <w:p w14:paraId="152D0A40" w14:textId="7E9746A9" w:rsidR="00DE0F75" w:rsidRPr="00DE0F75" w:rsidRDefault="00DE0F75" w:rsidP="00DE0F75">
            <w:pPr>
              <w:spacing w:line="252" w:lineRule="atLeast"/>
              <w:jc w:val="center"/>
              <w:textAlignment w:val="baseline"/>
              <w:rPr>
                <w:rFonts w:ascii="Times New Roman" w:hAnsi="Times New Roman" w:cs="Times New Roman"/>
                <w:bCs/>
                <w:color w:val="000000"/>
                <w:sz w:val="20"/>
                <w:szCs w:val="20"/>
                <w:bdr w:val="none" w:sz="0" w:space="0" w:color="auto" w:frame="1"/>
              </w:rPr>
            </w:pPr>
            <w:r w:rsidRPr="00DE0F75">
              <w:rPr>
                <w:rFonts w:ascii="Times New Roman" w:hAnsi="Times New Roman" w:cs="Times New Roman"/>
                <w:bCs/>
                <w:color w:val="000000"/>
                <w:sz w:val="20"/>
                <w:szCs w:val="20"/>
                <w:bdr w:val="none" w:sz="0" w:space="0" w:color="auto" w:frame="1"/>
              </w:rPr>
              <w:t>10</w:t>
            </w:r>
          </w:p>
        </w:tc>
      </w:tr>
      <w:tr w:rsidR="00DE0F75" w:rsidRPr="00E457CF" w14:paraId="5B8EACBB" w14:textId="77777777" w:rsidTr="00B50835">
        <w:tc>
          <w:tcPr>
            <w:tcW w:w="2952" w:type="dxa"/>
            <w:vAlign w:val="center"/>
          </w:tcPr>
          <w:p w14:paraId="441558AE" w14:textId="6E89F7BC" w:rsidR="00DE0F75" w:rsidRPr="00DE0F75" w:rsidRDefault="00DE0F75" w:rsidP="00DE0F75">
            <w:pPr>
              <w:rPr>
                <w:rFonts w:ascii="Times New Roman" w:hAnsi="Times New Roman" w:cs="Times New Roman"/>
                <w:sz w:val="20"/>
                <w:szCs w:val="20"/>
              </w:rPr>
            </w:pPr>
            <w:r w:rsidRPr="00DE0F75">
              <w:rPr>
                <w:rFonts w:ascii="Times New Roman" w:hAnsi="Times New Roman" w:cs="Times New Roman"/>
                <w:sz w:val="20"/>
                <w:szCs w:val="20"/>
              </w:rPr>
              <w:t>MES 643</w:t>
            </w:r>
          </w:p>
        </w:tc>
        <w:tc>
          <w:tcPr>
            <w:tcW w:w="4811" w:type="dxa"/>
            <w:vAlign w:val="center"/>
          </w:tcPr>
          <w:p w14:paraId="01F7F71D" w14:textId="73A0F96E" w:rsidR="00DE0F75" w:rsidRPr="00DE0F75" w:rsidRDefault="00DE0F75" w:rsidP="00DE0F75">
            <w:pPr>
              <w:spacing w:line="252" w:lineRule="atLeast"/>
              <w:textAlignment w:val="baseline"/>
              <w:rPr>
                <w:rFonts w:ascii="Times New Roman" w:hAnsi="Times New Roman" w:cs="Times New Roman"/>
                <w:sz w:val="20"/>
                <w:szCs w:val="20"/>
              </w:rPr>
            </w:pPr>
            <w:r w:rsidRPr="00DE0F75">
              <w:rPr>
                <w:rFonts w:ascii="Times New Roman" w:hAnsi="Times New Roman" w:cs="Times New Roman"/>
                <w:sz w:val="20"/>
                <w:szCs w:val="20"/>
              </w:rPr>
              <w:t xml:space="preserve">Media </w:t>
            </w:r>
            <w:proofErr w:type="spellStart"/>
            <w:r w:rsidRPr="00DE0F75">
              <w:rPr>
                <w:rFonts w:ascii="Times New Roman" w:hAnsi="Times New Roman" w:cs="Times New Roman"/>
                <w:sz w:val="20"/>
                <w:szCs w:val="20"/>
              </w:rPr>
              <w:t>and</w:t>
            </w:r>
            <w:proofErr w:type="spellEnd"/>
            <w:r w:rsidRPr="00DE0F75">
              <w:rPr>
                <w:rFonts w:ascii="Times New Roman" w:hAnsi="Times New Roman" w:cs="Times New Roman"/>
                <w:sz w:val="20"/>
                <w:szCs w:val="20"/>
              </w:rPr>
              <w:t xml:space="preserve"> Consumer </w:t>
            </w:r>
            <w:proofErr w:type="spellStart"/>
            <w:r w:rsidRPr="00DE0F75">
              <w:rPr>
                <w:rFonts w:ascii="Times New Roman" w:hAnsi="Times New Roman" w:cs="Times New Roman"/>
                <w:sz w:val="20"/>
                <w:szCs w:val="20"/>
              </w:rPr>
              <w:t>Society</w:t>
            </w:r>
            <w:proofErr w:type="spellEnd"/>
          </w:p>
        </w:tc>
        <w:tc>
          <w:tcPr>
            <w:tcW w:w="1093" w:type="dxa"/>
          </w:tcPr>
          <w:p w14:paraId="20CFB63B" w14:textId="76F82F30" w:rsidR="00DE0F75" w:rsidRPr="00DE0F75" w:rsidRDefault="00DE0F75" w:rsidP="00DE0F75">
            <w:pPr>
              <w:spacing w:line="252" w:lineRule="atLeast"/>
              <w:jc w:val="center"/>
              <w:textAlignment w:val="baseline"/>
              <w:rPr>
                <w:rFonts w:ascii="Times New Roman" w:hAnsi="Times New Roman" w:cs="Times New Roman"/>
                <w:bCs/>
                <w:color w:val="000000"/>
                <w:sz w:val="20"/>
                <w:szCs w:val="20"/>
                <w:bdr w:val="none" w:sz="0" w:space="0" w:color="auto" w:frame="1"/>
              </w:rPr>
            </w:pPr>
            <w:r w:rsidRPr="00DE0F75">
              <w:rPr>
                <w:rFonts w:ascii="Times New Roman" w:hAnsi="Times New Roman" w:cs="Times New Roman"/>
                <w:bCs/>
                <w:color w:val="000000"/>
                <w:sz w:val="20"/>
                <w:szCs w:val="20"/>
                <w:bdr w:val="none" w:sz="0" w:space="0" w:color="auto" w:frame="1"/>
              </w:rPr>
              <w:t>10</w:t>
            </w:r>
          </w:p>
        </w:tc>
      </w:tr>
      <w:tr w:rsidR="00DE0F75" w:rsidRPr="00E457CF" w14:paraId="4EC03CDD" w14:textId="77777777" w:rsidTr="00B50835">
        <w:tc>
          <w:tcPr>
            <w:tcW w:w="2952" w:type="dxa"/>
            <w:vAlign w:val="center"/>
          </w:tcPr>
          <w:p w14:paraId="4F731526" w14:textId="48504DF3" w:rsidR="00DE0F75" w:rsidRPr="00DE0F75" w:rsidRDefault="00DE0F75" w:rsidP="00DE0F75">
            <w:pPr>
              <w:rPr>
                <w:rFonts w:ascii="Times New Roman" w:hAnsi="Times New Roman" w:cs="Times New Roman"/>
                <w:sz w:val="20"/>
                <w:szCs w:val="20"/>
              </w:rPr>
            </w:pPr>
            <w:r w:rsidRPr="00DE0F75">
              <w:rPr>
                <w:rFonts w:ascii="Times New Roman" w:hAnsi="Times New Roman" w:cs="Times New Roman"/>
                <w:sz w:val="20"/>
                <w:szCs w:val="20"/>
              </w:rPr>
              <w:t>MES 627</w:t>
            </w:r>
          </w:p>
        </w:tc>
        <w:tc>
          <w:tcPr>
            <w:tcW w:w="4811" w:type="dxa"/>
            <w:vAlign w:val="center"/>
          </w:tcPr>
          <w:p w14:paraId="0CFF3125" w14:textId="3DA60737" w:rsidR="00DE0F75" w:rsidRPr="00DE0F75" w:rsidRDefault="00DE0F75" w:rsidP="00DE0F75">
            <w:pPr>
              <w:spacing w:line="252" w:lineRule="atLeast"/>
              <w:textAlignment w:val="baseline"/>
              <w:rPr>
                <w:rFonts w:ascii="Times New Roman" w:hAnsi="Times New Roman" w:cs="Times New Roman"/>
                <w:sz w:val="20"/>
                <w:szCs w:val="20"/>
              </w:rPr>
            </w:pPr>
            <w:proofErr w:type="spellStart"/>
            <w:r w:rsidRPr="00DE0F75">
              <w:rPr>
                <w:rFonts w:ascii="Times New Roman" w:hAnsi="Times New Roman" w:cs="Times New Roman"/>
                <w:sz w:val="20"/>
                <w:szCs w:val="20"/>
                <w:lang w:eastAsia="tr-TR"/>
              </w:rPr>
              <w:t>Digital</w:t>
            </w:r>
            <w:proofErr w:type="spellEnd"/>
            <w:r w:rsidRPr="00DE0F75">
              <w:rPr>
                <w:rFonts w:ascii="Times New Roman" w:hAnsi="Times New Roman" w:cs="Times New Roman"/>
                <w:sz w:val="20"/>
                <w:szCs w:val="20"/>
                <w:lang w:eastAsia="tr-TR"/>
              </w:rPr>
              <w:t xml:space="preserve"> Media </w:t>
            </w:r>
            <w:proofErr w:type="spellStart"/>
            <w:r w:rsidRPr="00DE0F75">
              <w:rPr>
                <w:rFonts w:ascii="Times New Roman" w:hAnsi="Times New Roman" w:cs="Times New Roman"/>
                <w:sz w:val="20"/>
                <w:szCs w:val="20"/>
                <w:lang w:eastAsia="tr-TR"/>
              </w:rPr>
              <w:t>and</w:t>
            </w:r>
            <w:proofErr w:type="spellEnd"/>
            <w:r w:rsidRPr="00DE0F75">
              <w:rPr>
                <w:rFonts w:ascii="Times New Roman" w:hAnsi="Times New Roman" w:cs="Times New Roman"/>
                <w:sz w:val="20"/>
                <w:szCs w:val="20"/>
                <w:lang w:eastAsia="tr-TR"/>
              </w:rPr>
              <w:t xml:space="preserve"> </w:t>
            </w:r>
            <w:proofErr w:type="spellStart"/>
            <w:r w:rsidRPr="00DE0F75">
              <w:rPr>
                <w:rFonts w:ascii="Times New Roman" w:hAnsi="Times New Roman" w:cs="Times New Roman"/>
                <w:sz w:val="20"/>
                <w:szCs w:val="20"/>
                <w:lang w:eastAsia="tr-TR"/>
              </w:rPr>
              <w:t>Culture</w:t>
            </w:r>
            <w:proofErr w:type="spellEnd"/>
          </w:p>
        </w:tc>
        <w:tc>
          <w:tcPr>
            <w:tcW w:w="1093" w:type="dxa"/>
          </w:tcPr>
          <w:p w14:paraId="350CFFDB" w14:textId="261D3038" w:rsidR="00DE0F75" w:rsidRPr="00DE0F75" w:rsidRDefault="00DE0F75" w:rsidP="00DE0F75">
            <w:pPr>
              <w:spacing w:line="252" w:lineRule="atLeast"/>
              <w:jc w:val="center"/>
              <w:textAlignment w:val="baseline"/>
              <w:rPr>
                <w:rFonts w:ascii="Times New Roman" w:hAnsi="Times New Roman" w:cs="Times New Roman"/>
                <w:bCs/>
                <w:color w:val="000000"/>
                <w:sz w:val="20"/>
                <w:szCs w:val="20"/>
                <w:bdr w:val="none" w:sz="0" w:space="0" w:color="auto" w:frame="1"/>
              </w:rPr>
            </w:pPr>
            <w:r w:rsidRPr="00DE0F75">
              <w:rPr>
                <w:rFonts w:ascii="Times New Roman" w:hAnsi="Times New Roman" w:cs="Times New Roman"/>
                <w:bCs/>
                <w:color w:val="000000"/>
                <w:sz w:val="20"/>
                <w:szCs w:val="20"/>
                <w:bdr w:val="none" w:sz="0" w:space="0" w:color="auto" w:frame="1"/>
              </w:rPr>
              <w:t>10</w:t>
            </w:r>
          </w:p>
        </w:tc>
      </w:tr>
      <w:tr w:rsidR="00DE0F75" w:rsidRPr="00E457CF" w14:paraId="72E458C0" w14:textId="77777777" w:rsidTr="00B50835">
        <w:tc>
          <w:tcPr>
            <w:tcW w:w="2952" w:type="dxa"/>
            <w:vAlign w:val="center"/>
          </w:tcPr>
          <w:p w14:paraId="1E56CBF0" w14:textId="74E57A0F" w:rsidR="00DE0F75" w:rsidRPr="00DE0F75" w:rsidRDefault="00DE0F75" w:rsidP="00DE0F75">
            <w:pPr>
              <w:rPr>
                <w:rFonts w:ascii="Times New Roman" w:hAnsi="Times New Roman" w:cs="Times New Roman"/>
                <w:sz w:val="20"/>
                <w:szCs w:val="20"/>
              </w:rPr>
            </w:pPr>
            <w:r w:rsidRPr="00DE0F75">
              <w:rPr>
                <w:rFonts w:ascii="Times New Roman" w:hAnsi="Times New Roman" w:cs="Times New Roman"/>
                <w:sz w:val="20"/>
                <w:szCs w:val="20"/>
              </w:rPr>
              <w:t>MES 682</w:t>
            </w:r>
          </w:p>
        </w:tc>
        <w:tc>
          <w:tcPr>
            <w:tcW w:w="4811" w:type="dxa"/>
            <w:vAlign w:val="center"/>
          </w:tcPr>
          <w:p w14:paraId="02DA6FAA" w14:textId="453C6125" w:rsidR="00DE0F75" w:rsidRPr="00DE0F75" w:rsidRDefault="00DE0F75" w:rsidP="00DE0F75">
            <w:pPr>
              <w:spacing w:line="252" w:lineRule="atLeast"/>
              <w:textAlignment w:val="baseline"/>
              <w:rPr>
                <w:rFonts w:ascii="Times New Roman" w:hAnsi="Times New Roman" w:cs="Times New Roman"/>
                <w:sz w:val="20"/>
                <w:szCs w:val="20"/>
              </w:rPr>
            </w:pPr>
            <w:r w:rsidRPr="00DE0F75">
              <w:rPr>
                <w:rFonts w:ascii="Times New Roman" w:hAnsi="Times New Roman" w:cs="Times New Roman"/>
                <w:sz w:val="20"/>
                <w:szCs w:val="20"/>
                <w:lang w:eastAsia="tr-TR"/>
              </w:rPr>
              <w:t xml:space="preserve">Special </w:t>
            </w:r>
            <w:proofErr w:type="spellStart"/>
            <w:r w:rsidRPr="00DE0F75">
              <w:rPr>
                <w:rFonts w:ascii="Times New Roman" w:hAnsi="Times New Roman" w:cs="Times New Roman"/>
                <w:sz w:val="20"/>
                <w:szCs w:val="20"/>
                <w:lang w:eastAsia="tr-TR"/>
              </w:rPr>
              <w:t>Topics</w:t>
            </w:r>
            <w:proofErr w:type="spellEnd"/>
            <w:r w:rsidRPr="00DE0F75">
              <w:rPr>
                <w:rFonts w:ascii="Times New Roman" w:hAnsi="Times New Roman" w:cs="Times New Roman"/>
                <w:sz w:val="20"/>
                <w:szCs w:val="20"/>
                <w:lang w:eastAsia="tr-TR"/>
              </w:rPr>
              <w:t xml:space="preserve"> in Media </w:t>
            </w:r>
            <w:proofErr w:type="spellStart"/>
            <w:r w:rsidRPr="00DE0F75">
              <w:rPr>
                <w:rFonts w:ascii="Times New Roman" w:hAnsi="Times New Roman" w:cs="Times New Roman"/>
                <w:sz w:val="20"/>
                <w:szCs w:val="20"/>
                <w:lang w:eastAsia="tr-TR"/>
              </w:rPr>
              <w:t>Studies</w:t>
            </w:r>
            <w:proofErr w:type="spellEnd"/>
          </w:p>
        </w:tc>
        <w:tc>
          <w:tcPr>
            <w:tcW w:w="1093" w:type="dxa"/>
          </w:tcPr>
          <w:p w14:paraId="10FA7197" w14:textId="60C4C4FB" w:rsidR="00DE0F75" w:rsidRPr="00DE0F75" w:rsidRDefault="00DE0F75" w:rsidP="00DE0F75">
            <w:pPr>
              <w:spacing w:line="252" w:lineRule="atLeast"/>
              <w:jc w:val="center"/>
              <w:textAlignment w:val="baseline"/>
              <w:rPr>
                <w:rFonts w:ascii="Times New Roman" w:hAnsi="Times New Roman" w:cs="Times New Roman"/>
                <w:bCs/>
                <w:color w:val="000000"/>
                <w:sz w:val="20"/>
                <w:szCs w:val="20"/>
                <w:bdr w:val="none" w:sz="0" w:space="0" w:color="auto" w:frame="1"/>
              </w:rPr>
            </w:pPr>
            <w:r w:rsidRPr="00DE0F75">
              <w:rPr>
                <w:rFonts w:ascii="Times New Roman" w:hAnsi="Times New Roman" w:cs="Times New Roman"/>
                <w:bCs/>
                <w:color w:val="000000"/>
                <w:sz w:val="20"/>
                <w:szCs w:val="20"/>
                <w:bdr w:val="none" w:sz="0" w:space="0" w:color="auto" w:frame="1"/>
              </w:rPr>
              <w:t>10</w:t>
            </w:r>
          </w:p>
        </w:tc>
      </w:tr>
      <w:tr w:rsidR="00DE0F75" w:rsidRPr="00E457CF" w14:paraId="1B037611" w14:textId="77777777" w:rsidTr="00B50835">
        <w:tc>
          <w:tcPr>
            <w:tcW w:w="2952" w:type="dxa"/>
            <w:vAlign w:val="center"/>
          </w:tcPr>
          <w:p w14:paraId="102A2732" w14:textId="42040980" w:rsidR="00DE0F75" w:rsidRPr="00DE0F75" w:rsidRDefault="00DE0F75" w:rsidP="00DE0F75">
            <w:pPr>
              <w:rPr>
                <w:rFonts w:ascii="Times New Roman" w:hAnsi="Times New Roman" w:cs="Times New Roman"/>
                <w:sz w:val="20"/>
                <w:szCs w:val="20"/>
              </w:rPr>
            </w:pPr>
            <w:r w:rsidRPr="00DE0F75">
              <w:rPr>
                <w:rFonts w:ascii="Times New Roman" w:hAnsi="Times New Roman" w:cs="Times New Roman"/>
                <w:sz w:val="20"/>
                <w:szCs w:val="20"/>
              </w:rPr>
              <w:t>MES 622</w:t>
            </w:r>
          </w:p>
        </w:tc>
        <w:tc>
          <w:tcPr>
            <w:tcW w:w="4811" w:type="dxa"/>
            <w:vAlign w:val="center"/>
          </w:tcPr>
          <w:p w14:paraId="3C2E6076" w14:textId="77E3D731" w:rsidR="00DE0F75" w:rsidRPr="00DE0F75" w:rsidRDefault="00DE0F75" w:rsidP="00DE0F75">
            <w:pPr>
              <w:spacing w:line="252" w:lineRule="atLeast"/>
              <w:textAlignment w:val="baseline"/>
              <w:rPr>
                <w:rFonts w:ascii="Times New Roman" w:hAnsi="Times New Roman" w:cs="Times New Roman"/>
                <w:sz w:val="20"/>
                <w:szCs w:val="20"/>
              </w:rPr>
            </w:pPr>
            <w:proofErr w:type="spellStart"/>
            <w:r w:rsidRPr="00DE0F75">
              <w:rPr>
                <w:rFonts w:ascii="Times New Roman" w:hAnsi="Times New Roman" w:cs="Times New Roman"/>
                <w:sz w:val="20"/>
                <w:szCs w:val="20"/>
                <w:lang w:eastAsia="tr-TR"/>
              </w:rPr>
              <w:t>Persuasion</w:t>
            </w:r>
            <w:proofErr w:type="spellEnd"/>
            <w:r w:rsidRPr="00DE0F75">
              <w:rPr>
                <w:rFonts w:ascii="Times New Roman" w:hAnsi="Times New Roman" w:cs="Times New Roman"/>
                <w:sz w:val="20"/>
                <w:szCs w:val="20"/>
                <w:lang w:eastAsia="tr-TR"/>
              </w:rPr>
              <w:t xml:space="preserve"> </w:t>
            </w:r>
            <w:proofErr w:type="spellStart"/>
            <w:r w:rsidRPr="00DE0F75">
              <w:rPr>
                <w:rFonts w:ascii="Times New Roman" w:hAnsi="Times New Roman" w:cs="Times New Roman"/>
                <w:sz w:val="20"/>
                <w:szCs w:val="20"/>
                <w:lang w:eastAsia="tr-TR"/>
              </w:rPr>
              <w:t>and</w:t>
            </w:r>
            <w:proofErr w:type="spellEnd"/>
            <w:r w:rsidRPr="00DE0F75">
              <w:rPr>
                <w:rFonts w:ascii="Times New Roman" w:hAnsi="Times New Roman" w:cs="Times New Roman"/>
                <w:sz w:val="20"/>
                <w:szCs w:val="20"/>
                <w:lang w:eastAsia="tr-TR"/>
              </w:rPr>
              <w:t xml:space="preserve"> Propaganda</w:t>
            </w:r>
          </w:p>
        </w:tc>
        <w:tc>
          <w:tcPr>
            <w:tcW w:w="1093" w:type="dxa"/>
          </w:tcPr>
          <w:p w14:paraId="5A376AA7" w14:textId="76052DED" w:rsidR="00DE0F75" w:rsidRPr="00DE0F75" w:rsidRDefault="00DE0F75" w:rsidP="00DE0F75">
            <w:pPr>
              <w:spacing w:line="252" w:lineRule="atLeast"/>
              <w:jc w:val="center"/>
              <w:textAlignment w:val="baseline"/>
              <w:rPr>
                <w:rFonts w:ascii="Times New Roman" w:hAnsi="Times New Roman" w:cs="Times New Roman"/>
                <w:bCs/>
                <w:color w:val="000000"/>
                <w:sz w:val="20"/>
                <w:szCs w:val="20"/>
                <w:bdr w:val="none" w:sz="0" w:space="0" w:color="auto" w:frame="1"/>
              </w:rPr>
            </w:pPr>
            <w:r w:rsidRPr="00DE0F75">
              <w:rPr>
                <w:rFonts w:ascii="Times New Roman" w:hAnsi="Times New Roman" w:cs="Times New Roman"/>
                <w:bCs/>
                <w:color w:val="000000"/>
                <w:sz w:val="20"/>
                <w:szCs w:val="20"/>
                <w:bdr w:val="none" w:sz="0" w:space="0" w:color="auto" w:frame="1"/>
              </w:rPr>
              <w:t>10</w:t>
            </w:r>
          </w:p>
        </w:tc>
      </w:tr>
      <w:tr w:rsidR="00C51B88" w:rsidRPr="00E457CF" w14:paraId="06732129" w14:textId="77777777" w:rsidTr="00241491">
        <w:tc>
          <w:tcPr>
            <w:tcW w:w="7763" w:type="dxa"/>
            <w:gridSpan w:val="2"/>
            <w:vAlign w:val="center"/>
          </w:tcPr>
          <w:p w14:paraId="715ABAF1" w14:textId="1179862D" w:rsidR="00C51B88" w:rsidRPr="00DE0F75" w:rsidRDefault="0010459A" w:rsidP="00037431">
            <w:pPr>
              <w:spacing w:line="252" w:lineRule="atLeast"/>
              <w:textAlignment w:val="baseline"/>
              <w:rPr>
                <w:rFonts w:ascii="Times New Roman" w:hAnsi="Times New Roman" w:cs="Times New Roman"/>
                <w:b/>
                <w:sz w:val="20"/>
                <w:szCs w:val="20"/>
              </w:rPr>
            </w:pPr>
            <w:r w:rsidRPr="00DE0F75">
              <w:rPr>
                <w:rFonts w:ascii="Times New Roman" w:hAnsi="Times New Roman" w:cs="Times New Roman"/>
                <w:b/>
                <w:sz w:val="20"/>
                <w:szCs w:val="20"/>
              </w:rPr>
              <w:t>ECTS  TOTALS FOR ALL THE COURSES</w:t>
            </w:r>
          </w:p>
        </w:tc>
        <w:tc>
          <w:tcPr>
            <w:tcW w:w="1093" w:type="dxa"/>
          </w:tcPr>
          <w:p w14:paraId="40C2A650" w14:textId="3C2CC0A8" w:rsidR="00C51B88" w:rsidRPr="00DE0F75" w:rsidRDefault="00571FE3" w:rsidP="00B01DE7">
            <w:pPr>
              <w:spacing w:line="252" w:lineRule="atLeast"/>
              <w:jc w:val="center"/>
              <w:textAlignment w:val="baseline"/>
              <w:rPr>
                <w:rFonts w:ascii="Times New Roman" w:hAnsi="Times New Roman" w:cs="Times New Roman"/>
                <w:b/>
                <w:bCs/>
                <w:sz w:val="20"/>
                <w:szCs w:val="20"/>
                <w:bdr w:val="none" w:sz="0" w:space="0" w:color="auto" w:frame="1"/>
              </w:rPr>
            </w:pPr>
            <w:r w:rsidRPr="00DE0F75">
              <w:rPr>
                <w:rFonts w:ascii="Times New Roman" w:hAnsi="Times New Roman" w:cs="Times New Roman"/>
                <w:b/>
                <w:bCs/>
                <w:sz w:val="20"/>
                <w:szCs w:val="20"/>
                <w:bdr w:val="none" w:sz="0" w:space="0" w:color="auto" w:frame="1"/>
              </w:rPr>
              <w:t>240</w:t>
            </w:r>
          </w:p>
        </w:tc>
      </w:tr>
    </w:tbl>
    <w:p w14:paraId="62705D7B" w14:textId="77777777" w:rsidR="002410F2" w:rsidRPr="00E457CF" w:rsidRDefault="002410F2" w:rsidP="008E59F7">
      <w:pPr>
        <w:shd w:val="clear" w:color="auto" w:fill="FFFFFF"/>
        <w:spacing w:line="252" w:lineRule="atLeast"/>
        <w:textAlignment w:val="baseline"/>
        <w:rPr>
          <w:rFonts w:ascii="Times New Roman" w:hAnsi="Times New Roman" w:cs="Times New Roman"/>
          <w:b/>
          <w:bCs/>
          <w:color w:val="000000"/>
          <w:sz w:val="16"/>
          <w:szCs w:val="16"/>
          <w:bdr w:val="none" w:sz="0" w:space="0" w:color="auto" w:frame="1"/>
        </w:rPr>
      </w:pPr>
    </w:p>
    <w:p w14:paraId="7F4983F4" w14:textId="77777777" w:rsidR="00FB0800" w:rsidRPr="00E457CF" w:rsidRDefault="00FB0800" w:rsidP="008E59F7">
      <w:pPr>
        <w:shd w:val="clear" w:color="auto" w:fill="FFFFFF"/>
        <w:spacing w:line="252" w:lineRule="atLeast"/>
        <w:textAlignment w:val="baseline"/>
        <w:rPr>
          <w:rFonts w:ascii="Times New Roman" w:hAnsi="Times New Roman" w:cs="Times New Roman"/>
          <w:b/>
          <w:bCs/>
          <w:color w:val="000000"/>
          <w:sz w:val="16"/>
          <w:szCs w:val="16"/>
          <w:bdr w:val="none" w:sz="0" w:space="0" w:color="auto" w:frame="1"/>
        </w:rPr>
      </w:pPr>
    </w:p>
    <w:p w14:paraId="42582BF7" w14:textId="77777777" w:rsidR="00FB0800" w:rsidRPr="00E457CF" w:rsidRDefault="00FB0800" w:rsidP="008E59F7">
      <w:pPr>
        <w:shd w:val="clear" w:color="auto" w:fill="FFFFFF"/>
        <w:spacing w:line="252" w:lineRule="atLeast"/>
        <w:textAlignment w:val="baseline"/>
        <w:rPr>
          <w:rFonts w:ascii="Times New Roman" w:hAnsi="Times New Roman" w:cs="Times New Roman"/>
          <w:b/>
          <w:bCs/>
          <w:color w:val="000000"/>
          <w:sz w:val="16"/>
          <w:szCs w:val="16"/>
          <w:bdr w:val="none" w:sz="0" w:space="0" w:color="auto" w:frame="1"/>
        </w:rPr>
      </w:pPr>
    </w:p>
    <w:p w14:paraId="4B9B742D" w14:textId="77777777" w:rsidR="00FB0800" w:rsidRPr="00E457CF" w:rsidRDefault="00FB0800" w:rsidP="008E59F7">
      <w:pPr>
        <w:shd w:val="clear" w:color="auto" w:fill="FFFFFF"/>
        <w:spacing w:line="252" w:lineRule="atLeast"/>
        <w:textAlignment w:val="baseline"/>
        <w:rPr>
          <w:rFonts w:ascii="Times New Roman" w:hAnsi="Times New Roman" w:cs="Times New Roman"/>
          <w:b/>
          <w:bCs/>
          <w:color w:val="000000"/>
          <w:sz w:val="16"/>
          <w:szCs w:val="16"/>
          <w:bdr w:val="none" w:sz="0" w:space="0" w:color="auto" w:frame="1"/>
        </w:rPr>
      </w:pPr>
    </w:p>
    <w:p w14:paraId="25C4CD33" w14:textId="77777777" w:rsidR="00FB0800" w:rsidRPr="00E457CF" w:rsidRDefault="00FB0800" w:rsidP="008E59F7">
      <w:pPr>
        <w:shd w:val="clear" w:color="auto" w:fill="FFFFFF"/>
        <w:spacing w:line="252" w:lineRule="atLeast"/>
        <w:textAlignment w:val="baseline"/>
        <w:rPr>
          <w:rFonts w:ascii="Times New Roman" w:hAnsi="Times New Roman" w:cs="Times New Roman"/>
          <w:b/>
          <w:bCs/>
          <w:color w:val="000000"/>
          <w:sz w:val="16"/>
          <w:szCs w:val="16"/>
          <w:bdr w:val="none" w:sz="0" w:space="0" w:color="auto" w:frame="1"/>
        </w:rPr>
      </w:pPr>
    </w:p>
    <w:sectPr w:rsidR="00FB0800" w:rsidRPr="00E457CF" w:rsidSect="00285E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864"/>
    <w:multiLevelType w:val="singleLevel"/>
    <w:tmpl w:val="1EEEFEBA"/>
    <w:lvl w:ilvl="0">
      <w:start w:val="4"/>
      <w:numFmt w:val="decimal"/>
      <w:lvlText w:val="%1)"/>
      <w:legacy w:legacy="1" w:legacySpace="0" w:legacyIndent="259"/>
      <w:lvlJc w:val="left"/>
      <w:rPr>
        <w:rFonts w:ascii="Times New Roman" w:hAnsi="Times New Roman" w:cs="Times New Roman" w:hint="default"/>
      </w:rPr>
    </w:lvl>
  </w:abstractNum>
  <w:abstractNum w:abstractNumId="1">
    <w:nsid w:val="11065703"/>
    <w:multiLevelType w:val="hybridMultilevel"/>
    <w:tmpl w:val="CA08536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12A45916"/>
    <w:multiLevelType w:val="hybridMultilevel"/>
    <w:tmpl w:val="45ECE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E558A3"/>
    <w:multiLevelType w:val="hybridMultilevel"/>
    <w:tmpl w:val="528056E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F7BF0"/>
    <w:multiLevelType w:val="hybridMultilevel"/>
    <w:tmpl w:val="DEA601DC"/>
    <w:lvl w:ilvl="0" w:tplc="1D883CDE">
      <w:start w:val="8"/>
      <w:numFmt w:val="decimal"/>
      <w:lvlText w:val="%1."/>
      <w:lvlJc w:val="left"/>
      <w:pPr>
        <w:ind w:left="1320" w:hanging="360"/>
      </w:pPr>
      <w:rPr>
        <w:rFonts w:hint="default"/>
        <w:color w:val="auto"/>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18965A06"/>
    <w:multiLevelType w:val="hybridMultilevel"/>
    <w:tmpl w:val="77821E6C"/>
    <w:lvl w:ilvl="0" w:tplc="1D883CDE">
      <w:start w:val="8"/>
      <w:numFmt w:val="decimal"/>
      <w:lvlText w:val="%1."/>
      <w:lvlJc w:val="left"/>
      <w:pPr>
        <w:ind w:left="840" w:hanging="360"/>
      </w:pPr>
      <w:rPr>
        <w:rFonts w:hint="default"/>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1AB665FD"/>
    <w:multiLevelType w:val="hybridMultilevel"/>
    <w:tmpl w:val="CB2276F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23E83CE8"/>
    <w:multiLevelType w:val="hybridMultilevel"/>
    <w:tmpl w:val="50BA7024"/>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25D469CD"/>
    <w:multiLevelType w:val="hybridMultilevel"/>
    <w:tmpl w:val="4EE416C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nsid w:val="265411FA"/>
    <w:multiLevelType w:val="hybridMultilevel"/>
    <w:tmpl w:val="CF580EE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nsid w:val="27534821"/>
    <w:multiLevelType w:val="hybridMultilevel"/>
    <w:tmpl w:val="3EDA880E"/>
    <w:lvl w:ilvl="0" w:tplc="A91C2770">
      <w:start w:val="7"/>
      <w:numFmt w:val="decimal"/>
      <w:lvlText w:val="%1."/>
      <w:lvlJc w:val="left"/>
      <w:pPr>
        <w:ind w:left="480" w:hanging="360"/>
      </w:pPr>
      <w:rPr>
        <w:rFonts w:hint="default"/>
        <w:color w:val="auto"/>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8CE2366"/>
    <w:multiLevelType w:val="hybridMultilevel"/>
    <w:tmpl w:val="79FC3D3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2C306FEF"/>
    <w:multiLevelType w:val="hybridMultilevel"/>
    <w:tmpl w:val="FA4AB56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2CD94CC3"/>
    <w:multiLevelType w:val="hybridMultilevel"/>
    <w:tmpl w:val="3AEAB3E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nsid w:val="2E6C0E56"/>
    <w:multiLevelType w:val="hybridMultilevel"/>
    <w:tmpl w:val="95EAE0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9327B9B"/>
    <w:multiLevelType w:val="hybridMultilevel"/>
    <w:tmpl w:val="68062F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nsid w:val="39CA35B1"/>
    <w:multiLevelType w:val="hybridMultilevel"/>
    <w:tmpl w:val="76A4F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E0011D"/>
    <w:multiLevelType w:val="hybridMultilevel"/>
    <w:tmpl w:val="9FD8BB22"/>
    <w:lvl w:ilvl="0" w:tplc="4CCC87F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F7B7C"/>
    <w:multiLevelType w:val="hybridMultilevel"/>
    <w:tmpl w:val="AD6A6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A11351"/>
    <w:multiLevelType w:val="hybridMultilevel"/>
    <w:tmpl w:val="888491E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4F094718"/>
    <w:multiLevelType w:val="hybridMultilevel"/>
    <w:tmpl w:val="B456CA1C"/>
    <w:lvl w:ilvl="0" w:tplc="4C06D09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nsid w:val="4FB47F2E"/>
    <w:multiLevelType w:val="hybridMultilevel"/>
    <w:tmpl w:val="37EC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4D5688"/>
    <w:multiLevelType w:val="hybridMultilevel"/>
    <w:tmpl w:val="44E8CCD8"/>
    <w:lvl w:ilvl="0" w:tplc="5A62C8E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nsid w:val="5258430D"/>
    <w:multiLevelType w:val="hybridMultilevel"/>
    <w:tmpl w:val="1F788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633DFE"/>
    <w:multiLevelType w:val="hybridMultilevel"/>
    <w:tmpl w:val="E518696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nsid w:val="57AD3ECB"/>
    <w:multiLevelType w:val="hybridMultilevel"/>
    <w:tmpl w:val="F584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306B67"/>
    <w:multiLevelType w:val="hybridMultilevel"/>
    <w:tmpl w:val="A7841F5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nsid w:val="5A152522"/>
    <w:multiLevelType w:val="hybridMultilevel"/>
    <w:tmpl w:val="60FABBF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8">
    <w:nsid w:val="5E453620"/>
    <w:multiLevelType w:val="hybridMultilevel"/>
    <w:tmpl w:val="5B4E590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9">
    <w:nsid w:val="615F4CF4"/>
    <w:multiLevelType w:val="hybridMultilevel"/>
    <w:tmpl w:val="DEC2606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0">
    <w:nsid w:val="6A465D61"/>
    <w:multiLevelType w:val="hybridMultilevel"/>
    <w:tmpl w:val="5CC8CD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1">
    <w:nsid w:val="6E516913"/>
    <w:multiLevelType w:val="hybridMultilevel"/>
    <w:tmpl w:val="A4085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9D4784"/>
    <w:multiLevelType w:val="hybridMultilevel"/>
    <w:tmpl w:val="B0D0A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7B06B80"/>
    <w:multiLevelType w:val="hybridMultilevel"/>
    <w:tmpl w:val="7212B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766575"/>
    <w:multiLevelType w:val="hybridMultilevel"/>
    <w:tmpl w:val="1540958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4"/>
  </w:num>
  <w:num w:numId="2">
    <w:abstractNumId w:val="0"/>
  </w:num>
  <w:num w:numId="3">
    <w:abstractNumId w:val="22"/>
  </w:num>
  <w:num w:numId="4">
    <w:abstractNumId w:val="20"/>
  </w:num>
  <w:num w:numId="5">
    <w:abstractNumId w:val="17"/>
  </w:num>
  <w:num w:numId="6">
    <w:abstractNumId w:val="6"/>
  </w:num>
  <w:num w:numId="7">
    <w:abstractNumId w:val="26"/>
  </w:num>
  <w:num w:numId="8">
    <w:abstractNumId w:val="1"/>
  </w:num>
  <w:num w:numId="9">
    <w:abstractNumId w:val="12"/>
  </w:num>
  <w:num w:numId="10">
    <w:abstractNumId w:val="30"/>
  </w:num>
  <w:num w:numId="11">
    <w:abstractNumId w:val="15"/>
  </w:num>
  <w:num w:numId="12">
    <w:abstractNumId w:val="29"/>
  </w:num>
  <w:num w:numId="13">
    <w:abstractNumId w:val="24"/>
  </w:num>
  <w:num w:numId="14">
    <w:abstractNumId w:val="9"/>
  </w:num>
  <w:num w:numId="15">
    <w:abstractNumId w:val="28"/>
  </w:num>
  <w:num w:numId="16">
    <w:abstractNumId w:val="10"/>
  </w:num>
  <w:num w:numId="17">
    <w:abstractNumId w:val="3"/>
  </w:num>
  <w:num w:numId="18">
    <w:abstractNumId w:val="13"/>
  </w:num>
  <w:num w:numId="19">
    <w:abstractNumId w:val="33"/>
  </w:num>
  <w:num w:numId="20">
    <w:abstractNumId w:val="8"/>
  </w:num>
  <w:num w:numId="21">
    <w:abstractNumId w:val="11"/>
  </w:num>
  <w:num w:numId="22">
    <w:abstractNumId w:val="19"/>
  </w:num>
  <w:num w:numId="23">
    <w:abstractNumId w:val="34"/>
  </w:num>
  <w:num w:numId="24">
    <w:abstractNumId w:val="25"/>
  </w:num>
  <w:num w:numId="25">
    <w:abstractNumId w:val="21"/>
  </w:num>
  <w:num w:numId="26">
    <w:abstractNumId w:val="5"/>
  </w:num>
  <w:num w:numId="27">
    <w:abstractNumId w:val="4"/>
  </w:num>
  <w:num w:numId="28">
    <w:abstractNumId w:val="27"/>
  </w:num>
  <w:num w:numId="29">
    <w:abstractNumId w:val="16"/>
  </w:num>
  <w:num w:numId="30">
    <w:abstractNumId w:val="23"/>
  </w:num>
  <w:num w:numId="31">
    <w:abstractNumId w:val="7"/>
  </w:num>
  <w:num w:numId="32">
    <w:abstractNumId w:val="31"/>
  </w:num>
  <w:num w:numId="33">
    <w:abstractNumId w:val="32"/>
  </w:num>
  <w:num w:numId="34">
    <w:abstractNumId w:val="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F7"/>
    <w:rsid w:val="00005543"/>
    <w:rsid w:val="00010E93"/>
    <w:rsid w:val="00026B83"/>
    <w:rsid w:val="00027907"/>
    <w:rsid w:val="00037431"/>
    <w:rsid w:val="000739C9"/>
    <w:rsid w:val="000777A1"/>
    <w:rsid w:val="00082126"/>
    <w:rsid w:val="00087F0C"/>
    <w:rsid w:val="00091C4A"/>
    <w:rsid w:val="0009462C"/>
    <w:rsid w:val="000A1C99"/>
    <w:rsid w:val="000A4226"/>
    <w:rsid w:val="000A74A2"/>
    <w:rsid w:val="000B3A11"/>
    <w:rsid w:val="000C2E2A"/>
    <w:rsid w:val="000C6068"/>
    <w:rsid w:val="000C60A9"/>
    <w:rsid w:val="000E2172"/>
    <w:rsid w:val="000F4999"/>
    <w:rsid w:val="00101882"/>
    <w:rsid w:val="0010459A"/>
    <w:rsid w:val="0011316F"/>
    <w:rsid w:val="001134ED"/>
    <w:rsid w:val="0012408E"/>
    <w:rsid w:val="001462C4"/>
    <w:rsid w:val="00146E33"/>
    <w:rsid w:val="001661EE"/>
    <w:rsid w:val="00170539"/>
    <w:rsid w:val="00174036"/>
    <w:rsid w:val="00177653"/>
    <w:rsid w:val="001814C3"/>
    <w:rsid w:val="001831D6"/>
    <w:rsid w:val="00192330"/>
    <w:rsid w:val="001A7F26"/>
    <w:rsid w:val="001C1090"/>
    <w:rsid w:val="001D0732"/>
    <w:rsid w:val="001E5571"/>
    <w:rsid w:val="001F4202"/>
    <w:rsid w:val="00201F20"/>
    <w:rsid w:val="00206446"/>
    <w:rsid w:val="002321B4"/>
    <w:rsid w:val="00236049"/>
    <w:rsid w:val="002410F2"/>
    <w:rsid w:val="00241491"/>
    <w:rsid w:val="00272795"/>
    <w:rsid w:val="00285E22"/>
    <w:rsid w:val="002A17A6"/>
    <w:rsid w:val="002A3A25"/>
    <w:rsid w:val="002A60EB"/>
    <w:rsid w:val="002C73E4"/>
    <w:rsid w:val="002D085A"/>
    <w:rsid w:val="002D0D9C"/>
    <w:rsid w:val="002D4170"/>
    <w:rsid w:val="002D749C"/>
    <w:rsid w:val="002E3794"/>
    <w:rsid w:val="002F2B8F"/>
    <w:rsid w:val="002F3A6D"/>
    <w:rsid w:val="002F4E39"/>
    <w:rsid w:val="003021E9"/>
    <w:rsid w:val="0030297C"/>
    <w:rsid w:val="00305A8B"/>
    <w:rsid w:val="00306AF2"/>
    <w:rsid w:val="00316D28"/>
    <w:rsid w:val="00325D4F"/>
    <w:rsid w:val="00325FD6"/>
    <w:rsid w:val="00326AFA"/>
    <w:rsid w:val="00331FC1"/>
    <w:rsid w:val="00347E32"/>
    <w:rsid w:val="00365F33"/>
    <w:rsid w:val="003738EA"/>
    <w:rsid w:val="00380000"/>
    <w:rsid w:val="00382C46"/>
    <w:rsid w:val="0038450C"/>
    <w:rsid w:val="00393F0E"/>
    <w:rsid w:val="003A60CE"/>
    <w:rsid w:val="003B455D"/>
    <w:rsid w:val="003C0A1A"/>
    <w:rsid w:val="003C1FED"/>
    <w:rsid w:val="003C4872"/>
    <w:rsid w:val="003D4FE1"/>
    <w:rsid w:val="003E36FC"/>
    <w:rsid w:val="003F08C7"/>
    <w:rsid w:val="003F1020"/>
    <w:rsid w:val="003F77AC"/>
    <w:rsid w:val="004003C7"/>
    <w:rsid w:val="00402EC9"/>
    <w:rsid w:val="00404088"/>
    <w:rsid w:val="00406BB2"/>
    <w:rsid w:val="00407DA0"/>
    <w:rsid w:val="00410D68"/>
    <w:rsid w:val="00411EE0"/>
    <w:rsid w:val="00441B52"/>
    <w:rsid w:val="00445E94"/>
    <w:rsid w:val="004464EB"/>
    <w:rsid w:val="004731DE"/>
    <w:rsid w:val="00473ABB"/>
    <w:rsid w:val="00482099"/>
    <w:rsid w:val="00484CFE"/>
    <w:rsid w:val="00485C24"/>
    <w:rsid w:val="0048634C"/>
    <w:rsid w:val="00495D8E"/>
    <w:rsid w:val="004B1F46"/>
    <w:rsid w:val="004B2AE5"/>
    <w:rsid w:val="004B3163"/>
    <w:rsid w:val="004C7993"/>
    <w:rsid w:val="004E5AD2"/>
    <w:rsid w:val="004F013E"/>
    <w:rsid w:val="004F07B6"/>
    <w:rsid w:val="004F3ABF"/>
    <w:rsid w:val="004F7A85"/>
    <w:rsid w:val="004F7D15"/>
    <w:rsid w:val="00517A55"/>
    <w:rsid w:val="0052211D"/>
    <w:rsid w:val="005238CD"/>
    <w:rsid w:val="005542D4"/>
    <w:rsid w:val="005623D6"/>
    <w:rsid w:val="00565E6C"/>
    <w:rsid w:val="00571FE3"/>
    <w:rsid w:val="005828A5"/>
    <w:rsid w:val="00595F33"/>
    <w:rsid w:val="005A06DE"/>
    <w:rsid w:val="005B7323"/>
    <w:rsid w:val="005C1D63"/>
    <w:rsid w:val="005C7347"/>
    <w:rsid w:val="005D0580"/>
    <w:rsid w:val="005D122B"/>
    <w:rsid w:val="005D316B"/>
    <w:rsid w:val="005D4500"/>
    <w:rsid w:val="006169F7"/>
    <w:rsid w:val="00631DD8"/>
    <w:rsid w:val="006438C3"/>
    <w:rsid w:val="00644F3E"/>
    <w:rsid w:val="00653909"/>
    <w:rsid w:val="006574DC"/>
    <w:rsid w:val="00660AA2"/>
    <w:rsid w:val="00665613"/>
    <w:rsid w:val="00677446"/>
    <w:rsid w:val="00677C0C"/>
    <w:rsid w:val="00681242"/>
    <w:rsid w:val="0068415C"/>
    <w:rsid w:val="00684871"/>
    <w:rsid w:val="00687342"/>
    <w:rsid w:val="0069628C"/>
    <w:rsid w:val="006A0A31"/>
    <w:rsid w:val="006A46F6"/>
    <w:rsid w:val="006A7634"/>
    <w:rsid w:val="006A7720"/>
    <w:rsid w:val="006D4F7B"/>
    <w:rsid w:val="006D6216"/>
    <w:rsid w:val="006E2DCB"/>
    <w:rsid w:val="006E7BFB"/>
    <w:rsid w:val="00702D3B"/>
    <w:rsid w:val="007104E4"/>
    <w:rsid w:val="00715C68"/>
    <w:rsid w:val="0072630C"/>
    <w:rsid w:val="00726ECF"/>
    <w:rsid w:val="00732202"/>
    <w:rsid w:val="00733949"/>
    <w:rsid w:val="0074489D"/>
    <w:rsid w:val="00763B60"/>
    <w:rsid w:val="00764FFE"/>
    <w:rsid w:val="0076651B"/>
    <w:rsid w:val="0077182F"/>
    <w:rsid w:val="007748B1"/>
    <w:rsid w:val="007770F8"/>
    <w:rsid w:val="00786036"/>
    <w:rsid w:val="00787CD7"/>
    <w:rsid w:val="007A2099"/>
    <w:rsid w:val="007A420E"/>
    <w:rsid w:val="007B04BC"/>
    <w:rsid w:val="007B19A7"/>
    <w:rsid w:val="007D38A1"/>
    <w:rsid w:val="007D7B6F"/>
    <w:rsid w:val="007E4D4A"/>
    <w:rsid w:val="007E64B0"/>
    <w:rsid w:val="00822214"/>
    <w:rsid w:val="0082254B"/>
    <w:rsid w:val="008236D5"/>
    <w:rsid w:val="00832FF8"/>
    <w:rsid w:val="00841AE9"/>
    <w:rsid w:val="008454B8"/>
    <w:rsid w:val="0085254D"/>
    <w:rsid w:val="00861D85"/>
    <w:rsid w:val="008663E3"/>
    <w:rsid w:val="00874505"/>
    <w:rsid w:val="00885F36"/>
    <w:rsid w:val="00894A4E"/>
    <w:rsid w:val="008A3AFB"/>
    <w:rsid w:val="008C05C7"/>
    <w:rsid w:val="008C1983"/>
    <w:rsid w:val="008C45E4"/>
    <w:rsid w:val="008C776D"/>
    <w:rsid w:val="008E19C4"/>
    <w:rsid w:val="008E59F7"/>
    <w:rsid w:val="008E5BA5"/>
    <w:rsid w:val="008F321C"/>
    <w:rsid w:val="008F660B"/>
    <w:rsid w:val="00902A43"/>
    <w:rsid w:val="009105FF"/>
    <w:rsid w:val="00911CFD"/>
    <w:rsid w:val="009158D3"/>
    <w:rsid w:val="009176C7"/>
    <w:rsid w:val="00924B9E"/>
    <w:rsid w:val="00927E56"/>
    <w:rsid w:val="009474E5"/>
    <w:rsid w:val="009636B8"/>
    <w:rsid w:val="009645DB"/>
    <w:rsid w:val="00972569"/>
    <w:rsid w:val="0097734D"/>
    <w:rsid w:val="00981C4A"/>
    <w:rsid w:val="009B249C"/>
    <w:rsid w:val="009D29AF"/>
    <w:rsid w:val="009D582F"/>
    <w:rsid w:val="009E131A"/>
    <w:rsid w:val="009F0595"/>
    <w:rsid w:val="009F05F7"/>
    <w:rsid w:val="00A02466"/>
    <w:rsid w:val="00A1492A"/>
    <w:rsid w:val="00A26007"/>
    <w:rsid w:val="00A418BE"/>
    <w:rsid w:val="00A41B0B"/>
    <w:rsid w:val="00A44894"/>
    <w:rsid w:val="00A44925"/>
    <w:rsid w:val="00A57AC2"/>
    <w:rsid w:val="00A639DC"/>
    <w:rsid w:val="00A66710"/>
    <w:rsid w:val="00A93776"/>
    <w:rsid w:val="00AA4BB6"/>
    <w:rsid w:val="00AA4D05"/>
    <w:rsid w:val="00AC1A60"/>
    <w:rsid w:val="00AC26AD"/>
    <w:rsid w:val="00AC326F"/>
    <w:rsid w:val="00AD12E6"/>
    <w:rsid w:val="00AD2F31"/>
    <w:rsid w:val="00AE66EB"/>
    <w:rsid w:val="00AF322C"/>
    <w:rsid w:val="00B01DE7"/>
    <w:rsid w:val="00B05A4F"/>
    <w:rsid w:val="00B11AB5"/>
    <w:rsid w:val="00B12A39"/>
    <w:rsid w:val="00B147F5"/>
    <w:rsid w:val="00B152E0"/>
    <w:rsid w:val="00B153C1"/>
    <w:rsid w:val="00B23D1D"/>
    <w:rsid w:val="00B241FC"/>
    <w:rsid w:val="00B25EA3"/>
    <w:rsid w:val="00B30A7A"/>
    <w:rsid w:val="00B43D46"/>
    <w:rsid w:val="00B50835"/>
    <w:rsid w:val="00B533B9"/>
    <w:rsid w:val="00B72B34"/>
    <w:rsid w:val="00B73401"/>
    <w:rsid w:val="00B74154"/>
    <w:rsid w:val="00B8135B"/>
    <w:rsid w:val="00B87AF3"/>
    <w:rsid w:val="00BA0AB6"/>
    <w:rsid w:val="00BA1866"/>
    <w:rsid w:val="00BA2CEC"/>
    <w:rsid w:val="00BA4423"/>
    <w:rsid w:val="00BA762B"/>
    <w:rsid w:val="00BB03D2"/>
    <w:rsid w:val="00BB3A64"/>
    <w:rsid w:val="00BB4F1F"/>
    <w:rsid w:val="00BB7F63"/>
    <w:rsid w:val="00BC0D25"/>
    <w:rsid w:val="00BC5C54"/>
    <w:rsid w:val="00BF2282"/>
    <w:rsid w:val="00BF6C0E"/>
    <w:rsid w:val="00BF7F53"/>
    <w:rsid w:val="00C039AF"/>
    <w:rsid w:val="00C04239"/>
    <w:rsid w:val="00C161FA"/>
    <w:rsid w:val="00C17A0F"/>
    <w:rsid w:val="00C2027D"/>
    <w:rsid w:val="00C2489A"/>
    <w:rsid w:val="00C33C97"/>
    <w:rsid w:val="00C3712E"/>
    <w:rsid w:val="00C42A2B"/>
    <w:rsid w:val="00C47B6F"/>
    <w:rsid w:val="00C50CA3"/>
    <w:rsid w:val="00C51B88"/>
    <w:rsid w:val="00C56BFC"/>
    <w:rsid w:val="00C5702C"/>
    <w:rsid w:val="00C57A1E"/>
    <w:rsid w:val="00C7126D"/>
    <w:rsid w:val="00C7497A"/>
    <w:rsid w:val="00C77FDA"/>
    <w:rsid w:val="00C83BAA"/>
    <w:rsid w:val="00C8441A"/>
    <w:rsid w:val="00C92CC9"/>
    <w:rsid w:val="00C97D38"/>
    <w:rsid w:val="00CA0D31"/>
    <w:rsid w:val="00CA7B09"/>
    <w:rsid w:val="00CB3530"/>
    <w:rsid w:val="00CC1C31"/>
    <w:rsid w:val="00CC247F"/>
    <w:rsid w:val="00CC562B"/>
    <w:rsid w:val="00CE0AA4"/>
    <w:rsid w:val="00CE2F4A"/>
    <w:rsid w:val="00CE370E"/>
    <w:rsid w:val="00CF315A"/>
    <w:rsid w:val="00D025FC"/>
    <w:rsid w:val="00D10D1A"/>
    <w:rsid w:val="00D1787F"/>
    <w:rsid w:val="00D20702"/>
    <w:rsid w:val="00D26EFD"/>
    <w:rsid w:val="00D27413"/>
    <w:rsid w:val="00D3236E"/>
    <w:rsid w:val="00D416FF"/>
    <w:rsid w:val="00D44E24"/>
    <w:rsid w:val="00D45B6A"/>
    <w:rsid w:val="00D5555E"/>
    <w:rsid w:val="00D56B3B"/>
    <w:rsid w:val="00D56C33"/>
    <w:rsid w:val="00D75FC1"/>
    <w:rsid w:val="00D8359F"/>
    <w:rsid w:val="00D84034"/>
    <w:rsid w:val="00D93B6A"/>
    <w:rsid w:val="00D95310"/>
    <w:rsid w:val="00DA210E"/>
    <w:rsid w:val="00DA7A96"/>
    <w:rsid w:val="00DB0918"/>
    <w:rsid w:val="00DC7C91"/>
    <w:rsid w:val="00DE0F75"/>
    <w:rsid w:val="00DE1ADC"/>
    <w:rsid w:val="00DF0B6F"/>
    <w:rsid w:val="00E04C2B"/>
    <w:rsid w:val="00E10585"/>
    <w:rsid w:val="00E1505E"/>
    <w:rsid w:val="00E21B35"/>
    <w:rsid w:val="00E32BBF"/>
    <w:rsid w:val="00E3475B"/>
    <w:rsid w:val="00E3643F"/>
    <w:rsid w:val="00E36DE9"/>
    <w:rsid w:val="00E42059"/>
    <w:rsid w:val="00E457CF"/>
    <w:rsid w:val="00E60EE8"/>
    <w:rsid w:val="00E7340A"/>
    <w:rsid w:val="00E82F21"/>
    <w:rsid w:val="00E83615"/>
    <w:rsid w:val="00E93C83"/>
    <w:rsid w:val="00EA06FA"/>
    <w:rsid w:val="00EA1A51"/>
    <w:rsid w:val="00EB13F5"/>
    <w:rsid w:val="00EB4EAA"/>
    <w:rsid w:val="00EB5001"/>
    <w:rsid w:val="00EC32E0"/>
    <w:rsid w:val="00EC3831"/>
    <w:rsid w:val="00EC4D79"/>
    <w:rsid w:val="00EC6473"/>
    <w:rsid w:val="00EE3D03"/>
    <w:rsid w:val="00EE464C"/>
    <w:rsid w:val="00EE6702"/>
    <w:rsid w:val="00EF64E3"/>
    <w:rsid w:val="00F04FBD"/>
    <w:rsid w:val="00F22BD4"/>
    <w:rsid w:val="00F30DE9"/>
    <w:rsid w:val="00F365F4"/>
    <w:rsid w:val="00F37B74"/>
    <w:rsid w:val="00F40C19"/>
    <w:rsid w:val="00F503B7"/>
    <w:rsid w:val="00F60B5B"/>
    <w:rsid w:val="00F63233"/>
    <w:rsid w:val="00F64D51"/>
    <w:rsid w:val="00F835B5"/>
    <w:rsid w:val="00F87943"/>
    <w:rsid w:val="00F942A2"/>
    <w:rsid w:val="00F948CD"/>
    <w:rsid w:val="00F94B85"/>
    <w:rsid w:val="00FB0800"/>
    <w:rsid w:val="00FB3749"/>
    <w:rsid w:val="00FB4758"/>
    <w:rsid w:val="00FC78F4"/>
    <w:rsid w:val="00FD029C"/>
    <w:rsid w:val="00FF0C68"/>
    <w:rsid w:val="00FF16BA"/>
    <w:rsid w:val="00FF2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3FF8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32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C04239"/>
    <w:pPr>
      <w:keepNext/>
      <w:ind w:left="1980"/>
      <w:jc w:val="both"/>
      <w:outlineLvl w:val="1"/>
    </w:pPr>
    <w:rPr>
      <w:rFonts w:ascii="Times New Roman" w:eastAsia="Times New Roman" w:hAnsi="Times New Roman" w:cs="Times New Roman"/>
      <w:sz w:val="28"/>
      <w:szCs w:val="20"/>
      <w:lang w:val="tr-TR" w:eastAsia="tr-TR"/>
    </w:rPr>
  </w:style>
  <w:style w:type="paragraph" w:styleId="Heading5">
    <w:name w:val="heading 5"/>
    <w:basedOn w:val="Normal"/>
    <w:next w:val="Normal"/>
    <w:link w:val="Heading5Char"/>
    <w:uiPriority w:val="9"/>
    <w:semiHidden/>
    <w:unhideWhenUsed/>
    <w:qFormat/>
    <w:rsid w:val="008C45E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4239"/>
    <w:rPr>
      <w:rFonts w:ascii="Times New Roman" w:eastAsia="Times New Roman" w:hAnsi="Times New Roman" w:cs="Times New Roman"/>
      <w:sz w:val="28"/>
      <w:szCs w:val="20"/>
      <w:lang w:val="tr-TR" w:eastAsia="tr-TR"/>
    </w:rPr>
  </w:style>
  <w:style w:type="character" w:styleId="FootnoteReference">
    <w:name w:val="footnote reference"/>
    <w:rsid w:val="00A639DC"/>
    <w:rPr>
      <w:vertAlign w:val="superscript"/>
    </w:rPr>
  </w:style>
  <w:style w:type="paragraph" w:styleId="ListParagraph">
    <w:name w:val="List Paragraph"/>
    <w:basedOn w:val="Normal"/>
    <w:uiPriority w:val="34"/>
    <w:qFormat/>
    <w:rsid w:val="00A639DC"/>
    <w:pPr>
      <w:ind w:left="720"/>
      <w:contextualSpacing/>
    </w:pPr>
    <w:rPr>
      <w:rFonts w:ascii="Cambria" w:eastAsia="MS Minngs" w:hAnsi="Cambria" w:cs="Times New Roman"/>
    </w:rPr>
  </w:style>
  <w:style w:type="paragraph" w:styleId="BalloonText">
    <w:name w:val="Balloon Text"/>
    <w:basedOn w:val="Normal"/>
    <w:link w:val="BalloonTextChar"/>
    <w:uiPriority w:val="99"/>
    <w:semiHidden/>
    <w:unhideWhenUsed/>
    <w:rsid w:val="00A639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9DC"/>
    <w:rPr>
      <w:rFonts w:ascii="Lucida Grande" w:hAnsi="Lucida Grande" w:cs="Lucida Grande"/>
      <w:sz w:val="18"/>
      <w:szCs w:val="18"/>
    </w:rPr>
  </w:style>
  <w:style w:type="paragraph" w:customStyle="1" w:styleId="Default">
    <w:name w:val="Default"/>
    <w:rsid w:val="003F1020"/>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763B60"/>
    <w:rPr>
      <w:color w:val="0000FF" w:themeColor="hyperlink"/>
      <w:u w:val="single"/>
    </w:rPr>
  </w:style>
  <w:style w:type="table" w:styleId="TableGrid">
    <w:name w:val="Table Grid"/>
    <w:basedOn w:val="TableNormal"/>
    <w:uiPriority w:val="39"/>
    <w:rsid w:val="00177653"/>
    <w:rPr>
      <w:rFonts w:eastAsiaTheme="minorHAns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77653"/>
    <w:pPr>
      <w:tabs>
        <w:tab w:val="center" w:pos="4536"/>
        <w:tab w:val="right" w:pos="9072"/>
      </w:tabs>
    </w:pPr>
    <w:rPr>
      <w:rFonts w:eastAsiaTheme="minorHAnsi"/>
      <w:sz w:val="22"/>
      <w:szCs w:val="22"/>
      <w:lang w:val="tr-TR"/>
    </w:rPr>
  </w:style>
  <w:style w:type="character" w:customStyle="1" w:styleId="HeaderChar">
    <w:name w:val="Header Char"/>
    <w:basedOn w:val="DefaultParagraphFont"/>
    <w:link w:val="Header"/>
    <w:uiPriority w:val="99"/>
    <w:semiHidden/>
    <w:rsid w:val="00177653"/>
    <w:rPr>
      <w:rFonts w:eastAsiaTheme="minorHAnsi"/>
      <w:sz w:val="22"/>
      <w:szCs w:val="22"/>
      <w:lang w:val="tr-TR"/>
    </w:rPr>
  </w:style>
  <w:style w:type="paragraph" w:styleId="Footer">
    <w:name w:val="footer"/>
    <w:basedOn w:val="Normal"/>
    <w:link w:val="FooterChar"/>
    <w:uiPriority w:val="99"/>
    <w:semiHidden/>
    <w:unhideWhenUsed/>
    <w:rsid w:val="00177653"/>
    <w:pPr>
      <w:tabs>
        <w:tab w:val="center" w:pos="4536"/>
        <w:tab w:val="right" w:pos="9072"/>
      </w:tabs>
    </w:pPr>
    <w:rPr>
      <w:rFonts w:eastAsiaTheme="minorHAnsi"/>
      <w:sz w:val="22"/>
      <w:szCs w:val="22"/>
      <w:lang w:val="tr-TR"/>
    </w:rPr>
  </w:style>
  <w:style w:type="character" w:customStyle="1" w:styleId="FooterChar">
    <w:name w:val="Footer Char"/>
    <w:basedOn w:val="DefaultParagraphFont"/>
    <w:link w:val="Footer"/>
    <w:uiPriority w:val="99"/>
    <w:semiHidden/>
    <w:rsid w:val="00177653"/>
    <w:rPr>
      <w:rFonts w:eastAsiaTheme="minorHAnsi"/>
      <w:sz w:val="22"/>
      <w:szCs w:val="22"/>
      <w:lang w:val="tr-TR"/>
    </w:rPr>
  </w:style>
  <w:style w:type="paragraph" w:styleId="Caption">
    <w:name w:val="caption"/>
    <w:basedOn w:val="Normal"/>
    <w:next w:val="Normal"/>
    <w:uiPriority w:val="35"/>
    <w:unhideWhenUsed/>
    <w:qFormat/>
    <w:rsid w:val="00874505"/>
    <w:pPr>
      <w:spacing w:after="200"/>
    </w:pPr>
    <w:rPr>
      <w:b/>
      <w:bCs/>
      <w:color w:val="4F81BD" w:themeColor="accent1"/>
      <w:sz w:val="18"/>
      <w:szCs w:val="18"/>
    </w:rPr>
  </w:style>
  <w:style w:type="character" w:customStyle="1" w:styleId="apple-converted-space">
    <w:name w:val="apple-converted-space"/>
    <w:basedOn w:val="DefaultParagraphFont"/>
    <w:rsid w:val="00E3643F"/>
  </w:style>
  <w:style w:type="table" w:styleId="LightGrid">
    <w:name w:val="Light Grid"/>
    <w:basedOn w:val="TableNormal"/>
    <w:uiPriority w:val="62"/>
    <w:rsid w:val="00E457C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E457C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5">
    <w:name w:val="xl65"/>
    <w:basedOn w:val="Normal"/>
    <w:rsid w:val="00B12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İnherit" w:eastAsia="Times New Roman" w:hAnsi="İnherit" w:cs="Times New Roman"/>
      <w:color w:val="000000"/>
      <w:sz w:val="18"/>
      <w:szCs w:val="18"/>
      <w:lang w:val="tr-TR" w:eastAsia="tr-TR"/>
    </w:rPr>
  </w:style>
  <w:style w:type="paragraph" w:styleId="HTMLPreformatted">
    <w:name w:val="HTML Preformatted"/>
    <w:basedOn w:val="Normal"/>
    <w:link w:val="HTMLPreformattedChar"/>
    <w:uiPriority w:val="99"/>
    <w:semiHidden/>
    <w:unhideWhenUsed/>
    <w:rsid w:val="00E2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 w:hAnsi="Courier" w:cs="Courier"/>
      <w:sz w:val="20"/>
      <w:szCs w:val="20"/>
    </w:rPr>
  </w:style>
  <w:style w:type="character" w:customStyle="1" w:styleId="HTMLPreformattedChar">
    <w:name w:val="HTML Preformatted Char"/>
    <w:basedOn w:val="DefaultParagraphFont"/>
    <w:link w:val="HTMLPreformatted"/>
    <w:uiPriority w:val="99"/>
    <w:semiHidden/>
    <w:rsid w:val="00E21B35"/>
    <w:rPr>
      <w:rFonts w:ascii="Courier" w:eastAsia="MS ??" w:hAnsi="Courier" w:cs="Courier"/>
      <w:sz w:val="20"/>
      <w:szCs w:val="20"/>
    </w:rPr>
  </w:style>
  <w:style w:type="paragraph" w:styleId="NormalWeb">
    <w:name w:val="Normal (Web)"/>
    <w:basedOn w:val="Normal"/>
    <w:uiPriority w:val="99"/>
    <w:unhideWhenUsed/>
    <w:rsid w:val="00861D8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61D85"/>
    <w:rPr>
      <w:b/>
      <w:bCs/>
    </w:rPr>
  </w:style>
  <w:style w:type="character" w:customStyle="1" w:styleId="Heading5Char">
    <w:name w:val="Heading 5 Char"/>
    <w:basedOn w:val="DefaultParagraphFont"/>
    <w:link w:val="Heading5"/>
    <w:uiPriority w:val="9"/>
    <w:semiHidden/>
    <w:rsid w:val="008C45E4"/>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AC326F"/>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32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C04239"/>
    <w:pPr>
      <w:keepNext/>
      <w:ind w:left="1980"/>
      <w:jc w:val="both"/>
      <w:outlineLvl w:val="1"/>
    </w:pPr>
    <w:rPr>
      <w:rFonts w:ascii="Times New Roman" w:eastAsia="Times New Roman" w:hAnsi="Times New Roman" w:cs="Times New Roman"/>
      <w:sz w:val="28"/>
      <w:szCs w:val="20"/>
      <w:lang w:val="tr-TR" w:eastAsia="tr-TR"/>
    </w:rPr>
  </w:style>
  <w:style w:type="paragraph" w:styleId="Heading5">
    <w:name w:val="heading 5"/>
    <w:basedOn w:val="Normal"/>
    <w:next w:val="Normal"/>
    <w:link w:val="Heading5Char"/>
    <w:uiPriority w:val="9"/>
    <w:semiHidden/>
    <w:unhideWhenUsed/>
    <w:qFormat/>
    <w:rsid w:val="008C45E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4239"/>
    <w:rPr>
      <w:rFonts w:ascii="Times New Roman" w:eastAsia="Times New Roman" w:hAnsi="Times New Roman" w:cs="Times New Roman"/>
      <w:sz w:val="28"/>
      <w:szCs w:val="20"/>
      <w:lang w:val="tr-TR" w:eastAsia="tr-TR"/>
    </w:rPr>
  </w:style>
  <w:style w:type="character" w:styleId="FootnoteReference">
    <w:name w:val="footnote reference"/>
    <w:rsid w:val="00A639DC"/>
    <w:rPr>
      <w:vertAlign w:val="superscript"/>
    </w:rPr>
  </w:style>
  <w:style w:type="paragraph" w:styleId="ListParagraph">
    <w:name w:val="List Paragraph"/>
    <w:basedOn w:val="Normal"/>
    <w:uiPriority w:val="34"/>
    <w:qFormat/>
    <w:rsid w:val="00A639DC"/>
    <w:pPr>
      <w:ind w:left="720"/>
      <w:contextualSpacing/>
    </w:pPr>
    <w:rPr>
      <w:rFonts w:ascii="Cambria" w:eastAsia="MS Minngs" w:hAnsi="Cambria" w:cs="Times New Roman"/>
    </w:rPr>
  </w:style>
  <w:style w:type="paragraph" w:styleId="BalloonText">
    <w:name w:val="Balloon Text"/>
    <w:basedOn w:val="Normal"/>
    <w:link w:val="BalloonTextChar"/>
    <w:uiPriority w:val="99"/>
    <w:semiHidden/>
    <w:unhideWhenUsed/>
    <w:rsid w:val="00A639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9DC"/>
    <w:rPr>
      <w:rFonts w:ascii="Lucida Grande" w:hAnsi="Lucida Grande" w:cs="Lucida Grande"/>
      <w:sz w:val="18"/>
      <w:szCs w:val="18"/>
    </w:rPr>
  </w:style>
  <w:style w:type="paragraph" w:customStyle="1" w:styleId="Default">
    <w:name w:val="Default"/>
    <w:rsid w:val="003F1020"/>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763B60"/>
    <w:rPr>
      <w:color w:val="0000FF" w:themeColor="hyperlink"/>
      <w:u w:val="single"/>
    </w:rPr>
  </w:style>
  <w:style w:type="table" w:styleId="TableGrid">
    <w:name w:val="Table Grid"/>
    <w:basedOn w:val="TableNormal"/>
    <w:uiPriority w:val="39"/>
    <w:rsid w:val="00177653"/>
    <w:rPr>
      <w:rFonts w:eastAsiaTheme="minorHAns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77653"/>
    <w:pPr>
      <w:tabs>
        <w:tab w:val="center" w:pos="4536"/>
        <w:tab w:val="right" w:pos="9072"/>
      </w:tabs>
    </w:pPr>
    <w:rPr>
      <w:rFonts w:eastAsiaTheme="minorHAnsi"/>
      <w:sz w:val="22"/>
      <w:szCs w:val="22"/>
      <w:lang w:val="tr-TR"/>
    </w:rPr>
  </w:style>
  <w:style w:type="character" w:customStyle="1" w:styleId="HeaderChar">
    <w:name w:val="Header Char"/>
    <w:basedOn w:val="DefaultParagraphFont"/>
    <w:link w:val="Header"/>
    <w:uiPriority w:val="99"/>
    <w:semiHidden/>
    <w:rsid w:val="00177653"/>
    <w:rPr>
      <w:rFonts w:eastAsiaTheme="minorHAnsi"/>
      <w:sz w:val="22"/>
      <w:szCs w:val="22"/>
      <w:lang w:val="tr-TR"/>
    </w:rPr>
  </w:style>
  <w:style w:type="paragraph" w:styleId="Footer">
    <w:name w:val="footer"/>
    <w:basedOn w:val="Normal"/>
    <w:link w:val="FooterChar"/>
    <w:uiPriority w:val="99"/>
    <w:semiHidden/>
    <w:unhideWhenUsed/>
    <w:rsid w:val="00177653"/>
    <w:pPr>
      <w:tabs>
        <w:tab w:val="center" w:pos="4536"/>
        <w:tab w:val="right" w:pos="9072"/>
      </w:tabs>
    </w:pPr>
    <w:rPr>
      <w:rFonts w:eastAsiaTheme="minorHAnsi"/>
      <w:sz w:val="22"/>
      <w:szCs w:val="22"/>
      <w:lang w:val="tr-TR"/>
    </w:rPr>
  </w:style>
  <w:style w:type="character" w:customStyle="1" w:styleId="FooterChar">
    <w:name w:val="Footer Char"/>
    <w:basedOn w:val="DefaultParagraphFont"/>
    <w:link w:val="Footer"/>
    <w:uiPriority w:val="99"/>
    <w:semiHidden/>
    <w:rsid w:val="00177653"/>
    <w:rPr>
      <w:rFonts w:eastAsiaTheme="minorHAnsi"/>
      <w:sz w:val="22"/>
      <w:szCs w:val="22"/>
      <w:lang w:val="tr-TR"/>
    </w:rPr>
  </w:style>
  <w:style w:type="paragraph" w:styleId="Caption">
    <w:name w:val="caption"/>
    <w:basedOn w:val="Normal"/>
    <w:next w:val="Normal"/>
    <w:uiPriority w:val="35"/>
    <w:unhideWhenUsed/>
    <w:qFormat/>
    <w:rsid w:val="00874505"/>
    <w:pPr>
      <w:spacing w:after="200"/>
    </w:pPr>
    <w:rPr>
      <w:b/>
      <w:bCs/>
      <w:color w:val="4F81BD" w:themeColor="accent1"/>
      <w:sz w:val="18"/>
      <w:szCs w:val="18"/>
    </w:rPr>
  </w:style>
  <w:style w:type="character" w:customStyle="1" w:styleId="apple-converted-space">
    <w:name w:val="apple-converted-space"/>
    <w:basedOn w:val="DefaultParagraphFont"/>
    <w:rsid w:val="00E3643F"/>
  </w:style>
  <w:style w:type="table" w:styleId="LightGrid">
    <w:name w:val="Light Grid"/>
    <w:basedOn w:val="TableNormal"/>
    <w:uiPriority w:val="62"/>
    <w:rsid w:val="00E457C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E457C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5">
    <w:name w:val="xl65"/>
    <w:basedOn w:val="Normal"/>
    <w:rsid w:val="00B12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İnherit" w:eastAsia="Times New Roman" w:hAnsi="İnherit" w:cs="Times New Roman"/>
      <w:color w:val="000000"/>
      <w:sz w:val="18"/>
      <w:szCs w:val="18"/>
      <w:lang w:val="tr-TR" w:eastAsia="tr-TR"/>
    </w:rPr>
  </w:style>
  <w:style w:type="paragraph" w:styleId="HTMLPreformatted">
    <w:name w:val="HTML Preformatted"/>
    <w:basedOn w:val="Normal"/>
    <w:link w:val="HTMLPreformattedChar"/>
    <w:uiPriority w:val="99"/>
    <w:semiHidden/>
    <w:unhideWhenUsed/>
    <w:rsid w:val="00E2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 w:hAnsi="Courier" w:cs="Courier"/>
      <w:sz w:val="20"/>
      <w:szCs w:val="20"/>
    </w:rPr>
  </w:style>
  <w:style w:type="character" w:customStyle="1" w:styleId="HTMLPreformattedChar">
    <w:name w:val="HTML Preformatted Char"/>
    <w:basedOn w:val="DefaultParagraphFont"/>
    <w:link w:val="HTMLPreformatted"/>
    <w:uiPriority w:val="99"/>
    <w:semiHidden/>
    <w:rsid w:val="00E21B35"/>
    <w:rPr>
      <w:rFonts w:ascii="Courier" w:eastAsia="MS ??" w:hAnsi="Courier" w:cs="Courier"/>
      <w:sz w:val="20"/>
      <w:szCs w:val="20"/>
    </w:rPr>
  </w:style>
  <w:style w:type="paragraph" w:styleId="NormalWeb">
    <w:name w:val="Normal (Web)"/>
    <w:basedOn w:val="Normal"/>
    <w:uiPriority w:val="99"/>
    <w:unhideWhenUsed/>
    <w:rsid w:val="00861D8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61D85"/>
    <w:rPr>
      <w:b/>
      <w:bCs/>
    </w:rPr>
  </w:style>
  <w:style w:type="character" w:customStyle="1" w:styleId="Heading5Char">
    <w:name w:val="Heading 5 Char"/>
    <w:basedOn w:val="DefaultParagraphFont"/>
    <w:link w:val="Heading5"/>
    <w:uiPriority w:val="9"/>
    <w:semiHidden/>
    <w:rsid w:val="008C45E4"/>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AC326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4974">
      <w:bodyDiv w:val="1"/>
      <w:marLeft w:val="0"/>
      <w:marRight w:val="0"/>
      <w:marTop w:val="0"/>
      <w:marBottom w:val="0"/>
      <w:divBdr>
        <w:top w:val="none" w:sz="0" w:space="0" w:color="auto"/>
        <w:left w:val="none" w:sz="0" w:space="0" w:color="auto"/>
        <w:bottom w:val="none" w:sz="0" w:space="0" w:color="auto"/>
        <w:right w:val="none" w:sz="0" w:space="0" w:color="auto"/>
      </w:divBdr>
    </w:div>
    <w:div w:id="52630189">
      <w:bodyDiv w:val="1"/>
      <w:marLeft w:val="0"/>
      <w:marRight w:val="0"/>
      <w:marTop w:val="0"/>
      <w:marBottom w:val="0"/>
      <w:divBdr>
        <w:top w:val="none" w:sz="0" w:space="0" w:color="auto"/>
        <w:left w:val="none" w:sz="0" w:space="0" w:color="auto"/>
        <w:bottom w:val="none" w:sz="0" w:space="0" w:color="auto"/>
        <w:right w:val="none" w:sz="0" w:space="0" w:color="auto"/>
      </w:divBdr>
    </w:div>
    <w:div w:id="101077654">
      <w:bodyDiv w:val="1"/>
      <w:marLeft w:val="0"/>
      <w:marRight w:val="0"/>
      <w:marTop w:val="0"/>
      <w:marBottom w:val="0"/>
      <w:divBdr>
        <w:top w:val="none" w:sz="0" w:space="0" w:color="auto"/>
        <w:left w:val="none" w:sz="0" w:space="0" w:color="auto"/>
        <w:bottom w:val="none" w:sz="0" w:space="0" w:color="auto"/>
        <w:right w:val="none" w:sz="0" w:space="0" w:color="auto"/>
      </w:divBdr>
    </w:div>
    <w:div w:id="111174659">
      <w:bodyDiv w:val="1"/>
      <w:marLeft w:val="0"/>
      <w:marRight w:val="0"/>
      <w:marTop w:val="0"/>
      <w:marBottom w:val="0"/>
      <w:divBdr>
        <w:top w:val="none" w:sz="0" w:space="0" w:color="auto"/>
        <w:left w:val="none" w:sz="0" w:space="0" w:color="auto"/>
        <w:bottom w:val="none" w:sz="0" w:space="0" w:color="auto"/>
        <w:right w:val="none" w:sz="0" w:space="0" w:color="auto"/>
      </w:divBdr>
    </w:div>
    <w:div w:id="125590035">
      <w:bodyDiv w:val="1"/>
      <w:marLeft w:val="0"/>
      <w:marRight w:val="0"/>
      <w:marTop w:val="0"/>
      <w:marBottom w:val="0"/>
      <w:divBdr>
        <w:top w:val="none" w:sz="0" w:space="0" w:color="auto"/>
        <w:left w:val="none" w:sz="0" w:space="0" w:color="auto"/>
        <w:bottom w:val="none" w:sz="0" w:space="0" w:color="auto"/>
        <w:right w:val="none" w:sz="0" w:space="0" w:color="auto"/>
      </w:divBdr>
    </w:div>
    <w:div w:id="149642467">
      <w:bodyDiv w:val="1"/>
      <w:marLeft w:val="0"/>
      <w:marRight w:val="0"/>
      <w:marTop w:val="0"/>
      <w:marBottom w:val="0"/>
      <w:divBdr>
        <w:top w:val="none" w:sz="0" w:space="0" w:color="auto"/>
        <w:left w:val="none" w:sz="0" w:space="0" w:color="auto"/>
        <w:bottom w:val="none" w:sz="0" w:space="0" w:color="auto"/>
        <w:right w:val="none" w:sz="0" w:space="0" w:color="auto"/>
      </w:divBdr>
    </w:div>
    <w:div w:id="282467545">
      <w:bodyDiv w:val="1"/>
      <w:marLeft w:val="0"/>
      <w:marRight w:val="0"/>
      <w:marTop w:val="0"/>
      <w:marBottom w:val="0"/>
      <w:divBdr>
        <w:top w:val="none" w:sz="0" w:space="0" w:color="auto"/>
        <w:left w:val="none" w:sz="0" w:space="0" w:color="auto"/>
        <w:bottom w:val="none" w:sz="0" w:space="0" w:color="auto"/>
        <w:right w:val="none" w:sz="0" w:space="0" w:color="auto"/>
      </w:divBdr>
    </w:div>
    <w:div w:id="301235240">
      <w:bodyDiv w:val="1"/>
      <w:marLeft w:val="0"/>
      <w:marRight w:val="0"/>
      <w:marTop w:val="0"/>
      <w:marBottom w:val="0"/>
      <w:divBdr>
        <w:top w:val="none" w:sz="0" w:space="0" w:color="auto"/>
        <w:left w:val="none" w:sz="0" w:space="0" w:color="auto"/>
        <w:bottom w:val="none" w:sz="0" w:space="0" w:color="auto"/>
        <w:right w:val="none" w:sz="0" w:space="0" w:color="auto"/>
      </w:divBdr>
    </w:div>
    <w:div w:id="357702489">
      <w:bodyDiv w:val="1"/>
      <w:marLeft w:val="0"/>
      <w:marRight w:val="0"/>
      <w:marTop w:val="0"/>
      <w:marBottom w:val="0"/>
      <w:divBdr>
        <w:top w:val="none" w:sz="0" w:space="0" w:color="auto"/>
        <w:left w:val="none" w:sz="0" w:space="0" w:color="auto"/>
        <w:bottom w:val="none" w:sz="0" w:space="0" w:color="auto"/>
        <w:right w:val="none" w:sz="0" w:space="0" w:color="auto"/>
      </w:divBdr>
    </w:div>
    <w:div w:id="374500451">
      <w:bodyDiv w:val="1"/>
      <w:marLeft w:val="0"/>
      <w:marRight w:val="0"/>
      <w:marTop w:val="0"/>
      <w:marBottom w:val="0"/>
      <w:divBdr>
        <w:top w:val="none" w:sz="0" w:space="0" w:color="auto"/>
        <w:left w:val="none" w:sz="0" w:space="0" w:color="auto"/>
        <w:bottom w:val="none" w:sz="0" w:space="0" w:color="auto"/>
        <w:right w:val="none" w:sz="0" w:space="0" w:color="auto"/>
      </w:divBdr>
    </w:div>
    <w:div w:id="417606163">
      <w:bodyDiv w:val="1"/>
      <w:marLeft w:val="0"/>
      <w:marRight w:val="0"/>
      <w:marTop w:val="0"/>
      <w:marBottom w:val="0"/>
      <w:divBdr>
        <w:top w:val="none" w:sz="0" w:space="0" w:color="auto"/>
        <w:left w:val="none" w:sz="0" w:space="0" w:color="auto"/>
        <w:bottom w:val="none" w:sz="0" w:space="0" w:color="auto"/>
        <w:right w:val="none" w:sz="0" w:space="0" w:color="auto"/>
      </w:divBdr>
    </w:div>
    <w:div w:id="424502845">
      <w:bodyDiv w:val="1"/>
      <w:marLeft w:val="0"/>
      <w:marRight w:val="0"/>
      <w:marTop w:val="0"/>
      <w:marBottom w:val="0"/>
      <w:divBdr>
        <w:top w:val="none" w:sz="0" w:space="0" w:color="auto"/>
        <w:left w:val="none" w:sz="0" w:space="0" w:color="auto"/>
        <w:bottom w:val="none" w:sz="0" w:space="0" w:color="auto"/>
        <w:right w:val="none" w:sz="0" w:space="0" w:color="auto"/>
      </w:divBdr>
    </w:div>
    <w:div w:id="425733316">
      <w:bodyDiv w:val="1"/>
      <w:marLeft w:val="0"/>
      <w:marRight w:val="0"/>
      <w:marTop w:val="0"/>
      <w:marBottom w:val="0"/>
      <w:divBdr>
        <w:top w:val="none" w:sz="0" w:space="0" w:color="auto"/>
        <w:left w:val="none" w:sz="0" w:space="0" w:color="auto"/>
        <w:bottom w:val="none" w:sz="0" w:space="0" w:color="auto"/>
        <w:right w:val="none" w:sz="0" w:space="0" w:color="auto"/>
      </w:divBdr>
    </w:div>
    <w:div w:id="426582062">
      <w:bodyDiv w:val="1"/>
      <w:marLeft w:val="0"/>
      <w:marRight w:val="0"/>
      <w:marTop w:val="0"/>
      <w:marBottom w:val="0"/>
      <w:divBdr>
        <w:top w:val="none" w:sz="0" w:space="0" w:color="auto"/>
        <w:left w:val="none" w:sz="0" w:space="0" w:color="auto"/>
        <w:bottom w:val="none" w:sz="0" w:space="0" w:color="auto"/>
        <w:right w:val="none" w:sz="0" w:space="0" w:color="auto"/>
      </w:divBdr>
    </w:div>
    <w:div w:id="458574324">
      <w:bodyDiv w:val="1"/>
      <w:marLeft w:val="0"/>
      <w:marRight w:val="0"/>
      <w:marTop w:val="0"/>
      <w:marBottom w:val="0"/>
      <w:divBdr>
        <w:top w:val="none" w:sz="0" w:space="0" w:color="auto"/>
        <w:left w:val="none" w:sz="0" w:space="0" w:color="auto"/>
        <w:bottom w:val="none" w:sz="0" w:space="0" w:color="auto"/>
        <w:right w:val="none" w:sz="0" w:space="0" w:color="auto"/>
      </w:divBdr>
    </w:div>
    <w:div w:id="522937882">
      <w:bodyDiv w:val="1"/>
      <w:marLeft w:val="0"/>
      <w:marRight w:val="0"/>
      <w:marTop w:val="0"/>
      <w:marBottom w:val="0"/>
      <w:divBdr>
        <w:top w:val="none" w:sz="0" w:space="0" w:color="auto"/>
        <w:left w:val="none" w:sz="0" w:space="0" w:color="auto"/>
        <w:bottom w:val="none" w:sz="0" w:space="0" w:color="auto"/>
        <w:right w:val="none" w:sz="0" w:space="0" w:color="auto"/>
      </w:divBdr>
    </w:div>
    <w:div w:id="529339949">
      <w:bodyDiv w:val="1"/>
      <w:marLeft w:val="0"/>
      <w:marRight w:val="0"/>
      <w:marTop w:val="0"/>
      <w:marBottom w:val="0"/>
      <w:divBdr>
        <w:top w:val="none" w:sz="0" w:space="0" w:color="auto"/>
        <w:left w:val="none" w:sz="0" w:space="0" w:color="auto"/>
        <w:bottom w:val="none" w:sz="0" w:space="0" w:color="auto"/>
        <w:right w:val="none" w:sz="0" w:space="0" w:color="auto"/>
      </w:divBdr>
    </w:div>
    <w:div w:id="542059168">
      <w:bodyDiv w:val="1"/>
      <w:marLeft w:val="0"/>
      <w:marRight w:val="0"/>
      <w:marTop w:val="0"/>
      <w:marBottom w:val="0"/>
      <w:divBdr>
        <w:top w:val="none" w:sz="0" w:space="0" w:color="auto"/>
        <w:left w:val="none" w:sz="0" w:space="0" w:color="auto"/>
        <w:bottom w:val="none" w:sz="0" w:space="0" w:color="auto"/>
        <w:right w:val="none" w:sz="0" w:space="0" w:color="auto"/>
      </w:divBdr>
    </w:div>
    <w:div w:id="544752112">
      <w:bodyDiv w:val="1"/>
      <w:marLeft w:val="0"/>
      <w:marRight w:val="0"/>
      <w:marTop w:val="0"/>
      <w:marBottom w:val="0"/>
      <w:divBdr>
        <w:top w:val="none" w:sz="0" w:space="0" w:color="auto"/>
        <w:left w:val="none" w:sz="0" w:space="0" w:color="auto"/>
        <w:bottom w:val="none" w:sz="0" w:space="0" w:color="auto"/>
        <w:right w:val="none" w:sz="0" w:space="0" w:color="auto"/>
      </w:divBdr>
    </w:div>
    <w:div w:id="581597647">
      <w:bodyDiv w:val="1"/>
      <w:marLeft w:val="0"/>
      <w:marRight w:val="0"/>
      <w:marTop w:val="0"/>
      <w:marBottom w:val="0"/>
      <w:divBdr>
        <w:top w:val="none" w:sz="0" w:space="0" w:color="auto"/>
        <w:left w:val="none" w:sz="0" w:space="0" w:color="auto"/>
        <w:bottom w:val="none" w:sz="0" w:space="0" w:color="auto"/>
        <w:right w:val="none" w:sz="0" w:space="0" w:color="auto"/>
      </w:divBdr>
    </w:div>
    <w:div w:id="784158094">
      <w:bodyDiv w:val="1"/>
      <w:marLeft w:val="0"/>
      <w:marRight w:val="0"/>
      <w:marTop w:val="0"/>
      <w:marBottom w:val="0"/>
      <w:divBdr>
        <w:top w:val="none" w:sz="0" w:space="0" w:color="auto"/>
        <w:left w:val="none" w:sz="0" w:space="0" w:color="auto"/>
        <w:bottom w:val="none" w:sz="0" w:space="0" w:color="auto"/>
        <w:right w:val="none" w:sz="0" w:space="0" w:color="auto"/>
      </w:divBdr>
    </w:div>
    <w:div w:id="812403133">
      <w:bodyDiv w:val="1"/>
      <w:marLeft w:val="0"/>
      <w:marRight w:val="0"/>
      <w:marTop w:val="0"/>
      <w:marBottom w:val="0"/>
      <w:divBdr>
        <w:top w:val="none" w:sz="0" w:space="0" w:color="auto"/>
        <w:left w:val="none" w:sz="0" w:space="0" w:color="auto"/>
        <w:bottom w:val="none" w:sz="0" w:space="0" w:color="auto"/>
        <w:right w:val="none" w:sz="0" w:space="0" w:color="auto"/>
      </w:divBdr>
    </w:div>
    <w:div w:id="818611695">
      <w:bodyDiv w:val="1"/>
      <w:marLeft w:val="0"/>
      <w:marRight w:val="0"/>
      <w:marTop w:val="0"/>
      <w:marBottom w:val="0"/>
      <w:divBdr>
        <w:top w:val="none" w:sz="0" w:space="0" w:color="auto"/>
        <w:left w:val="none" w:sz="0" w:space="0" w:color="auto"/>
        <w:bottom w:val="none" w:sz="0" w:space="0" w:color="auto"/>
        <w:right w:val="none" w:sz="0" w:space="0" w:color="auto"/>
      </w:divBdr>
    </w:div>
    <w:div w:id="854535727">
      <w:bodyDiv w:val="1"/>
      <w:marLeft w:val="0"/>
      <w:marRight w:val="0"/>
      <w:marTop w:val="0"/>
      <w:marBottom w:val="0"/>
      <w:divBdr>
        <w:top w:val="none" w:sz="0" w:space="0" w:color="auto"/>
        <w:left w:val="none" w:sz="0" w:space="0" w:color="auto"/>
        <w:bottom w:val="none" w:sz="0" w:space="0" w:color="auto"/>
        <w:right w:val="none" w:sz="0" w:space="0" w:color="auto"/>
      </w:divBdr>
    </w:div>
    <w:div w:id="893663986">
      <w:bodyDiv w:val="1"/>
      <w:marLeft w:val="0"/>
      <w:marRight w:val="0"/>
      <w:marTop w:val="0"/>
      <w:marBottom w:val="0"/>
      <w:divBdr>
        <w:top w:val="none" w:sz="0" w:space="0" w:color="auto"/>
        <w:left w:val="none" w:sz="0" w:space="0" w:color="auto"/>
        <w:bottom w:val="none" w:sz="0" w:space="0" w:color="auto"/>
        <w:right w:val="none" w:sz="0" w:space="0" w:color="auto"/>
      </w:divBdr>
    </w:div>
    <w:div w:id="903292598">
      <w:bodyDiv w:val="1"/>
      <w:marLeft w:val="0"/>
      <w:marRight w:val="0"/>
      <w:marTop w:val="0"/>
      <w:marBottom w:val="0"/>
      <w:divBdr>
        <w:top w:val="none" w:sz="0" w:space="0" w:color="auto"/>
        <w:left w:val="none" w:sz="0" w:space="0" w:color="auto"/>
        <w:bottom w:val="none" w:sz="0" w:space="0" w:color="auto"/>
        <w:right w:val="none" w:sz="0" w:space="0" w:color="auto"/>
      </w:divBdr>
    </w:div>
    <w:div w:id="985623826">
      <w:bodyDiv w:val="1"/>
      <w:marLeft w:val="0"/>
      <w:marRight w:val="0"/>
      <w:marTop w:val="0"/>
      <w:marBottom w:val="0"/>
      <w:divBdr>
        <w:top w:val="none" w:sz="0" w:space="0" w:color="auto"/>
        <w:left w:val="none" w:sz="0" w:space="0" w:color="auto"/>
        <w:bottom w:val="none" w:sz="0" w:space="0" w:color="auto"/>
        <w:right w:val="none" w:sz="0" w:space="0" w:color="auto"/>
      </w:divBdr>
    </w:div>
    <w:div w:id="998263874">
      <w:bodyDiv w:val="1"/>
      <w:marLeft w:val="0"/>
      <w:marRight w:val="0"/>
      <w:marTop w:val="0"/>
      <w:marBottom w:val="0"/>
      <w:divBdr>
        <w:top w:val="none" w:sz="0" w:space="0" w:color="auto"/>
        <w:left w:val="none" w:sz="0" w:space="0" w:color="auto"/>
        <w:bottom w:val="none" w:sz="0" w:space="0" w:color="auto"/>
        <w:right w:val="none" w:sz="0" w:space="0" w:color="auto"/>
      </w:divBdr>
    </w:div>
    <w:div w:id="1004936634">
      <w:bodyDiv w:val="1"/>
      <w:marLeft w:val="0"/>
      <w:marRight w:val="0"/>
      <w:marTop w:val="0"/>
      <w:marBottom w:val="0"/>
      <w:divBdr>
        <w:top w:val="none" w:sz="0" w:space="0" w:color="auto"/>
        <w:left w:val="none" w:sz="0" w:space="0" w:color="auto"/>
        <w:bottom w:val="none" w:sz="0" w:space="0" w:color="auto"/>
        <w:right w:val="none" w:sz="0" w:space="0" w:color="auto"/>
      </w:divBdr>
    </w:div>
    <w:div w:id="1008797897">
      <w:bodyDiv w:val="1"/>
      <w:marLeft w:val="0"/>
      <w:marRight w:val="0"/>
      <w:marTop w:val="0"/>
      <w:marBottom w:val="0"/>
      <w:divBdr>
        <w:top w:val="none" w:sz="0" w:space="0" w:color="auto"/>
        <w:left w:val="none" w:sz="0" w:space="0" w:color="auto"/>
        <w:bottom w:val="none" w:sz="0" w:space="0" w:color="auto"/>
        <w:right w:val="none" w:sz="0" w:space="0" w:color="auto"/>
      </w:divBdr>
    </w:div>
    <w:div w:id="1035808513">
      <w:bodyDiv w:val="1"/>
      <w:marLeft w:val="0"/>
      <w:marRight w:val="0"/>
      <w:marTop w:val="0"/>
      <w:marBottom w:val="0"/>
      <w:divBdr>
        <w:top w:val="none" w:sz="0" w:space="0" w:color="auto"/>
        <w:left w:val="none" w:sz="0" w:space="0" w:color="auto"/>
        <w:bottom w:val="none" w:sz="0" w:space="0" w:color="auto"/>
        <w:right w:val="none" w:sz="0" w:space="0" w:color="auto"/>
      </w:divBdr>
    </w:div>
    <w:div w:id="1050811078">
      <w:bodyDiv w:val="1"/>
      <w:marLeft w:val="0"/>
      <w:marRight w:val="0"/>
      <w:marTop w:val="0"/>
      <w:marBottom w:val="0"/>
      <w:divBdr>
        <w:top w:val="none" w:sz="0" w:space="0" w:color="auto"/>
        <w:left w:val="none" w:sz="0" w:space="0" w:color="auto"/>
        <w:bottom w:val="none" w:sz="0" w:space="0" w:color="auto"/>
        <w:right w:val="none" w:sz="0" w:space="0" w:color="auto"/>
      </w:divBdr>
    </w:div>
    <w:div w:id="1080447618">
      <w:bodyDiv w:val="1"/>
      <w:marLeft w:val="0"/>
      <w:marRight w:val="0"/>
      <w:marTop w:val="0"/>
      <w:marBottom w:val="0"/>
      <w:divBdr>
        <w:top w:val="none" w:sz="0" w:space="0" w:color="auto"/>
        <w:left w:val="none" w:sz="0" w:space="0" w:color="auto"/>
        <w:bottom w:val="none" w:sz="0" w:space="0" w:color="auto"/>
        <w:right w:val="none" w:sz="0" w:space="0" w:color="auto"/>
      </w:divBdr>
    </w:div>
    <w:div w:id="1123353243">
      <w:bodyDiv w:val="1"/>
      <w:marLeft w:val="0"/>
      <w:marRight w:val="0"/>
      <w:marTop w:val="0"/>
      <w:marBottom w:val="0"/>
      <w:divBdr>
        <w:top w:val="none" w:sz="0" w:space="0" w:color="auto"/>
        <w:left w:val="none" w:sz="0" w:space="0" w:color="auto"/>
        <w:bottom w:val="none" w:sz="0" w:space="0" w:color="auto"/>
        <w:right w:val="none" w:sz="0" w:space="0" w:color="auto"/>
      </w:divBdr>
    </w:div>
    <w:div w:id="1135607915">
      <w:bodyDiv w:val="1"/>
      <w:marLeft w:val="0"/>
      <w:marRight w:val="0"/>
      <w:marTop w:val="0"/>
      <w:marBottom w:val="0"/>
      <w:divBdr>
        <w:top w:val="none" w:sz="0" w:space="0" w:color="auto"/>
        <w:left w:val="none" w:sz="0" w:space="0" w:color="auto"/>
        <w:bottom w:val="none" w:sz="0" w:space="0" w:color="auto"/>
        <w:right w:val="none" w:sz="0" w:space="0" w:color="auto"/>
      </w:divBdr>
    </w:div>
    <w:div w:id="1147546967">
      <w:bodyDiv w:val="1"/>
      <w:marLeft w:val="0"/>
      <w:marRight w:val="0"/>
      <w:marTop w:val="0"/>
      <w:marBottom w:val="0"/>
      <w:divBdr>
        <w:top w:val="none" w:sz="0" w:space="0" w:color="auto"/>
        <w:left w:val="none" w:sz="0" w:space="0" w:color="auto"/>
        <w:bottom w:val="none" w:sz="0" w:space="0" w:color="auto"/>
        <w:right w:val="none" w:sz="0" w:space="0" w:color="auto"/>
      </w:divBdr>
    </w:div>
    <w:div w:id="1162156782">
      <w:bodyDiv w:val="1"/>
      <w:marLeft w:val="0"/>
      <w:marRight w:val="0"/>
      <w:marTop w:val="0"/>
      <w:marBottom w:val="0"/>
      <w:divBdr>
        <w:top w:val="none" w:sz="0" w:space="0" w:color="auto"/>
        <w:left w:val="none" w:sz="0" w:space="0" w:color="auto"/>
        <w:bottom w:val="none" w:sz="0" w:space="0" w:color="auto"/>
        <w:right w:val="none" w:sz="0" w:space="0" w:color="auto"/>
      </w:divBdr>
    </w:div>
    <w:div w:id="1167750044">
      <w:bodyDiv w:val="1"/>
      <w:marLeft w:val="0"/>
      <w:marRight w:val="0"/>
      <w:marTop w:val="0"/>
      <w:marBottom w:val="0"/>
      <w:divBdr>
        <w:top w:val="none" w:sz="0" w:space="0" w:color="auto"/>
        <w:left w:val="none" w:sz="0" w:space="0" w:color="auto"/>
        <w:bottom w:val="none" w:sz="0" w:space="0" w:color="auto"/>
        <w:right w:val="none" w:sz="0" w:space="0" w:color="auto"/>
      </w:divBdr>
    </w:div>
    <w:div w:id="1208487106">
      <w:bodyDiv w:val="1"/>
      <w:marLeft w:val="0"/>
      <w:marRight w:val="0"/>
      <w:marTop w:val="0"/>
      <w:marBottom w:val="0"/>
      <w:divBdr>
        <w:top w:val="none" w:sz="0" w:space="0" w:color="auto"/>
        <w:left w:val="none" w:sz="0" w:space="0" w:color="auto"/>
        <w:bottom w:val="none" w:sz="0" w:space="0" w:color="auto"/>
        <w:right w:val="none" w:sz="0" w:space="0" w:color="auto"/>
      </w:divBdr>
    </w:div>
    <w:div w:id="1230387787">
      <w:bodyDiv w:val="1"/>
      <w:marLeft w:val="0"/>
      <w:marRight w:val="0"/>
      <w:marTop w:val="0"/>
      <w:marBottom w:val="0"/>
      <w:divBdr>
        <w:top w:val="none" w:sz="0" w:space="0" w:color="auto"/>
        <w:left w:val="none" w:sz="0" w:space="0" w:color="auto"/>
        <w:bottom w:val="none" w:sz="0" w:space="0" w:color="auto"/>
        <w:right w:val="none" w:sz="0" w:space="0" w:color="auto"/>
      </w:divBdr>
    </w:div>
    <w:div w:id="1245384960">
      <w:bodyDiv w:val="1"/>
      <w:marLeft w:val="0"/>
      <w:marRight w:val="0"/>
      <w:marTop w:val="0"/>
      <w:marBottom w:val="0"/>
      <w:divBdr>
        <w:top w:val="none" w:sz="0" w:space="0" w:color="auto"/>
        <w:left w:val="none" w:sz="0" w:space="0" w:color="auto"/>
        <w:bottom w:val="none" w:sz="0" w:space="0" w:color="auto"/>
        <w:right w:val="none" w:sz="0" w:space="0" w:color="auto"/>
      </w:divBdr>
    </w:div>
    <w:div w:id="1343628920">
      <w:bodyDiv w:val="1"/>
      <w:marLeft w:val="0"/>
      <w:marRight w:val="0"/>
      <w:marTop w:val="0"/>
      <w:marBottom w:val="0"/>
      <w:divBdr>
        <w:top w:val="none" w:sz="0" w:space="0" w:color="auto"/>
        <w:left w:val="none" w:sz="0" w:space="0" w:color="auto"/>
        <w:bottom w:val="none" w:sz="0" w:space="0" w:color="auto"/>
        <w:right w:val="none" w:sz="0" w:space="0" w:color="auto"/>
      </w:divBdr>
    </w:div>
    <w:div w:id="1353678674">
      <w:bodyDiv w:val="1"/>
      <w:marLeft w:val="0"/>
      <w:marRight w:val="0"/>
      <w:marTop w:val="0"/>
      <w:marBottom w:val="0"/>
      <w:divBdr>
        <w:top w:val="none" w:sz="0" w:space="0" w:color="auto"/>
        <w:left w:val="none" w:sz="0" w:space="0" w:color="auto"/>
        <w:bottom w:val="none" w:sz="0" w:space="0" w:color="auto"/>
        <w:right w:val="none" w:sz="0" w:space="0" w:color="auto"/>
      </w:divBdr>
    </w:div>
    <w:div w:id="1387533246">
      <w:bodyDiv w:val="1"/>
      <w:marLeft w:val="0"/>
      <w:marRight w:val="0"/>
      <w:marTop w:val="0"/>
      <w:marBottom w:val="0"/>
      <w:divBdr>
        <w:top w:val="none" w:sz="0" w:space="0" w:color="auto"/>
        <w:left w:val="none" w:sz="0" w:space="0" w:color="auto"/>
        <w:bottom w:val="none" w:sz="0" w:space="0" w:color="auto"/>
        <w:right w:val="none" w:sz="0" w:space="0" w:color="auto"/>
      </w:divBdr>
    </w:div>
    <w:div w:id="1395928067">
      <w:bodyDiv w:val="1"/>
      <w:marLeft w:val="0"/>
      <w:marRight w:val="0"/>
      <w:marTop w:val="0"/>
      <w:marBottom w:val="0"/>
      <w:divBdr>
        <w:top w:val="none" w:sz="0" w:space="0" w:color="auto"/>
        <w:left w:val="none" w:sz="0" w:space="0" w:color="auto"/>
        <w:bottom w:val="none" w:sz="0" w:space="0" w:color="auto"/>
        <w:right w:val="none" w:sz="0" w:space="0" w:color="auto"/>
      </w:divBdr>
    </w:div>
    <w:div w:id="1406956498">
      <w:bodyDiv w:val="1"/>
      <w:marLeft w:val="0"/>
      <w:marRight w:val="0"/>
      <w:marTop w:val="0"/>
      <w:marBottom w:val="0"/>
      <w:divBdr>
        <w:top w:val="none" w:sz="0" w:space="0" w:color="auto"/>
        <w:left w:val="none" w:sz="0" w:space="0" w:color="auto"/>
        <w:bottom w:val="none" w:sz="0" w:space="0" w:color="auto"/>
        <w:right w:val="none" w:sz="0" w:space="0" w:color="auto"/>
      </w:divBdr>
    </w:div>
    <w:div w:id="1411273846">
      <w:bodyDiv w:val="1"/>
      <w:marLeft w:val="0"/>
      <w:marRight w:val="0"/>
      <w:marTop w:val="0"/>
      <w:marBottom w:val="0"/>
      <w:divBdr>
        <w:top w:val="none" w:sz="0" w:space="0" w:color="auto"/>
        <w:left w:val="none" w:sz="0" w:space="0" w:color="auto"/>
        <w:bottom w:val="none" w:sz="0" w:space="0" w:color="auto"/>
        <w:right w:val="none" w:sz="0" w:space="0" w:color="auto"/>
      </w:divBdr>
    </w:div>
    <w:div w:id="1435127224">
      <w:bodyDiv w:val="1"/>
      <w:marLeft w:val="0"/>
      <w:marRight w:val="0"/>
      <w:marTop w:val="0"/>
      <w:marBottom w:val="0"/>
      <w:divBdr>
        <w:top w:val="none" w:sz="0" w:space="0" w:color="auto"/>
        <w:left w:val="none" w:sz="0" w:space="0" w:color="auto"/>
        <w:bottom w:val="none" w:sz="0" w:space="0" w:color="auto"/>
        <w:right w:val="none" w:sz="0" w:space="0" w:color="auto"/>
      </w:divBdr>
    </w:div>
    <w:div w:id="1436635552">
      <w:bodyDiv w:val="1"/>
      <w:marLeft w:val="0"/>
      <w:marRight w:val="0"/>
      <w:marTop w:val="0"/>
      <w:marBottom w:val="0"/>
      <w:divBdr>
        <w:top w:val="none" w:sz="0" w:space="0" w:color="auto"/>
        <w:left w:val="none" w:sz="0" w:space="0" w:color="auto"/>
        <w:bottom w:val="none" w:sz="0" w:space="0" w:color="auto"/>
        <w:right w:val="none" w:sz="0" w:space="0" w:color="auto"/>
      </w:divBdr>
    </w:div>
    <w:div w:id="1457407831">
      <w:bodyDiv w:val="1"/>
      <w:marLeft w:val="0"/>
      <w:marRight w:val="0"/>
      <w:marTop w:val="0"/>
      <w:marBottom w:val="0"/>
      <w:divBdr>
        <w:top w:val="none" w:sz="0" w:space="0" w:color="auto"/>
        <w:left w:val="none" w:sz="0" w:space="0" w:color="auto"/>
        <w:bottom w:val="none" w:sz="0" w:space="0" w:color="auto"/>
        <w:right w:val="none" w:sz="0" w:space="0" w:color="auto"/>
      </w:divBdr>
    </w:div>
    <w:div w:id="1510489487">
      <w:bodyDiv w:val="1"/>
      <w:marLeft w:val="0"/>
      <w:marRight w:val="0"/>
      <w:marTop w:val="0"/>
      <w:marBottom w:val="0"/>
      <w:divBdr>
        <w:top w:val="none" w:sz="0" w:space="0" w:color="auto"/>
        <w:left w:val="none" w:sz="0" w:space="0" w:color="auto"/>
        <w:bottom w:val="none" w:sz="0" w:space="0" w:color="auto"/>
        <w:right w:val="none" w:sz="0" w:space="0" w:color="auto"/>
      </w:divBdr>
    </w:div>
    <w:div w:id="1607690142">
      <w:bodyDiv w:val="1"/>
      <w:marLeft w:val="0"/>
      <w:marRight w:val="0"/>
      <w:marTop w:val="0"/>
      <w:marBottom w:val="0"/>
      <w:divBdr>
        <w:top w:val="none" w:sz="0" w:space="0" w:color="auto"/>
        <w:left w:val="none" w:sz="0" w:space="0" w:color="auto"/>
        <w:bottom w:val="none" w:sz="0" w:space="0" w:color="auto"/>
        <w:right w:val="none" w:sz="0" w:space="0" w:color="auto"/>
      </w:divBdr>
    </w:div>
    <w:div w:id="1627077434">
      <w:bodyDiv w:val="1"/>
      <w:marLeft w:val="0"/>
      <w:marRight w:val="0"/>
      <w:marTop w:val="0"/>
      <w:marBottom w:val="0"/>
      <w:divBdr>
        <w:top w:val="none" w:sz="0" w:space="0" w:color="auto"/>
        <w:left w:val="none" w:sz="0" w:space="0" w:color="auto"/>
        <w:bottom w:val="none" w:sz="0" w:space="0" w:color="auto"/>
        <w:right w:val="none" w:sz="0" w:space="0" w:color="auto"/>
      </w:divBdr>
    </w:div>
    <w:div w:id="1633243846">
      <w:bodyDiv w:val="1"/>
      <w:marLeft w:val="0"/>
      <w:marRight w:val="0"/>
      <w:marTop w:val="0"/>
      <w:marBottom w:val="0"/>
      <w:divBdr>
        <w:top w:val="none" w:sz="0" w:space="0" w:color="auto"/>
        <w:left w:val="none" w:sz="0" w:space="0" w:color="auto"/>
        <w:bottom w:val="none" w:sz="0" w:space="0" w:color="auto"/>
        <w:right w:val="none" w:sz="0" w:space="0" w:color="auto"/>
      </w:divBdr>
    </w:div>
    <w:div w:id="1659921780">
      <w:bodyDiv w:val="1"/>
      <w:marLeft w:val="0"/>
      <w:marRight w:val="0"/>
      <w:marTop w:val="0"/>
      <w:marBottom w:val="0"/>
      <w:divBdr>
        <w:top w:val="none" w:sz="0" w:space="0" w:color="auto"/>
        <w:left w:val="none" w:sz="0" w:space="0" w:color="auto"/>
        <w:bottom w:val="none" w:sz="0" w:space="0" w:color="auto"/>
        <w:right w:val="none" w:sz="0" w:space="0" w:color="auto"/>
      </w:divBdr>
    </w:div>
    <w:div w:id="1680547653">
      <w:bodyDiv w:val="1"/>
      <w:marLeft w:val="0"/>
      <w:marRight w:val="0"/>
      <w:marTop w:val="0"/>
      <w:marBottom w:val="0"/>
      <w:divBdr>
        <w:top w:val="none" w:sz="0" w:space="0" w:color="auto"/>
        <w:left w:val="none" w:sz="0" w:space="0" w:color="auto"/>
        <w:bottom w:val="none" w:sz="0" w:space="0" w:color="auto"/>
        <w:right w:val="none" w:sz="0" w:space="0" w:color="auto"/>
      </w:divBdr>
    </w:div>
    <w:div w:id="1812867522">
      <w:bodyDiv w:val="1"/>
      <w:marLeft w:val="0"/>
      <w:marRight w:val="0"/>
      <w:marTop w:val="0"/>
      <w:marBottom w:val="0"/>
      <w:divBdr>
        <w:top w:val="none" w:sz="0" w:space="0" w:color="auto"/>
        <w:left w:val="none" w:sz="0" w:space="0" w:color="auto"/>
        <w:bottom w:val="none" w:sz="0" w:space="0" w:color="auto"/>
        <w:right w:val="none" w:sz="0" w:space="0" w:color="auto"/>
      </w:divBdr>
    </w:div>
    <w:div w:id="1849367115">
      <w:bodyDiv w:val="1"/>
      <w:marLeft w:val="0"/>
      <w:marRight w:val="0"/>
      <w:marTop w:val="0"/>
      <w:marBottom w:val="0"/>
      <w:divBdr>
        <w:top w:val="none" w:sz="0" w:space="0" w:color="auto"/>
        <w:left w:val="none" w:sz="0" w:space="0" w:color="auto"/>
        <w:bottom w:val="none" w:sz="0" w:space="0" w:color="auto"/>
        <w:right w:val="none" w:sz="0" w:space="0" w:color="auto"/>
      </w:divBdr>
    </w:div>
    <w:div w:id="1962882264">
      <w:bodyDiv w:val="1"/>
      <w:marLeft w:val="0"/>
      <w:marRight w:val="0"/>
      <w:marTop w:val="0"/>
      <w:marBottom w:val="0"/>
      <w:divBdr>
        <w:top w:val="none" w:sz="0" w:space="0" w:color="auto"/>
        <w:left w:val="none" w:sz="0" w:space="0" w:color="auto"/>
        <w:bottom w:val="none" w:sz="0" w:space="0" w:color="auto"/>
        <w:right w:val="none" w:sz="0" w:space="0" w:color="auto"/>
      </w:divBdr>
    </w:div>
    <w:div w:id="1979144679">
      <w:bodyDiv w:val="1"/>
      <w:marLeft w:val="0"/>
      <w:marRight w:val="0"/>
      <w:marTop w:val="0"/>
      <w:marBottom w:val="0"/>
      <w:divBdr>
        <w:top w:val="none" w:sz="0" w:space="0" w:color="auto"/>
        <w:left w:val="none" w:sz="0" w:space="0" w:color="auto"/>
        <w:bottom w:val="none" w:sz="0" w:space="0" w:color="auto"/>
        <w:right w:val="none" w:sz="0" w:space="0" w:color="auto"/>
      </w:divBdr>
    </w:div>
    <w:div w:id="1985354890">
      <w:bodyDiv w:val="1"/>
      <w:marLeft w:val="0"/>
      <w:marRight w:val="0"/>
      <w:marTop w:val="0"/>
      <w:marBottom w:val="0"/>
      <w:divBdr>
        <w:top w:val="none" w:sz="0" w:space="0" w:color="auto"/>
        <w:left w:val="none" w:sz="0" w:space="0" w:color="auto"/>
        <w:bottom w:val="none" w:sz="0" w:space="0" w:color="auto"/>
        <w:right w:val="none" w:sz="0" w:space="0" w:color="auto"/>
      </w:divBdr>
    </w:div>
    <w:div w:id="1992176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gbakan@yeditepe.edu.t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FBAD0-13D7-F34C-A70C-46121FAC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1964</Words>
  <Characters>11195</Characters>
  <Application>Microsoft Macintosh Word</Application>
  <DocSecurity>0</DocSecurity>
  <Lines>93</Lines>
  <Paragraphs>26</Paragraphs>
  <ScaleCrop>false</ScaleCrop>
  <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dc:creator>
  <cp:keywords/>
  <dc:description/>
  <cp:lastModifiedBy>Yasemin</cp:lastModifiedBy>
  <cp:revision>19</cp:revision>
  <cp:lastPrinted>2019-07-21T08:07:00Z</cp:lastPrinted>
  <dcterms:created xsi:type="dcterms:W3CDTF">2019-07-21T04:41:00Z</dcterms:created>
  <dcterms:modified xsi:type="dcterms:W3CDTF">2019-07-26T07:57:00Z</dcterms:modified>
</cp:coreProperties>
</file>