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153"/>
        <w:gridCol w:w="1237"/>
        <w:gridCol w:w="1731"/>
        <w:gridCol w:w="1073"/>
        <w:gridCol w:w="1079"/>
      </w:tblGrid>
      <w:tr w:rsidR="00660279" w:rsidRPr="00123F1C" w14:paraId="1A327FA2" w14:textId="77777777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</w:tcPr>
          <w:p w14:paraId="45C463B9" w14:textId="77777777" w:rsidR="00660279" w:rsidRPr="00123F1C" w:rsidRDefault="00660279" w:rsidP="006602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55555"/>
                <w:szCs w:val="21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555555"/>
                <w:szCs w:val="21"/>
                <w:lang w:eastAsia="tr-TR"/>
              </w:rPr>
              <w:t>DERS BİLGİLERİ</w:t>
            </w:r>
          </w:p>
        </w:tc>
      </w:tr>
      <w:tr w:rsidR="00660279" w:rsidRPr="00123F1C" w14:paraId="492C5014" w14:textId="77777777">
        <w:trPr>
          <w:trHeight w:val="450"/>
          <w:tblCellSpacing w:w="15" w:type="dxa"/>
          <w:jc w:val="center"/>
        </w:trPr>
        <w:tc>
          <w:tcPr>
            <w:tcW w:w="8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573203" w14:textId="77777777" w:rsidR="00660279" w:rsidRPr="00123F1C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Ders</w:t>
            </w:r>
          </w:p>
        </w:tc>
        <w:tc>
          <w:tcPr>
            <w:tcW w:w="1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264D7F" w14:textId="77777777" w:rsidR="00660279" w:rsidRPr="00123F1C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i/>
                <w:iCs/>
                <w:color w:val="444444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77C1A6" w14:textId="77777777" w:rsidR="00660279" w:rsidRPr="00123F1C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i/>
                <w:iCs/>
                <w:color w:val="444444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4CE635" w14:textId="77777777" w:rsidR="00660279" w:rsidRPr="00123F1C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i/>
                <w:iCs/>
                <w:color w:val="444444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283E1E" w14:textId="77777777" w:rsidR="00660279" w:rsidRPr="00123F1C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i/>
                <w:iCs/>
                <w:color w:val="444444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E3EDF3" w14:textId="77777777" w:rsidR="00660279" w:rsidRPr="00123F1C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i/>
                <w:iCs/>
                <w:color w:val="444444"/>
                <w:szCs w:val="19"/>
                <w:lang w:eastAsia="tr-TR"/>
              </w:rPr>
              <w:t>AKTS</w:t>
            </w:r>
          </w:p>
        </w:tc>
      </w:tr>
      <w:tr w:rsidR="00910613" w:rsidRPr="00123F1C" w14:paraId="63A88A3F" w14:textId="77777777">
        <w:trPr>
          <w:trHeight w:val="375"/>
          <w:tblCellSpacing w:w="15" w:type="dxa"/>
          <w:jc w:val="center"/>
        </w:trPr>
        <w:tc>
          <w:tcPr>
            <w:tcW w:w="8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08F013" w14:textId="08FD5E78" w:rsidR="00910613" w:rsidRPr="00123F1C" w:rsidRDefault="00580849" w:rsidP="0095245C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Tasarım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Sorumluluk</w:t>
            </w:r>
            <w:proofErr w:type="spellEnd"/>
          </w:p>
        </w:tc>
        <w:tc>
          <w:tcPr>
            <w:tcW w:w="1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EED674" w14:textId="6852C403" w:rsidR="00910613" w:rsidRPr="00123F1C" w:rsidRDefault="000237FA" w:rsidP="003504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 xml:space="preserve">GRA </w:t>
            </w:r>
            <w:r w:rsidR="00350413">
              <w:rPr>
                <w:rFonts w:eastAsia="Times New Roman" w:cs="Times New Roman"/>
                <w:color w:val="444444"/>
                <w:szCs w:val="19"/>
                <w:lang w:eastAsia="tr-TR"/>
              </w:rPr>
              <w:t>519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A5F9E7" w14:textId="2944AD64" w:rsidR="00910613" w:rsidRPr="00123F1C" w:rsidRDefault="00350413" w:rsidP="001E5032">
            <w:pPr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7103FC" w14:textId="421D675D" w:rsidR="00910613" w:rsidRPr="00123F1C" w:rsidRDefault="00350413" w:rsidP="00DE0959">
            <w:pPr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B2B80E" w14:textId="65CDE4AC" w:rsidR="00910613" w:rsidRPr="00123F1C" w:rsidRDefault="00350413" w:rsidP="001E5032">
            <w:pPr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4BE54C" w14:textId="79E3A715" w:rsidR="00910613" w:rsidRPr="00123F1C" w:rsidRDefault="00350413" w:rsidP="001E5032">
            <w:pPr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20</w:t>
            </w:r>
          </w:p>
        </w:tc>
      </w:tr>
    </w:tbl>
    <w:p w14:paraId="53CC739E" w14:textId="77777777" w:rsidR="00660279" w:rsidRPr="00123F1C" w:rsidRDefault="00660279" w:rsidP="00660279">
      <w:pPr>
        <w:spacing w:after="0" w:line="240" w:lineRule="auto"/>
        <w:rPr>
          <w:rFonts w:eastAsia="Times New Roman" w:cs="Times New Roman"/>
          <w:color w:val="444444"/>
          <w:szCs w:val="19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123F1C" w14:paraId="32D77DE3" w14:textId="77777777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7C6158" w14:textId="77777777" w:rsidR="00660279" w:rsidRPr="00123F1C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AF4ADA" w14:textId="3104F5FE" w:rsidR="00660279" w:rsidRPr="00123F1C" w:rsidRDefault="00350413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</w:tbl>
    <w:p w14:paraId="10054E80" w14:textId="77777777" w:rsidR="00660279" w:rsidRPr="00123F1C" w:rsidRDefault="00660279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6672"/>
      </w:tblGrid>
      <w:tr w:rsidR="00660279" w:rsidRPr="00123F1C" w14:paraId="6FE4A396" w14:textId="77777777" w:rsidTr="00DE0959">
        <w:trPr>
          <w:trHeight w:val="450"/>
          <w:tblCellSpacing w:w="15" w:type="dxa"/>
          <w:jc w:val="center"/>
        </w:trPr>
        <w:tc>
          <w:tcPr>
            <w:tcW w:w="1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A14098" w14:textId="77777777" w:rsidR="00660279" w:rsidRPr="00123F1C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37D49E" w14:textId="77777777" w:rsidR="00660279" w:rsidRPr="00123F1C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</w:tr>
      <w:tr w:rsidR="00660279" w:rsidRPr="00123F1C" w14:paraId="61974D8F" w14:textId="7777777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64AACD" w14:textId="77777777" w:rsidR="00660279" w:rsidRPr="00123F1C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F9574E" w14:textId="265DEF89" w:rsidR="00660279" w:rsidRPr="00123F1C" w:rsidRDefault="00350413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 xml:space="preserve">Yüksek </w:t>
            </w:r>
            <w:r w:rsidR="00660279"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Lisans</w:t>
            </w:r>
          </w:p>
        </w:tc>
      </w:tr>
      <w:tr w:rsidR="00660279" w:rsidRPr="00123F1C" w14:paraId="617CCE8D" w14:textId="7777777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875B77" w14:textId="77777777" w:rsidR="00660279" w:rsidRPr="00123F1C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CCA903" w14:textId="77777777" w:rsidR="00660279" w:rsidRPr="00123F1C" w:rsidRDefault="000237FA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Zorunlu Ders</w:t>
            </w:r>
          </w:p>
        </w:tc>
      </w:tr>
      <w:tr w:rsidR="00660279" w:rsidRPr="00123F1C" w14:paraId="63A852B4" w14:textId="7777777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0CD7BC" w14:textId="77777777" w:rsidR="00660279" w:rsidRPr="00123F1C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BCF8F9" w14:textId="3203F732" w:rsidR="00660279" w:rsidRPr="00123F1C" w:rsidRDefault="00350413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 xml:space="preserve">Yrd. Doç. Dr. Özlem Mutaf </w:t>
            </w:r>
            <w:proofErr w:type="spellStart"/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Büyükarman</w:t>
            </w:r>
            <w:proofErr w:type="spellEnd"/>
          </w:p>
        </w:tc>
      </w:tr>
      <w:tr w:rsidR="00DE0959" w:rsidRPr="00123F1C" w14:paraId="432E837E" w14:textId="7777777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79B2F5" w14:textId="77777777" w:rsidR="00DE0959" w:rsidRPr="00123F1C" w:rsidRDefault="00DE095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D34C9B" w14:textId="353F5655" w:rsidR="00DE0959" w:rsidRPr="00123F1C" w:rsidRDefault="00350413" w:rsidP="00DE095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 xml:space="preserve">Yrd. Doç. Dr. Özlem Mutaf </w:t>
            </w:r>
            <w:proofErr w:type="spellStart"/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Büyükarman</w:t>
            </w:r>
            <w:proofErr w:type="spellEnd"/>
          </w:p>
        </w:tc>
      </w:tr>
      <w:tr w:rsidR="00660279" w:rsidRPr="00123F1C" w14:paraId="695BA37E" w14:textId="7777777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77408D" w14:textId="77777777" w:rsidR="00660279" w:rsidRPr="00123F1C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F461DF" w14:textId="2387E0D2" w:rsidR="00660279" w:rsidRPr="00123F1C" w:rsidRDefault="00A62A35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-</w:t>
            </w:r>
          </w:p>
        </w:tc>
      </w:tr>
      <w:tr w:rsidR="00660279" w:rsidRPr="00123F1C" w14:paraId="69EFC00C" w14:textId="7777777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9BFFCC" w14:textId="77777777" w:rsidR="00660279" w:rsidRPr="00123F1C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B12BF3" w14:textId="5986CA29" w:rsidR="00660279" w:rsidRPr="000237FA" w:rsidRDefault="00350413" w:rsidP="00A62A35">
            <w:pPr>
              <w:spacing w:after="0" w:line="256" w:lineRule="atLeast"/>
              <w:rPr>
                <w:rFonts w:eastAsia="Times New Roman" w:cs="Times New Roman"/>
                <w:color w:val="444444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Tasarım ve Sosyal Sorumluluk dersinde öğrenciler</w:t>
            </w:r>
            <w:r w:rsidRPr="0006434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global ya da lokal bir probleme tasarım aracılığı ile yaratıcı çözüm aramaya yönelik çalışırlar.</w:t>
            </w:r>
            <w:r w:rsidR="00A62A35">
              <w:rPr>
                <w:rFonts w:eastAsia="Times New Roman" w:cs="Times New Roman"/>
                <w:color w:val="444444"/>
                <w:lang w:eastAsia="tr-TR"/>
              </w:rPr>
              <w:t xml:space="preserve"> </w:t>
            </w:r>
          </w:p>
        </w:tc>
      </w:tr>
      <w:tr w:rsidR="00910613" w:rsidRPr="00123F1C" w14:paraId="63837C4A" w14:textId="7777777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A78419" w14:textId="77777777" w:rsidR="00910613" w:rsidRPr="00123F1C" w:rsidRDefault="00910613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83709A" w14:textId="1EA73742" w:rsidR="00910613" w:rsidRPr="00A62A35" w:rsidRDefault="00350413" w:rsidP="00A62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Tasarım ve Sosyal Sorumluluk dersinde öğrenciler</w:t>
            </w:r>
            <w:r w:rsidRPr="0006434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global ya da lokal bir probleme tasarım aracılığı ile yaratıcı çözüm aramaya yönelik çalışırlar. Çözüm, tasarım içerikli farkındalık yaratacak ya da davranış/alışkanlık değiştirecek şekilde kurgulanır. Öğrenciler </w:t>
            </w:r>
            <w:r w:rsidRPr="0006434E">
              <w:rPr>
                <w:rFonts w:ascii="Arial" w:hAnsi="Arial" w:cs="Arial"/>
                <w:color w:val="444444"/>
                <w:sz w:val="18"/>
                <w:szCs w:val="18"/>
              </w:rPr>
              <w:t xml:space="preserve">yaşadıkları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coğrafyanın</w:t>
            </w:r>
            <w:r w:rsidRPr="0006434E">
              <w:rPr>
                <w:rFonts w:ascii="Arial" w:hAnsi="Arial" w:cs="Arial"/>
                <w:color w:val="444444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içinde bulundukları </w:t>
            </w:r>
            <w:r w:rsidRPr="0006434E">
              <w:rPr>
                <w:rFonts w:ascii="Arial" w:hAnsi="Arial" w:cs="Arial"/>
                <w:color w:val="444444"/>
                <w:sz w:val="18"/>
                <w:szCs w:val="18"/>
              </w:rPr>
              <w:t>toplumun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yerel sorunlarına ya da</w:t>
            </w:r>
            <w:r w:rsidRPr="0006434E">
              <w:rPr>
                <w:rFonts w:ascii="Arial" w:hAnsi="Arial" w:cs="Arial"/>
                <w:color w:val="444444"/>
                <w:sz w:val="18"/>
                <w:szCs w:val="18"/>
              </w:rPr>
              <w:t xml:space="preserve"> uluslararası kitlelerin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ve dünyanın ortak </w:t>
            </w:r>
            <w:r w:rsidRPr="0006434E">
              <w:rPr>
                <w:rFonts w:ascii="Arial" w:hAnsi="Arial" w:cs="Arial"/>
                <w:color w:val="444444"/>
                <w:sz w:val="18"/>
                <w:szCs w:val="18"/>
              </w:rPr>
              <w:t xml:space="preserve">sorunlarına yönelik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tasarım çözümleri geliştirmeyi öğrenirler</w:t>
            </w:r>
            <w:r w:rsidRPr="0006434E">
              <w:rPr>
                <w:rFonts w:ascii="Arial" w:hAnsi="Arial" w:cs="Arial"/>
                <w:color w:val="444444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Öğrenciler sunulan</w:t>
            </w:r>
            <w:r w:rsidRPr="0006434E">
              <w:rPr>
                <w:rFonts w:ascii="Arial" w:hAnsi="Arial" w:cs="Arial"/>
                <w:color w:val="444444"/>
                <w:sz w:val="18"/>
                <w:szCs w:val="18"/>
              </w:rPr>
              <w:t xml:space="preserve"> ulusal ve uluslararası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tasarım </w:t>
            </w:r>
            <w:r w:rsidRPr="0006434E">
              <w:rPr>
                <w:rFonts w:ascii="Arial" w:hAnsi="Arial" w:cs="Arial"/>
                <w:color w:val="444444"/>
                <w:sz w:val="18"/>
                <w:szCs w:val="18"/>
              </w:rPr>
              <w:t>örnekler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i i</w:t>
            </w:r>
            <w:r w:rsidRPr="0006434E">
              <w:rPr>
                <w:rFonts w:ascii="Arial" w:hAnsi="Arial" w:cs="Arial"/>
                <w:color w:val="444444"/>
                <w:sz w:val="18"/>
                <w:szCs w:val="18"/>
              </w:rPr>
              <w:t>le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de</w:t>
            </w:r>
            <w:r w:rsidRPr="0006434E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gelişerek</w:t>
            </w:r>
            <w:r w:rsidRPr="0006434E">
              <w:rPr>
                <w:rFonts w:ascii="Arial" w:hAnsi="Arial" w:cs="Arial"/>
                <w:color w:val="444444"/>
                <w:sz w:val="18"/>
                <w:szCs w:val="18"/>
              </w:rPr>
              <w:t>, tasarımcı olarak etkin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liğini kavrayacak ve toplumsal konularda fayda sağlayacaktır. Tüketim, bulaşıcı hastalıklar, çevresel sorunlar, cinsiyet, göç, okur-yazarlık ve eğitim, şiddet gibi sosyal konular dersin tasarım aracılığı ile farkındalık yaratmaya, çözüm aramaya odaklandığı toplumsal sorunlar arasındadır.</w:t>
            </w:r>
          </w:p>
        </w:tc>
      </w:tr>
    </w:tbl>
    <w:p w14:paraId="46441380" w14:textId="77777777" w:rsidR="006216FB" w:rsidRPr="00123F1C" w:rsidRDefault="006216FB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3CACEF90" w14:textId="77777777" w:rsidR="005638FC" w:rsidRPr="00123F1C" w:rsidRDefault="005638FC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7103"/>
      </w:tblGrid>
      <w:tr w:rsidR="006D2E2A" w:rsidRPr="00123F1C" w14:paraId="0323D0E9" w14:textId="77777777" w:rsidTr="006D2E2A">
        <w:trPr>
          <w:tblCellSpacing w:w="15" w:type="dxa"/>
          <w:jc w:val="center"/>
        </w:trPr>
        <w:tc>
          <w:tcPr>
            <w:tcW w:w="9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6F4DE3" w14:textId="77777777" w:rsidR="006D2E2A" w:rsidRPr="00123F1C" w:rsidRDefault="006D2E2A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0BF0DB" w14:textId="26C20F99" w:rsidR="006D2E2A" w:rsidRPr="00123F1C" w:rsidRDefault="006D2E2A" w:rsidP="001E5032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1-</w:t>
            </w:r>
            <w:r w:rsidRPr="00123F1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FİNAL     </w:t>
            </w:r>
            <w:r w:rsidRPr="00123F1C">
              <w:rPr>
                <w:rFonts w:cs="Times New Roman"/>
              </w:rPr>
              <w:t>2-</w:t>
            </w:r>
            <w:r>
              <w:rPr>
                <w:rFonts w:cs="Times New Roman"/>
              </w:rPr>
              <w:t xml:space="preserve">ÖDEV    </w:t>
            </w:r>
            <w:r w:rsidRPr="00123F1C">
              <w:rPr>
                <w:rFonts w:cs="Times New Roman"/>
              </w:rPr>
              <w:t>3-</w:t>
            </w:r>
            <w:r>
              <w:rPr>
                <w:rFonts w:cs="Times New Roman"/>
              </w:rPr>
              <w:t>SUNUM PAFTASI HAZIRLAMA</w:t>
            </w:r>
          </w:p>
        </w:tc>
      </w:tr>
      <w:tr w:rsidR="006D2E2A" w:rsidRPr="00123F1C" w14:paraId="389E6F35" w14:textId="77777777" w:rsidTr="006D2E2A">
        <w:trPr>
          <w:tblCellSpacing w:w="15" w:type="dxa"/>
          <w:jc w:val="center"/>
        </w:trPr>
        <w:tc>
          <w:tcPr>
            <w:tcW w:w="9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123BD6" w14:textId="77777777" w:rsidR="006D2E2A" w:rsidRPr="00123F1C" w:rsidRDefault="006D2E2A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Ölçme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8E3545" w14:textId="77777777" w:rsidR="006D2E2A" w:rsidRPr="00123F1C" w:rsidRDefault="006D2E2A" w:rsidP="002C0168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 xml:space="preserve">A: </w:t>
            </w: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 xml:space="preserve">Test/Sınav </w:t>
            </w: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B: Ödev C: Sunum</w:t>
            </w:r>
          </w:p>
        </w:tc>
      </w:tr>
    </w:tbl>
    <w:p w14:paraId="311D279C" w14:textId="77777777" w:rsidR="00660279" w:rsidRDefault="00660279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1397C96D" w14:textId="77777777" w:rsidR="00604298" w:rsidRDefault="00604298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41170AC7" w14:textId="77777777" w:rsidR="00604298" w:rsidRDefault="00604298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2C054644" w14:textId="77777777" w:rsidR="00604298" w:rsidRDefault="00604298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61656D9A" w14:textId="77777777" w:rsidR="00604298" w:rsidRPr="00123F1C" w:rsidRDefault="00604298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6428"/>
        <w:gridCol w:w="1718"/>
      </w:tblGrid>
      <w:tr w:rsidR="00660279" w:rsidRPr="00123F1C" w14:paraId="05BF6DD6" w14:textId="77777777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855FF7" w14:textId="77777777" w:rsidR="00660279" w:rsidRPr="00123F1C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DERS AKIŞI</w:t>
            </w:r>
          </w:p>
        </w:tc>
      </w:tr>
      <w:tr w:rsidR="00660279" w:rsidRPr="00123F1C" w14:paraId="71E1CC34" w14:textId="77777777" w:rsidTr="00604298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E55BD3" w14:textId="77777777" w:rsidR="00660279" w:rsidRPr="00123F1C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lastRenderedPageBreak/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006027" w14:textId="77777777" w:rsidR="00660279" w:rsidRPr="00123F1C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75A258" w14:textId="77777777" w:rsidR="00660279" w:rsidRPr="00123F1C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Ön Hazırlık</w:t>
            </w:r>
          </w:p>
        </w:tc>
      </w:tr>
      <w:tr w:rsidR="00896889" w:rsidRPr="00123F1C" w14:paraId="0C27DC3A" w14:textId="7777777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63D69B" w14:textId="77777777" w:rsidR="00896889" w:rsidRPr="00123F1C" w:rsidRDefault="0089688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EBCFE0" w14:textId="5E1B24A1" w:rsidR="00C737EC" w:rsidRDefault="00C737EC" w:rsidP="00C737EC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 xml:space="preserve">Genel giriş, First </w:t>
            </w:r>
            <w:proofErr w:type="spellStart"/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Things</w:t>
            </w:r>
            <w:proofErr w:type="spellEnd"/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 xml:space="preserve"> First Manifestosu (İlk Önce Öncelikler) ve tasarımcının sosyal konulardaki etkinliğinin tartışılması; </w:t>
            </w:r>
          </w:p>
          <w:p w14:paraId="572CF1EB" w14:textId="525911C6" w:rsidR="00957715" w:rsidRPr="00C737EC" w:rsidRDefault="00C737EC" w:rsidP="00456F6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463EF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Milton</w:t>
            </w:r>
            <w:proofErr w:type="spellEnd"/>
            <w:r w:rsidRPr="00463EF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463EF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Glaser</w:t>
            </w:r>
            <w:proofErr w:type="spellEnd"/>
            <w:r w:rsidRPr="00463EF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&amp; </w:t>
            </w:r>
            <w:proofErr w:type="spellStart"/>
            <w:r w:rsidRPr="00463EF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Mirko</w:t>
            </w:r>
            <w:proofErr w:type="spellEnd"/>
            <w:r w:rsidRPr="00463EF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463EF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Iliç’den</w:t>
            </w:r>
            <w:proofErr w:type="spellEnd"/>
            <w:r w:rsidRPr="00463EF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incelemeler: </w:t>
            </w:r>
            <w:proofErr w:type="spellStart"/>
            <w:r w:rsidRPr="00463EF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The</w:t>
            </w:r>
            <w:proofErr w:type="spellEnd"/>
            <w:r w:rsidRPr="00463EF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Design of </w:t>
            </w:r>
            <w:proofErr w:type="spellStart"/>
            <w:r w:rsidRPr="00463EF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Dissent</w:t>
            </w:r>
            <w:proofErr w:type="spellEnd"/>
            <w:r w:rsidRPr="00463EF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poster incelemeleri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– öncüler 80s-90s – konular/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issues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4996B7" w14:textId="1188358F" w:rsidR="00896889" w:rsidRPr="00123F1C" w:rsidRDefault="00C737EC" w:rsidP="002A7B0A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Konu Seçimi ve Araştırma</w:t>
            </w:r>
          </w:p>
        </w:tc>
      </w:tr>
      <w:tr w:rsidR="00896889" w:rsidRPr="00123F1C" w14:paraId="39135280" w14:textId="7777777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38465A" w14:textId="68BCE19F" w:rsidR="00896889" w:rsidRPr="00123F1C" w:rsidRDefault="0089688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E69DBA" w14:textId="77777777" w:rsidR="00C737EC" w:rsidRDefault="00C737EC" w:rsidP="00C737E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Poster Tasarımında grafik elemanların incelenmesi ve açıklanması (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theory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image-type-message-composition-techniques-formules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)</w:t>
            </w:r>
          </w:p>
          <w:p w14:paraId="147E3FB0" w14:textId="3E0BB83D" w:rsidR="00C737EC" w:rsidRPr="00C737EC" w:rsidRDefault="00C737EC" w:rsidP="00C737EC">
            <w:pPr>
              <w:spacing w:after="0" w:line="256" w:lineRule="atLeast"/>
              <w:rPr>
                <w:rFonts w:eastAsia="Times New Roman" w:cs="Times New Roman"/>
                <w:color w:val="444444"/>
              </w:rPr>
            </w:pPr>
            <w:r w:rsidRPr="008F44DA">
              <w:rPr>
                <w:rFonts w:eastAsia="Times New Roman" w:cs="Times New Roman"/>
                <w:color w:val="444444"/>
              </w:rPr>
              <w:t xml:space="preserve">Önemli </w:t>
            </w:r>
            <w:r>
              <w:rPr>
                <w:rFonts w:eastAsia="Times New Roman" w:cs="Times New Roman"/>
                <w:color w:val="444444"/>
              </w:rPr>
              <w:t xml:space="preserve">afiş </w:t>
            </w:r>
            <w:r w:rsidRPr="008F44DA">
              <w:rPr>
                <w:rFonts w:eastAsia="Times New Roman" w:cs="Times New Roman"/>
                <w:color w:val="444444"/>
              </w:rPr>
              <w:t>tasarımcılar</w:t>
            </w:r>
            <w:r>
              <w:rPr>
                <w:rFonts w:eastAsia="Times New Roman" w:cs="Times New Roman"/>
                <w:color w:val="444444"/>
              </w:rPr>
              <w:t>ı</w:t>
            </w:r>
            <w:r w:rsidRPr="008F44DA">
              <w:rPr>
                <w:rFonts w:eastAsia="Times New Roman" w:cs="Times New Roman"/>
                <w:color w:val="444444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444444"/>
              </w:rPr>
              <w:t>s</w:t>
            </w:r>
            <w:r w:rsidRPr="008F44DA">
              <w:rPr>
                <w:rFonts w:eastAsia="Times New Roman" w:cs="Times New Roman"/>
                <w:color w:val="444444"/>
              </w:rPr>
              <w:t>higeo</w:t>
            </w:r>
            <w:proofErr w:type="spellEnd"/>
            <w:r w:rsidRPr="008F44DA">
              <w:rPr>
                <w:rFonts w:eastAsia="Times New Roman" w:cs="Times New Roman"/>
                <w:color w:val="44444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444444"/>
              </w:rPr>
              <w:t>f</w:t>
            </w:r>
            <w:r w:rsidRPr="008F44DA">
              <w:rPr>
                <w:rFonts w:eastAsia="Times New Roman" w:cs="Times New Roman"/>
                <w:color w:val="444444"/>
              </w:rPr>
              <w:t>ukuda</w:t>
            </w:r>
            <w:proofErr w:type="spellEnd"/>
            <w:r w:rsidRPr="008F44DA">
              <w:rPr>
                <w:rFonts w:eastAsia="Times New Roman" w:cs="Times New Roman"/>
                <w:color w:val="444444"/>
              </w:rPr>
              <w:t xml:space="preserve">, </w:t>
            </w:r>
            <w:proofErr w:type="spellStart"/>
            <w:r w:rsidRPr="008F44DA">
              <w:rPr>
                <w:rFonts w:eastAsia="Times New Roman" w:cs="Times New Roman"/>
                <w:color w:val="444444"/>
              </w:rPr>
              <w:t>yossi</w:t>
            </w:r>
            <w:proofErr w:type="spellEnd"/>
            <w:r w:rsidRPr="008F44DA">
              <w:rPr>
                <w:rFonts w:eastAsia="Times New Roman" w:cs="Times New Roman"/>
                <w:color w:val="444444"/>
              </w:rPr>
              <w:t xml:space="preserve"> </w:t>
            </w:r>
            <w:proofErr w:type="spellStart"/>
            <w:r w:rsidRPr="008F44DA">
              <w:rPr>
                <w:rFonts w:eastAsia="Times New Roman" w:cs="Times New Roman"/>
                <w:color w:val="444444"/>
              </w:rPr>
              <w:t>lemel</w:t>
            </w:r>
            <w:proofErr w:type="spellEnd"/>
            <w:r w:rsidRPr="008F44DA">
              <w:rPr>
                <w:rFonts w:eastAsia="Times New Roman" w:cs="Times New Roman"/>
                <w:color w:val="444444"/>
              </w:rPr>
              <w:t xml:space="preserve">, </w:t>
            </w:r>
            <w:proofErr w:type="spellStart"/>
            <w:r w:rsidRPr="008F44DA">
              <w:rPr>
                <w:rFonts w:eastAsia="Times New Roman" w:cs="Times New Roman"/>
                <w:color w:val="444444"/>
              </w:rPr>
              <w:t>tomasewzki</w:t>
            </w:r>
            <w:proofErr w:type="spellEnd"/>
            <w:r w:rsidRPr="008F44DA">
              <w:rPr>
                <w:rFonts w:eastAsia="Times New Roman" w:cs="Times New Roman"/>
                <w:color w:val="444444"/>
              </w:rPr>
              <w:t xml:space="preserve">, </w:t>
            </w:r>
            <w:proofErr w:type="spellStart"/>
            <w:r>
              <w:rPr>
                <w:rFonts w:cs="Arial"/>
                <w:bCs/>
                <w:lang w:val="en-US"/>
              </w:rPr>
              <w:t>l</w:t>
            </w:r>
            <w:r w:rsidRPr="008F44DA">
              <w:rPr>
                <w:rFonts w:cs="Arial"/>
                <w:bCs/>
                <w:lang w:val="en-US"/>
              </w:rPr>
              <w:t>uba</w:t>
            </w:r>
            <w:proofErr w:type="spellEnd"/>
            <w:r w:rsidRPr="008F44DA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lang w:val="en-US"/>
              </w:rPr>
              <w:t>l</w:t>
            </w:r>
            <w:r w:rsidRPr="008F44DA">
              <w:rPr>
                <w:rFonts w:cs="Arial"/>
                <w:bCs/>
                <w:lang w:val="en-US"/>
              </w:rPr>
              <w:t>ukova</w:t>
            </w:r>
            <w:proofErr w:type="spellEnd"/>
            <w:r w:rsidRPr="008F44DA">
              <w:rPr>
                <w:rFonts w:cs="Arial"/>
                <w:bCs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bCs/>
                <w:lang w:val="en-US"/>
              </w:rPr>
              <w:t>s</w:t>
            </w:r>
            <w:r w:rsidRPr="008F44DA">
              <w:rPr>
                <w:rFonts w:cs="Arial"/>
                <w:bCs/>
                <w:lang w:val="en-US"/>
              </w:rPr>
              <w:t>tephan</w:t>
            </w:r>
            <w:proofErr w:type="spellEnd"/>
            <w:r w:rsidRPr="008F44DA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lang w:val="en-US"/>
              </w:rPr>
              <w:t>b</w:t>
            </w:r>
            <w:r w:rsidRPr="008F44DA">
              <w:rPr>
                <w:rFonts w:cs="Arial"/>
                <w:bCs/>
                <w:lang w:val="en-US"/>
              </w:rPr>
              <w:t>undi</w:t>
            </w:r>
            <w:proofErr w:type="spellEnd"/>
            <w:r w:rsidRPr="008F44DA">
              <w:rPr>
                <w:rFonts w:cs="Arial"/>
                <w:bCs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bCs/>
                <w:lang w:val="en-US"/>
              </w:rPr>
              <w:t>sagmeister</w:t>
            </w:r>
            <w:proofErr w:type="spellEnd"/>
            <w:r>
              <w:rPr>
                <w:rFonts w:cs="Arial"/>
                <w:bCs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bCs/>
                <w:lang w:val="en-US"/>
              </w:rPr>
              <w:t>paula</w:t>
            </w:r>
            <w:proofErr w:type="spellEnd"/>
            <w:r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lang w:val="en-US"/>
              </w:rPr>
              <w:t>scher</w:t>
            </w:r>
            <w:proofErr w:type="spellEnd"/>
            <w:r>
              <w:rPr>
                <w:rFonts w:cs="Arial"/>
                <w:bCs/>
                <w:lang w:val="en-US"/>
              </w:rPr>
              <w:t>, …</w:t>
            </w:r>
          </w:p>
          <w:p w14:paraId="39EFEE1F" w14:textId="62A7D7CC" w:rsidR="002A7B0A" w:rsidRPr="00C737EC" w:rsidRDefault="00C737EC" w:rsidP="0095771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Yaratıcı tekniklerin incelenmesi (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tangible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graphics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magazines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8EE5D1" w14:textId="618446C0" w:rsidR="00896889" w:rsidRPr="00A56FE9" w:rsidRDefault="00C737EC" w:rsidP="00C737E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Araştırma</w:t>
            </w: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 xml:space="preserve"> ve Kavram Haritası</w:t>
            </w:r>
            <w:bookmarkStart w:id="0" w:name="_GoBack"/>
            <w:bookmarkEnd w:id="0"/>
          </w:p>
        </w:tc>
      </w:tr>
      <w:tr w:rsidR="00896889" w:rsidRPr="00123F1C" w14:paraId="51E2A53C" w14:textId="7777777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50CE98" w14:textId="77777777" w:rsidR="00896889" w:rsidRPr="00123F1C" w:rsidRDefault="0089688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126BBE" w14:textId="13CBEE78" w:rsidR="002A7B0A" w:rsidRPr="00123F1C" w:rsidRDefault="00C737EC" w:rsidP="00C737EC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proofErr w:type="spellStart"/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Posterposter.org’un</w:t>
            </w:r>
            <w:proofErr w:type="spellEnd"/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 xml:space="preserve"> incelenmesi – Poster </w:t>
            </w:r>
            <w:proofErr w:type="spellStart"/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Monday’e</w:t>
            </w:r>
            <w:proofErr w:type="spellEnd"/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 xml:space="preserve"> Tasarım (lokal ya da global güncel bir problem belirlenerek araştırılacak, ders boyunca eskizler yapılacak, seçilen eskiz için mesaj ve teknik tartışılacak, tasarıma başlanacak - %</w:t>
            </w: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2</w:t>
            </w: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0, vize)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BC3FA5" w14:textId="5508C044" w:rsidR="00896889" w:rsidRPr="00A56FE9" w:rsidRDefault="00C737EC" w:rsidP="00604298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Araştırma</w:t>
            </w: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 xml:space="preserve"> Teslimi ve Poster Eskizleri</w:t>
            </w:r>
          </w:p>
        </w:tc>
      </w:tr>
      <w:tr w:rsidR="00604298" w:rsidRPr="00123F1C" w14:paraId="25DD68C7" w14:textId="7777777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E9D838" w14:textId="77777777" w:rsidR="00604298" w:rsidRPr="00123F1C" w:rsidRDefault="00604298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18CBFC" w14:textId="2EF91B1C" w:rsidR="00604298" w:rsidRPr="00123F1C" w:rsidRDefault="00604298" w:rsidP="0089688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567544" w14:textId="1297BDD8" w:rsidR="00604298" w:rsidRPr="00A56FE9" w:rsidRDefault="00604298" w:rsidP="00937462">
            <w:pPr>
              <w:rPr>
                <w:color w:val="000000"/>
                <w:sz w:val="18"/>
                <w:szCs w:val="18"/>
              </w:rPr>
            </w:pPr>
          </w:p>
        </w:tc>
      </w:tr>
      <w:tr w:rsidR="00604298" w:rsidRPr="00123F1C" w14:paraId="68B1CCF6" w14:textId="7777777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09612D" w14:textId="77777777" w:rsidR="00604298" w:rsidRPr="00123F1C" w:rsidRDefault="00604298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E1CEBF" w14:textId="2591CB34" w:rsidR="00604298" w:rsidRPr="00123F1C" w:rsidRDefault="00604298" w:rsidP="003C2B23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C52F3B" w14:textId="625AC2CF" w:rsidR="00604298" w:rsidRPr="00A56FE9" w:rsidRDefault="00604298" w:rsidP="001E5032">
            <w:pPr>
              <w:rPr>
                <w:color w:val="000000"/>
                <w:sz w:val="18"/>
                <w:szCs w:val="18"/>
              </w:rPr>
            </w:pPr>
          </w:p>
        </w:tc>
      </w:tr>
      <w:tr w:rsidR="00604298" w:rsidRPr="00123F1C" w14:paraId="5C0F4CA6" w14:textId="7777777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10F41A" w14:textId="77777777" w:rsidR="00604298" w:rsidRPr="00123F1C" w:rsidRDefault="00604298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715128" w14:textId="652D4F0C" w:rsidR="00604298" w:rsidRPr="00123F1C" w:rsidRDefault="00604298" w:rsidP="003C2B23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43187D" w14:textId="4EF07A02" w:rsidR="00604298" w:rsidRPr="00A56FE9" w:rsidRDefault="00604298" w:rsidP="001E5032">
            <w:pPr>
              <w:rPr>
                <w:color w:val="000000"/>
                <w:sz w:val="18"/>
                <w:szCs w:val="18"/>
              </w:rPr>
            </w:pPr>
          </w:p>
        </w:tc>
      </w:tr>
      <w:tr w:rsidR="00604298" w:rsidRPr="00123F1C" w14:paraId="03E06500" w14:textId="7777777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FC62F5" w14:textId="77777777" w:rsidR="00604298" w:rsidRPr="00123F1C" w:rsidRDefault="00604298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6D24FF" w14:textId="163E724D" w:rsidR="00604298" w:rsidRPr="00123F1C" w:rsidRDefault="00604298" w:rsidP="001D7AAE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313C3B" w14:textId="7A856D66" w:rsidR="00604298" w:rsidRPr="00A56FE9" w:rsidRDefault="00604298" w:rsidP="003C2B23">
            <w:pPr>
              <w:rPr>
                <w:color w:val="000000"/>
                <w:sz w:val="18"/>
                <w:szCs w:val="18"/>
              </w:rPr>
            </w:pPr>
          </w:p>
        </w:tc>
      </w:tr>
      <w:tr w:rsidR="00604298" w:rsidRPr="00123F1C" w14:paraId="15312B4B" w14:textId="7777777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8F6201" w14:textId="77777777" w:rsidR="00604298" w:rsidRPr="00123F1C" w:rsidRDefault="00604298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AF9242" w14:textId="74B3BFDF" w:rsidR="00604298" w:rsidRPr="00123F1C" w:rsidRDefault="00604298" w:rsidP="00A56FE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8ADC46" w14:textId="6BC2D79D" w:rsidR="00604298" w:rsidRPr="00A56FE9" w:rsidRDefault="00604298" w:rsidP="001E5032">
            <w:pPr>
              <w:rPr>
                <w:color w:val="000000"/>
                <w:sz w:val="18"/>
                <w:szCs w:val="18"/>
              </w:rPr>
            </w:pPr>
          </w:p>
        </w:tc>
      </w:tr>
      <w:tr w:rsidR="00DD75A0" w:rsidRPr="00123F1C" w14:paraId="79AFC6F3" w14:textId="7777777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56A920" w14:textId="77777777" w:rsidR="00DD75A0" w:rsidRPr="00123F1C" w:rsidRDefault="00DD75A0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A2F20B" w14:textId="2ED4CE4A" w:rsidR="00DD75A0" w:rsidRPr="00123F1C" w:rsidRDefault="00DD75A0" w:rsidP="0089688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2C3310" w14:textId="2CD6A217" w:rsidR="00DD75A0" w:rsidRPr="00A56FE9" w:rsidRDefault="00DD75A0" w:rsidP="001E5032">
            <w:pPr>
              <w:rPr>
                <w:color w:val="000000"/>
                <w:sz w:val="18"/>
                <w:szCs w:val="18"/>
              </w:rPr>
            </w:pPr>
          </w:p>
        </w:tc>
      </w:tr>
      <w:tr w:rsidR="00DD75A0" w:rsidRPr="00123F1C" w14:paraId="7932DF4B" w14:textId="7777777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7045D2" w14:textId="77777777" w:rsidR="00DD75A0" w:rsidRPr="00123F1C" w:rsidRDefault="00DD75A0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3378B5" w14:textId="34FAC586" w:rsidR="00DD75A0" w:rsidRPr="00123F1C" w:rsidRDefault="00DD75A0" w:rsidP="0089688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AA956B" w14:textId="4115102A" w:rsidR="00DD75A0" w:rsidRPr="00A56FE9" w:rsidRDefault="00DD75A0" w:rsidP="001E5032">
            <w:pPr>
              <w:spacing w:after="0" w:line="256" w:lineRule="atLeast"/>
              <w:rPr>
                <w:rFonts w:eastAsia="Times New Roman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F065EB" w:rsidRPr="00123F1C" w14:paraId="65DFB2F3" w14:textId="7777777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AD2DA5" w14:textId="77777777" w:rsidR="00F065EB" w:rsidRPr="00123F1C" w:rsidRDefault="00F065EB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BCCDEA" w14:textId="13787AF3" w:rsidR="00F065EB" w:rsidRPr="00123F1C" w:rsidRDefault="00F065EB" w:rsidP="00A56FE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343B9C" w14:textId="601A03DB" w:rsidR="00F065EB" w:rsidRPr="00A56FE9" w:rsidRDefault="00F065EB" w:rsidP="00A56FE9">
            <w:pPr>
              <w:spacing w:after="0" w:line="256" w:lineRule="atLeast"/>
              <w:rPr>
                <w:rFonts w:eastAsia="Times New Roman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F065EB" w:rsidRPr="00123F1C" w14:paraId="462B6824" w14:textId="7777777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E107F7" w14:textId="4FE01EE5" w:rsidR="00F065EB" w:rsidRPr="00123F1C" w:rsidRDefault="00F065EB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FB79F4" w14:textId="10118AE1" w:rsidR="00F065EB" w:rsidRPr="00123F1C" w:rsidRDefault="00F065EB" w:rsidP="005E4B6A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825CB6" w14:textId="6112D846" w:rsidR="00F065EB" w:rsidRPr="003F549A" w:rsidRDefault="00F065EB" w:rsidP="001E5032">
            <w:pPr>
              <w:spacing w:after="0" w:line="256" w:lineRule="atLeast"/>
              <w:rPr>
                <w:rFonts w:eastAsia="Times New Roman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F065EB" w:rsidRPr="00123F1C" w14:paraId="7FFF0255" w14:textId="7777777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47057F" w14:textId="77777777" w:rsidR="00F065EB" w:rsidRPr="00123F1C" w:rsidRDefault="00F065EB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AA9980" w14:textId="0C09A1F9" w:rsidR="00F065EB" w:rsidRPr="00123F1C" w:rsidRDefault="00F065EB" w:rsidP="005E4B6A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CF9E76" w14:textId="2AFFEEF7" w:rsidR="00F065EB" w:rsidRPr="005E4B6A" w:rsidRDefault="00F065EB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F065EB" w:rsidRPr="00123F1C" w14:paraId="233F4E04" w14:textId="7777777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09858A" w14:textId="77777777" w:rsidR="00F065EB" w:rsidRPr="00123F1C" w:rsidRDefault="00F065EB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54F958" w14:textId="14B64823" w:rsidR="00F065EB" w:rsidRPr="00123F1C" w:rsidRDefault="00F065EB" w:rsidP="0089688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Tasarım Rasyoneli ve Pafta tasarımları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EE6256" w14:textId="377F4509" w:rsidR="00F065EB" w:rsidRPr="00123F1C" w:rsidRDefault="00F065EB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</w:tr>
    </w:tbl>
    <w:p w14:paraId="4EA0C1F3" w14:textId="77777777" w:rsidR="00660279" w:rsidRDefault="00660279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083D6098" w14:textId="77777777" w:rsidR="001E5032" w:rsidRDefault="001E5032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561F2215" w14:textId="77777777" w:rsidR="00BC0F51" w:rsidRDefault="00BC0F51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036B5234" w14:textId="77777777" w:rsidR="00BC0F51" w:rsidRDefault="00BC0F51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473D4ECF" w14:textId="77777777" w:rsidR="00BC0F51" w:rsidRDefault="00BC0F51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160544B3" w14:textId="77777777" w:rsidR="00BC0F51" w:rsidRDefault="00BC0F51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63295746" w14:textId="77777777" w:rsidR="00BC0F51" w:rsidRDefault="00BC0F51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35AF6E7A" w14:textId="77777777" w:rsidR="001E5032" w:rsidRPr="00123F1C" w:rsidRDefault="001E5032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123F1C" w14:paraId="4FE35FC4" w14:textId="77777777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2E0E32" w14:textId="77777777" w:rsidR="00660279" w:rsidRPr="00123F1C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KAYNAKLAR</w:t>
            </w:r>
          </w:p>
        </w:tc>
      </w:tr>
      <w:tr w:rsidR="00896889" w:rsidRPr="00123F1C" w14:paraId="57BEA318" w14:textId="77777777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DDC69B" w14:textId="77777777" w:rsidR="00896889" w:rsidRPr="00123F1C" w:rsidRDefault="0089688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19116F" w14:textId="77777777" w:rsidR="00896889" w:rsidRPr="00123F1C" w:rsidRDefault="00896889" w:rsidP="001E5032">
            <w:pPr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</w:tr>
      <w:tr w:rsidR="00896889" w:rsidRPr="00123F1C" w14:paraId="5B87F8FF" w14:textId="7777777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83AC68" w14:textId="77777777" w:rsidR="00896889" w:rsidRPr="00123F1C" w:rsidRDefault="0089688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79DFB5" w14:textId="77777777" w:rsidR="00896889" w:rsidRPr="00123F1C" w:rsidRDefault="00896889" w:rsidP="001E5032">
            <w:pPr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</w:tr>
      <w:tr w:rsidR="00896889" w:rsidRPr="00123F1C" w14:paraId="606A2BD3" w14:textId="7777777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682B1A" w14:textId="77777777" w:rsidR="00896889" w:rsidRPr="00123F1C" w:rsidRDefault="00896889" w:rsidP="00660279">
            <w:pPr>
              <w:spacing w:after="0" w:line="256" w:lineRule="atLeast"/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E3E237" w14:textId="68E759FE" w:rsidR="00F065EB" w:rsidRPr="00BE2ECE" w:rsidRDefault="00350413" w:rsidP="001E5032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Masters of Poster Design, The Design of Dissent </w:t>
            </w:r>
            <w:proofErr w:type="spellStart"/>
            <w:r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Mirko</w:t>
            </w:r>
            <w:proofErr w:type="spellEnd"/>
            <w:r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İliç</w:t>
            </w:r>
            <w:proofErr w:type="spellEnd"/>
            <w:r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Milton Glaser, </w:t>
            </w:r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Stefan </w:t>
            </w:r>
            <w:proofErr w:type="spellStart"/>
            <w:r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Sagmeister</w:t>
            </w:r>
            <w:proofErr w:type="spellEnd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, Made You Look, Things I have learned in my life so far</w:t>
            </w:r>
            <w:r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Grafik</w:t>
            </w:r>
            <w:proofErr w:type="spellEnd"/>
            <w:r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Tasarımda</w:t>
            </w:r>
            <w:proofErr w:type="spellEnd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İmge</w:t>
            </w:r>
            <w:proofErr w:type="spellEnd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Grafik</w:t>
            </w:r>
            <w:proofErr w:type="spellEnd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Tasarım</w:t>
            </w:r>
            <w:proofErr w:type="spellEnd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Kuramı</w:t>
            </w:r>
            <w:proofErr w:type="spellEnd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Hel</w:t>
            </w:r>
            <w:r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en Armstrong</w:t>
            </w:r>
            <w:proofErr w:type="gramStart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, </w:t>
            </w:r>
            <w:r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="00F065EB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Dynamic</w:t>
            </w:r>
            <w:proofErr w:type="gramEnd"/>
            <w:r w:rsidR="00F065EB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Identities, How to create a living brand, Irene Van </w:t>
            </w:r>
            <w:proofErr w:type="spellStart"/>
            <w:r w:rsidR="00F065EB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Nes</w:t>
            </w:r>
            <w:proofErr w:type="spellEnd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, Eye, </w:t>
            </w:r>
            <w:proofErr w:type="spellStart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Novum</w:t>
            </w:r>
            <w:proofErr w:type="spellEnd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vb</w:t>
            </w:r>
            <w:proofErr w:type="spellEnd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tasarım</w:t>
            </w:r>
            <w:proofErr w:type="spellEnd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dergileri</w:t>
            </w:r>
            <w:proofErr w:type="spellEnd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Tibor</w:t>
            </w:r>
            <w:proofErr w:type="spellEnd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Kalman</w:t>
            </w:r>
            <w:proofErr w:type="spellEnd"/>
            <w:r w:rsidR="003D35F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Perverse Optimist, Graphic Design Thinking Ellen Lupton, Tangible Graphics</w:t>
            </w:r>
            <w:r w:rsidR="00BE2ECE" w:rsidRPr="00BE2EC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E2ECE" w:rsidRPr="00BE2ECE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The</w:t>
            </w:r>
            <w:proofErr w:type="spellEnd"/>
            <w:r w:rsidR="00BE2ECE" w:rsidRPr="00BE2ECE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 </w:t>
            </w:r>
            <w:proofErr w:type="spellStart"/>
            <w:r w:rsidR="00BE2ECE" w:rsidRPr="00BE2ECE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Graphic</w:t>
            </w:r>
            <w:proofErr w:type="spellEnd"/>
            <w:r w:rsidR="00BE2ECE" w:rsidRPr="00BE2ECE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 </w:t>
            </w:r>
            <w:proofErr w:type="spellStart"/>
            <w:r w:rsidR="00BE2ECE" w:rsidRPr="00BE2ECE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Imperative</w:t>
            </w:r>
            <w:proofErr w:type="spellEnd"/>
            <w:r w:rsidR="00BE2ECE" w:rsidRPr="00BE2ECE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 Sergisi - Afiş Örnekleri Gösterimi</w:t>
            </w:r>
            <w:r w:rsidR="00BE2ECE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, </w:t>
            </w:r>
            <w:proofErr w:type="spellStart"/>
            <w:r w:rsidR="00BE2ECE" w:rsidRPr="00BE2ECE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Good</w:t>
            </w:r>
            <w:proofErr w:type="spellEnd"/>
            <w:r w:rsidR="00BE2ECE" w:rsidRPr="00BE2ECE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 50 x 70 Sosyal İçerikli Afiş Tasarımları </w:t>
            </w:r>
            <w:proofErr w:type="spellStart"/>
            <w:r w:rsidR="00BE2ECE" w:rsidRPr="00BE2ECE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Websitesi</w:t>
            </w:r>
            <w:proofErr w:type="spellEnd"/>
            <w:r w:rsidR="00BE2ECE" w:rsidRPr="00BE2ECE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, Grafik Tasarım Yazıları GMK Dedi ki, Yazılar (çeşitli fotokopiler, .</w:t>
            </w:r>
            <w:proofErr w:type="spellStart"/>
            <w:r w:rsidR="00BE2ECE" w:rsidRPr="00BE2ECE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pdf’ler</w:t>
            </w:r>
            <w:proofErr w:type="spellEnd"/>
            <w:r w:rsidR="00BE2ECE" w:rsidRPr="00BE2ECE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 paylaşılacak)</w:t>
            </w:r>
          </w:p>
        </w:tc>
      </w:tr>
    </w:tbl>
    <w:p w14:paraId="6420214E" w14:textId="5EE8FE96" w:rsidR="001E5032" w:rsidRPr="00123F1C" w:rsidRDefault="001E5032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123F1C" w14:paraId="0F69347C" w14:textId="77777777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AA9D81" w14:textId="77777777" w:rsidR="00660279" w:rsidRPr="00123F1C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DEĞERLENDİRME SİSTEMİ</w:t>
            </w:r>
          </w:p>
        </w:tc>
      </w:tr>
      <w:tr w:rsidR="00660279" w:rsidRPr="00123F1C" w14:paraId="1E2007C9" w14:textId="7777777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0F2B9F" w14:textId="77777777" w:rsidR="00660279" w:rsidRPr="00123F1C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0963E8" w14:textId="77777777" w:rsidR="00660279" w:rsidRPr="00123F1C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4A7966" w14:textId="77777777" w:rsidR="00660279" w:rsidRPr="00123F1C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KATKI YÜZDESİ</w:t>
            </w:r>
          </w:p>
        </w:tc>
      </w:tr>
      <w:tr w:rsidR="00910613" w:rsidRPr="00123F1C" w14:paraId="78301351" w14:textId="7777777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DD779AB" w14:textId="77777777" w:rsidR="00910613" w:rsidRPr="00123F1C" w:rsidRDefault="00910613" w:rsidP="001E5032">
            <w:pPr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63722E" w14:textId="77777777" w:rsidR="00910613" w:rsidRPr="00123F1C" w:rsidRDefault="00910613" w:rsidP="001E5032">
            <w:pPr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203F7B" w14:textId="440606E0" w:rsidR="00910613" w:rsidRPr="00123F1C" w:rsidRDefault="00BC0F51" w:rsidP="00BC0F51">
            <w:pPr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>
              <w:rPr>
                <w:rFonts w:eastAsia="Times New Roman" w:cs="Times New Roman"/>
                <w:color w:val="444444"/>
                <w:szCs w:val="19"/>
                <w:lang w:eastAsia="tr-TR"/>
              </w:rPr>
              <w:t>%40</w:t>
            </w:r>
          </w:p>
        </w:tc>
      </w:tr>
      <w:tr w:rsidR="00D23FCD" w:rsidRPr="00123F1C" w14:paraId="76416ECC" w14:textId="7777777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620F1F" w14:textId="77777777" w:rsidR="00D23FCD" w:rsidRPr="00123F1C" w:rsidRDefault="00D23FCD" w:rsidP="001E5032">
            <w:pPr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 xml:space="preserve">Ödev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EB0C7A" w14:textId="77777777" w:rsidR="00D23FCD" w:rsidRPr="00123F1C" w:rsidRDefault="00D23FCD" w:rsidP="001E5032">
            <w:pPr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4A7398" w14:textId="77777777" w:rsidR="00D23FCD" w:rsidRPr="00123F1C" w:rsidRDefault="00D23FCD" w:rsidP="001E5032">
            <w:pPr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</w:tr>
      <w:tr w:rsidR="00D23FCD" w:rsidRPr="00123F1C" w14:paraId="42840327" w14:textId="7777777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448D7B" w14:textId="77777777" w:rsidR="00D23FCD" w:rsidRPr="00123F1C" w:rsidRDefault="00D23FCD" w:rsidP="001E5032">
            <w:pPr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Seminer ve Sunum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F48DD0" w14:textId="77777777" w:rsidR="00D23FCD" w:rsidRPr="00123F1C" w:rsidRDefault="00D23FCD" w:rsidP="001E5032">
            <w:pPr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F12E24" w14:textId="77777777" w:rsidR="00D23FCD" w:rsidRPr="00123F1C" w:rsidRDefault="00D23FCD" w:rsidP="001E5032">
            <w:pPr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</w:tr>
      <w:tr w:rsidR="00D23FCD" w:rsidRPr="00123F1C" w14:paraId="0BD9A7AA" w14:textId="7777777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79D478" w14:textId="77777777" w:rsidR="00D23FCD" w:rsidRPr="00123F1C" w:rsidRDefault="00D23FCD" w:rsidP="00D23FCD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D8EF9D" w14:textId="77777777" w:rsidR="00D23FCD" w:rsidRPr="00123F1C" w:rsidRDefault="00D23FCD" w:rsidP="00D23FCD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6D22B8" w14:textId="77777777" w:rsidR="00D23FCD" w:rsidRPr="00123F1C" w:rsidRDefault="00D23FCD" w:rsidP="00D23FCD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</w:tr>
      <w:tr w:rsidR="00D23FCD" w:rsidRPr="00123F1C" w14:paraId="4953A1CE" w14:textId="7777777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01EECA" w14:textId="77777777" w:rsidR="00D23FCD" w:rsidRPr="00123F1C" w:rsidRDefault="00D23FCD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32808B" w14:textId="77777777" w:rsidR="00D23FCD" w:rsidRPr="00123F1C" w:rsidRDefault="00D23FCD" w:rsidP="00910613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7A2112" w14:textId="77777777" w:rsidR="00D23FCD" w:rsidRPr="00123F1C" w:rsidRDefault="00D23FCD" w:rsidP="001E5032">
            <w:pPr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</w:p>
        </w:tc>
      </w:tr>
      <w:tr w:rsidR="00D23FCD" w:rsidRPr="00123F1C" w14:paraId="7F3FC02E" w14:textId="7777777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7335C0" w14:textId="77777777" w:rsidR="00D23FCD" w:rsidRPr="00123F1C" w:rsidRDefault="00D23FCD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E1DF63" w14:textId="77777777" w:rsidR="00D23FCD" w:rsidRPr="00123F1C" w:rsidRDefault="00D23FCD" w:rsidP="00910613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43D49A" w14:textId="77777777" w:rsidR="00D23FCD" w:rsidRPr="00123F1C" w:rsidRDefault="00394943" w:rsidP="001E5032">
            <w:pPr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%</w:t>
            </w:r>
            <w:r w:rsidR="00D23FCD"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6</w:t>
            </w:r>
            <w:r w:rsidR="001E5032">
              <w:rPr>
                <w:rFonts w:eastAsia="Times New Roman" w:cs="Times New Roman"/>
                <w:color w:val="444444"/>
                <w:szCs w:val="19"/>
                <w:lang w:eastAsia="tr-TR"/>
              </w:rPr>
              <w:t>0</w:t>
            </w:r>
          </w:p>
        </w:tc>
      </w:tr>
      <w:tr w:rsidR="00D23FCD" w:rsidRPr="00123F1C" w14:paraId="3C3B0AD8" w14:textId="7777777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BC934F" w14:textId="77777777" w:rsidR="00D23FCD" w:rsidRPr="00123F1C" w:rsidRDefault="00D23FCD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6C0C27" w14:textId="77777777" w:rsidR="00D23FCD" w:rsidRPr="00123F1C" w:rsidRDefault="00D23FCD" w:rsidP="00910613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1AEE76" w14:textId="77777777" w:rsidR="00D23FCD" w:rsidRPr="00123F1C" w:rsidRDefault="00394943" w:rsidP="001E5032">
            <w:pPr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%</w:t>
            </w:r>
            <w:r w:rsidR="001E5032">
              <w:rPr>
                <w:rFonts w:eastAsia="Times New Roman" w:cs="Times New Roman"/>
                <w:color w:val="444444"/>
                <w:szCs w:val="19"/>
                <w:lang w:eastAsia="tr-TR"/>
              </w:rPr>
              <w:t>40</w:t>
            </w:r>
          </w:p>
        </w:tc>
      </w:tr>
      <w:tr w:rsidR="00D23FCD" w:rsidRPr="00123F1C" w14:paraId="672DAD72" w14:textId="7777777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1BE28D" w14:textId="77777777" w:rsidR="00D23FCD" w:rsidRPr="00123F1C" w:rsidRDefault="00D23FCD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b/>
                <w:bCs/>
                <w:color w:val="444444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CF0C26" w14:textId="77777777" w:rsidR="00D23FCD" w:rsidRPr="00123F1C" w:rsidRDefault="00D23FCD" w:rsidP="00910613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11C7E1" w14:textId="77777777" w:rsidR="00D23FCD" w:rsidRPr="00123F1C" w:rsidRDefault="00394943" w:rsidP="001E5032">
            <w:pPr>
              <w:jc w:val="center"/>
              <w:rPr>
                <w:rFonts w:eastAsia="Times New Roman" w:cs="Times New Roman"/>
                <w:color w:val="444444"/>
                <w:szCs w:val="19"/>
                <w:lang w:eastAsia="tr-TR"/>
              </w:rPr>
            </w:pPr>
            <w:r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%</w:t>
            </w:r>
            <w:r w:rsidR="00D23FCD" w:rsidRPr="00123F1C">
              <w:rPr>
                <w:rFonts w:eastAsia="Times New Roman" w:cs="Times New Roman"/>
                <w:color w:val="444444"/>
                <w:szCs w:val="19"/>
                <w:lang w:eastAsia="tr-TR"/>
              </w:rPr>
              <w:t>100</w:t>
            </w:r>
          </w:p>
        </w:tc>
      </w:tr>
    </w:tbl>
    <w:p w14:paraId="5E63DCC8" w14:textId="77777777" w:rsidR="00660279" w:rsidRPr="00123F1C" w:rsidRDefault="00660279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3819D3DA" w14:textId="77777777" w:rsidR="0048368E" w:rsidRPr="00123F1C" w:rsidRDefault="0048368E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51E11AF3" w14:textId="77777777" w:rsidR="0048368E" w:rsidRPr="00123F1C" w:rsidRDefault="0048368E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43D3C46E" w14:textId="77777777" w:rsidR="0048368E" w:rsidRPr="00123F1C" w:rsidRDefault="0048368E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2E2375DF" w14:textId="77777777" w:rsidR="0048368E" w:rsidRPr="00123F1C" w:rsidRDefault="0048368E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216DB18C" w14:textId="77777777" w:rsidR="0048368E" w:rsidRPr="00123F1C" w:rsidRDefault="0048368E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084110EB" w14:textId="77777777" w:rsidR="0048368E" w:rsidRPr="00123F1C" w:rsidRDefault="0048368E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4332BEAB" w14:textId="77777777" w:rsidR="0048368E" w:rsidRPr="00123F1C" w:rsidRDefault="0048368E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0CC981E9" w14:textId="77777777" w:rsidR="0048368E" w:rsidRPr="00123F1C" w:rsidRDefault="0048368E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29898EAE" w14:textId="77777777" w:rsidR="0048368E" w:rsidRPr="00123F1C" w:rsidRDefault="0048368E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1D33642F" w14:textId="77777777" w:rsidR="0048368E" w:rsidRPr="00123F1C" w:rsidRDefault="0048368E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579710AD" w14:textId="77777777" w:rsidR="0048368E" w:rsidRPr="00123F1C" w:rsidRDefault="0048368E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5967A020" w14:textId="77777777" w:rsidR="0048368E" w:rsidRPr="00123F1C" w:rsidRDefault="0048368E" w:rsidP="0066027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14:paraId="3AFEA4B9" w14:textId="77777777" w:rsidR="00814D5D" w:rsidRPr="00123F1C" w:rsidRDefault="00814D5D"/>
    <w:sectPr w:rsidR="00814D5D" w:rsidRPr="00123F1C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0CE2"/>
    <w:multiLevelType w:val="hybridMultilevel"/>
    <w:tmpl w:val="B59E0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61B3"/>
    <w:rsid w:val="000237FA"/>
    <w:rsid w:val="00064C96"/>
    <w:rsid w:val="000E3B60"/>
    <w:rsid w:val="00123F1C"/>
    <w:rsid w:val="001D7AAE"/>
    <w:rsid w:val="001E5032"/>
    <w:rsid w:val="001F0062"/>
    <w:rsid w:val="002A2D6E"/>
    <w:rsid w:val="002A599F"/>
    <w:rsid w:val="002A7B0A"/>
    <w:rsid w:val="002C0168"/>
    <w:rsid w:val="003416B3"/>
    <w:rsid w:val="00350413"/>
    <w:rsid w:val="00376ED8"/>
    <w:rsid w:val="00383E05"/>
    <w:rsid w:val="00394943"/>
    <w:rsid w:val="003A1265"/>
    <w:rsid w:val="003A44A0"/>
    <w:rsid w:val="003C2B23"/>
    <w:rsid w:val="003D35FE"/>
    <w:rsid w:val="003F549A"/>
    <w:rsid w:val="00417601"/>
    <w:rsid w:val="00456F6B"/>
    <w:rsid w:val="004671B9"/>
    <w:rsid w:val="0048368E"/>
    <w:rsid w:val="004B156C"/>
    <w:rsid w:val="00505D13"/>
    <w:rsid w:val="005638FC"/>
    <w:rsid w:val="00580849"/>
    <w:rsid w:val="005B545B"/>
    <w:rsid w:val="005E4B6A"/>
    <w:rsid w:val="00604298"/>
    <w:rsid w:val="006216FB"/>
    <w:rsid w:val="00660279"/>
    <w:rsid w:val="006D2E2A"/>
    <w:rsid w:val="007E57AE"/>
    <w:rsid w:val="007E74FB"/>
    <w:rsid w:val="00814D5D"/>
    <w:rsid w:val="00843484"/>
    <w:rsid w:val="00896889"/>
    <w:rsid w:val="008D14B4"/>
    <w:rsid w:val="00910613"/>
    <w:rsid w:val="00937462"/>
    <w:rsid w:val="0095245C"/>
    <w:rsid w:val="00957715"/>
    <w:rsid w:val="00A145A2"/>
    <w:rsid w:val="00A46DEC"/>
    <w:rsid w:val="00A56FE9"/>
    <w:rsid w:val="00A57E39"/>
    <w:rsid w:val="00A62A35"/>
    <w:rsid w:val="00A67B2A"/>
    <w:rsid w:val="00B370E9"/>
    <w:rsid w:val="00B54A89"/>
    <w:rsid w:val="00B605BB"/>
    <w:rsid w:val="00B937F7"/>
    <w:rsid w:val="00BC0F51"/>
    <w:rsid w:val="00BE2ECE"/>
    <w:rsid w:val="00C11AC6"/>
    <w:rsid w:val="00C737EC"/>
    <w:rsid w:val="00C911F9"/>
    <w:rsid w:val="00CC1930"/>
    <w:rsid w:val="00D23FCD"/>
    <w:rsid w:val="00D412FD"/>
    <w:rsid w:val="00DD6B7B"/>
    <w:rsid w:val="00DD75A0"/>
    <w:rsid w:val="00DE0959"/>
    <w:rsid w:val="00E87324"/>
    <w:rsid w:val="00ED3931"/>
    <w:rsid w:val="00F0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86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character" w:customStyle="1" w:styleId="urundetayozellikaciklama1">
    <w:name w:val="urundetayozellikaciklama1"/>
    <w:rsid w:val="0091061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38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character" w:customStyle="1" w:styleId="urundetayozellikaciklama1">
    <w:name w:val="urundetayozellikaciklama1"/>
    <w:rsid w:val="0091061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38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505</Words>
  <Characters>2884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grafik7</cp:lastModifiedBy>
  <cp:revision>4</cp:revision>
  <dcterms:created xsi:type="dcterms:W3CDTF">2017-02-27T12:54:00Z</dcterms:created>
  <dcterms:modified xsi:type="dcterms:W3CDTF">2017-02-27T13:01:00Z</dcterms:modified>
</cp:coreProperties>
</file>